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045DC" w:rsidRDefault="0079666B" w:rsidP="00B045DC">
      <w:pPr>
        <w:spacing w:after="0" w:line="240" w:lineRule="auto"/>
        <w:rPr>
          <w:rFonts w:ascii="Times New Roman" w:hAnsi="Times New Roman" w:cs="Times New Roman"/>
          <w:sz w:val="20"/>
          <w:szCs w:val="20"/>
        </w:rPr>
      </w:pPr>
      <w:r>
        <w:rPr>
          <w:rFonts w:ascii="Times New Roman" w:hAnsi="Times New Roman" w:cs="Times New Roman"/>
          <w:noProof/>
          <w:sz w:val="20"/>
          <w:szCs w:val="20"/>
          <w:lang w:eastAsia="ru-RU"/>
        </w:rPr>
        <w:drawing>
          <wp:inline distT="0" distB="0" distL="0" distR="0">
            <wp:extent cx="9777730" cy="6324195"/>
            <wp:effectExtent l="0" t="0" r="0" b="635"/>
            <wp:docPr id="1" name="Рисунок 1" descr="C:\Users\Пользователь\Desktop\план\20181208_1328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план\20181208_132809.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777730" cy="6324195"/>
                    </a:xfrm>
                    <a:prstGeom prst="rect">
                      <a:avLst/>
                    </a:prstGeom>
                    <a:noFill/>
                    <a:ln>
                      <a:noFill/>
                    </a:ln>
                  </pic:spPr>
                </pic:pic>
              </a:graphicData>
            </a:graphic>
          </wp:inline>
        </w:drawing>
      </w:r>
      <w:bookmarkStart w:id="0" w:name="_GoBack"/>
      <w:bookmarkEnd w:id="0"/>
    </w:p>
    <w:p w:rsidR="00B045DC" w:rsidRPr="00310975" w:rsidRDefault="00B045DC" w:rsidP="00B045DC">
      <w:pPr>
        <w:jc w:val="center"/>
        <w:rPr>
          <w:rFonts w:ascii="Times New Roman" w:hAnsi="Times New Roman"/>
          <w:b/>
        </w:rPr>
      </w:pPr>
      <w:r w:rsidRPr="00310975">
        <w:rPr>
          <w:rFonts w:ascii="Times New Roman" w:hAnsi="Times New Roman"/>
          <w:b/>
        </w:rPr>
        <w:lastRenderedPageBreak/>
        <w:t>ПОЯСНИТЕЛЬНАЯ ЗАПИСКА</w:t>
      </w:r>
    </w:p>
    <w:p w:rsidR="00B045DC" w:rsidRPr="00310975" w:rsidRDefault="00B045DC" w:rsidP="00B045DC">
      <w:pPr>
        <w:ind w:firstLine="720"/>
        <w:jc w:val="center"/>
        <w:rPr>
          <w:rFonts w:ascii="Times New Roman" w:hAnsi="Times New Roman"/>
          <w:b/>
        </w:rPr>
      </w:pPr>
    </w:p>
    <w:p w:rsidR="00B045DC" w:rsidRPr="00310975" w:rsidRDefault="00B045DC" w:rsidP="00B045DC">
      <w:pPr>
        <w:ind w:firstLine="720"/>
        <w:jc w:val="both"/>
        <w:rPr>
          <w:rFonts w:ascii="Times New Roman" w:hAnsi="Times New Roman"/>
        </w:rPr>
      </w:pPr>
      <w:r w:rsidRPr="00310975">
        <w:rPr>
          <w:rFonts w:ascii="Times New Roman" w:hAnsi="Times New Roman"/>
        </w:rPr>
        <w:t>Рабочая программа по английскому языку для 6 класса разработана в соответствии:</w:t>
      </w:r>
    </w:p>
    <w:p w:rsidR="00B045DC" w:rsidRPr="00310975" w:rsidRDefault="00B045DC" w:rsidP="00B045DC">
      <w:pPr>
        <w:numPr>
          <w:ilvl w:val="0"/>
          <w:numId w:val="11"/>
        </w:numPr>
        <w:spacing w:after="0" w:line="240" w:lineRule="auto"/>
        <w:jc w:val="both"/>
        <w:rPr>
          <w:rFonts w:ascii="Times New Roman" w:hAnsi="Times New Roman"/>
        </w:rPr>
      </w:pPr>
      <w:r w:rsidRPr="00310975">
        <w:rPr>
          <w:rFonts w:ascii="Times New Roman" w:hAnsi="Times New Roman"/>
        </w:rPr>
        <w:t xml:space="preserve">с требованиями </w:t>
      </w:r>
      <w:r w:rsidRPr="00310975">
        <w:rPr>
          <w:rFonts w:ascii="Times New Roman" w:eastAsia="Calibri" w:hAnsi="Times New Roman"/>
        </w:rPr>
        <w:t>Федерального  государственного образовательного стандарта  основного общего образования, утвержденным Приказом Минобразования Российской Федерации от 17 декабря 2010 г. №1897</w:t>
      </w:r>
    </w:p>
    <w:p w:rsidR="00B045DC" w:rsidRPr="00310975" w:rsidRDefault="00B045DC" w:rsidP="00B045DC">
      <w:pPr>
        <w:numPr>
          <w:ilvl w:val="0"/>
          <w:numId w:val="11"/>
        </w:numPr>
        <w:spacing w:after="0" w:line="240" w:lineRule="auto"/>
        <w:jc w:val="both"/>
        <w:rPr>
          <w:rFonts w:ascii="Times New Roman" w:hAnsi="Times New Roman"/>
        </w:rPr>
      </w:pPr>
      <w:r w:rsidRPr="00310975">
        <w:rPr>
          <w:rFonts w:ascii="Times New Roman" w:hAnsi="Times New Roman"/>
          <w:bCs/>
        </w:rPr>
        <w:t>с законом «Об образовании в Российской Федерации».</w:t>
      </w:r>
    </w:p>
    <w:p w:rsidR="00B045DC" w:rsidRPr="00310975" w:rsidRDefault="00B045DC" w:rsidP="00B045DC">
      <w:pPr>
        <w:numPr>
          <w:ilvl w:val="0"/>
          <w:numId w:val="11"/>
        </w:numPr>
        <w:spacing w:after="0" w:line="240" w:lineRule="auto"/>
        <w:jc w:val="both"/>
        <w:rPr>
          <w:rFonts w:ascii="Times New Roman" w:hAnsi="Times New Roman"/>
        </w:rPr>
      </w:pPr>
      <w:r w:rsidRPr="00310975">
        <w:rPr>
          <w:rFonts w:ascii="Times New Roman" w:hAnsi="Times New Roman"/>
          <w:bCs/>
        </w:rPr>
        <w:t>с авторской программой для общеобразовательных учреждений Английский в фокусе  5-11 классы</w:t>
      </w:r>
      <w:r w:rsidRPr="00310975">
        <w:rPr>
          <w:rFonts w:ascii="Times New Roman" w:hAnsi="Times New Roman"/>
        </w:rPr>
        <w:t xml:space="preserve"> В. Г. Апалькова, «Просвещение», 2015 г.</w:t>
      </w:r>
    </w:p>
    <w:p w:rsidR="00B045DC" w:rsidRPr="00310975" w:rsidRDefault="00B045DC" w:rsidP="00B045DC">
      <w:pPr>
        <w:numPr>
          <w:ilvl w:val="0"/>
          <w:numId w:val="11"/>
        </w:numPr>
        <w:spacing w:after="0" w:line="240" w:lineRule="auto"/>
        <w:jc w:val="both"/>
        <w:rPr>
          <w:rFonts w:ascii="Times New Roman" w:hAnsi="Times New Roman"/>
        </w:rPr>
      </w:pPr>
      <w:r w:rsidRPr="00310975">
        <w:rPr>
          <w:rFonts w:ascii="Times New Roman" w:hAnsi="Times New Roman"/>
          <w:bCs/>
        </w:rPr>
        <w:t xml:space="preserve">с федеральным перечнем учебников, утвержденных, рекомендованных (допущенных) к использованию в образовательном процессе в образовательных учреждениях. </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с учебным планом МБОУ Оргетская  СОШ в 201</w:t>
      </w:r>
      <w:r w:rsidR="009D3128" w:rsidRPr="00310975">
        <w:rPr>
          <w:rFonts w:ascii="Times New Roman" w:eastAsia="Times New Roman" w:hAnsi="Times New Roman" w:cs="Times New Roman"/>
          <w:lang w:val="sah-RU" w:eastAsia="ru-RU"/>
        </w:rPr>
        <w:t>8</w:t>
      </w:r>
      <w:r w:rsidRPr="00310975">
        <w:rPr>
          <w:rFonts w:ascii="Times New Roman" w:eastAsia="Times New Roman" w:hAnsi="Times New Roman" w:cs="Times New Roman"/>
          <w:lang w:eastAsia="ru-RU"/>
        </w:rPr>
        <w:t>-201</w:t>
      </w:r>
      <w:r w:rsidR="009D3128" w:rsidRPr="00310975">
        <w:rPr>
          <w:rFonts w:ascii="Times New Roman" w:eastAsia="Times New Roman" w:hAnsi="Times New Roman" w:cs="Times New Roman"/>
          <w:lang w:val="sah-RU" w:eastAsia="ru-RU"/>
        </w:rPr>
        <w:t>9</w:t>
      </w:r>
      <w:r w:rsidRPr="00310975">
        <w:rPr>
          <w:rFonts w:ascii="Times New Roman" w:eastAsia="Times New Roman" w:hAnsi="Times New Roman" w:cs="Times New Roman"/>
          <w:lang w:eastAsia="ru-RU"/>
        </w:rPr>
        <w:t xml:space="preserve"> учебном году</w:t>
      </w:r>
    </w:p>
    <w:p w:rsidR="00B045DC" w:rsidRPr="00310975" w:rsidRDefault="00B045DC" w:rsidP="00B045DC">
      <w:pPr>
        <w:spacing w:after="0" w:line="240" w:lineRule="auto"/>
        <w:rPr>
          <w:rFonts w:ascii="Times New Roman" w:eastAsia="Times New Roman" w:hAnsi="Times New Roman" w:cs="Times New Roman"/>
          <w:lang w:eastAsia="ru-RU"/>
        </w:rPr>
      </w:pP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Рабочая программа по английскому языку для 6 класса составлена на основе Государственного стандарта</w:t>
      </w:r>
      <w:r w:rsidRPr="00310975">
        <w:rPr>
          <w:rFonts w:ascii="Times New Roman" w:eastAsia="Times New Roman" w:hAnsi="Times New Roman" w:cs="Times New Roman"/>
          <w:lang w:val="sah-RU" w:eastAsia="ru-RU"/>
        </w:rPr>
        <w:t xml:space="preserve">. </w:t>
      </w:r>
      <w:r w:rsidRPr="00310975">
        <w:rPr>
          <w:rFonts w:ascii="Times New Roman" w:eastAsia="Times New Roman" w:hAnsi="Times New Roman" w:cs="Times New Roman"/>
          <w:lang w:eastAsia="ru-RU"/>
        </w:rPr>
        <w:t xml:space="preserve">  Программа реализует обязательный (базовый) минимум содержания образования, детализирует и раскрывает содержание стандарта, определяет общую стратегию обучения, воспитания и развития учащихся средствами учебного предмета в соответствии с целями изучения английского языка. Рабочая программа подкреплена учебником «Английский в фокусе» 6 класс Ю.Ваулина, Дж. Дули, О.Подоляко, В. Эванс, «Просвещение», 2015 г..  Согласно авторской программе В. Г. Апалькова и книги для учителя «Spotlight-6» В. Эванс, Ю.Ваулина, программа курса 6 класса рассчитана на 10 модулей, с общим количеством 90 часов (по 9 часов на модуль). 91-102 уроки отводятся как резервные для планирования по усмотрению учителя. В связи с этим, в модулях 1-9 были добавлены уроки для доработки грамматической темы (удвоен урок «b» в каждом модуле).</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Данная рабочая программа в отличие от авторской углублена за счет добавления часов, отводимых на подготовку к ГИА, что способствует достижению требований к уровню подготовки учащихся.</w:t>
      </w:r>
    </w:p>
    <w:p w:rsidR="00B045DC" w:rsidRPr="00310975" w:rsidRDefault="00B045DC" w:rsidP="00B045DC">
      <w:pPr>
        <w:spacing w:after="0" w:line="240" w:lineRule="auto"/>
        <w:rPr>
          <w:rFonts w:ascii="Times New Roman" w:eastAsia="Times New Roman" w:hAnsi="Times New Roman" w:cs="Times New Roman"/>
          <w:b/>
          <w:lang w:eastAsia="ru-RU"/>
        </w:rPr>
      </w:pP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Общая характеристика учебного предмета.</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Иностранный язык (в том числе английский) входит в общеобразовательную область «Филология». Язык является важнейшим средством общения, без которого невозможно существование и развитие человеческого общества. Происходящие сегодня изменения в общественных отношениях, средствах коммуникации (использование новых информационных технологий) требуют повышения коммуникативной компетенции школьников, совершенствования их филологической подготовки. Все это повышает статус предмета «иностранный язык» как общеобразовательной учебной дисциплины.</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 xml:space="preserve">Основное назначение иностранного языка состоит в формировании коммуникативной компетенции, т.е. способности и готовности осуществлять иноязычное межличностное и межкультурное общение с носителями языка. </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Иностранный язык как учебный предмет характеризуется</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межпредметностью</w:t>
      </w:r>
      <w:r w:rsidRPr="00310975">
        <w:rPr>
          <w:rFonts w:ascii="Times New Roman" w:eastAsia="Times New Roman" w:hAnsi="Times New Roman" w:cs="Times New Roman"/>
          <w:lang w:eastAsia="ru-RU"/>
        </w:rPr>
        <w:t xml:space="preserve"> (содержанием речи на иностранном языке могут быть сведения из разных областей знания, например, литературы, искусства, истории, географии, математики и др.);</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многоуровневостью</w:t>
      </w:r>
      <w:r w:rsidRPr="00310975">
        <w:rPr>
          <w:rFonts w:ascii="Times New Roman" w:eastAsia="Times New Roman" w:hAnsi="Times New Roman" w:cs="Times New Roman"/>
          <w:lang w:eastAsia="ru-RU"/>
        </w:rPr>
        <w:t xml:space="preserve"> (с одной стороны необходимо овладение различными языковыми средствами, соотносящимися с аспектами языка: лексическим, грамматическим, фонетическим, с другой - умениями в четырех видах речевой деятельности);</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полифункциональностью</w:t>
      </w:r>
      <w:r w:rsidRPr="00310975">
        <w:rPr>
          <w:rFonts w:ascii="Times New Roman" w:eastAsia="Times New Roman" w:hAnsi="Times New Roman" w:cs="Times New Roman"/>
          <w:lang w:eastAsia="ru-RU"/>
        </w:rPr>
        <w:t xml:space="preserve"> (может выступать как цель обучения и как средство приобретения сведений в самых различных областях знания).</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 xml:space="preserve">Являясь существенным элементом культуры народа – носителя данного языка и средством передачи ее другим, иностранный язык способствует формированию у школьников целостной картины мира. Владение иностранным языком повышает уровень гуманитарного образования школьников, способствует формированию личности и ее социальной адаптации к условиям постоянно меняющегося поликультурного, полиязычного мира. </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lastRenderedPageBreak/>
        <w:t>Иностранный язык расширяет лингвистический кругозор учащихся, способствует формированию культуры общения, содействует общему речевому развитию учащихся. В этом проявляется взаимодействие всех языковых учебных предметов, способствующих формированию основ филологического образования школьников</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Цели обучения английскому языку</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 xml:space="preserve">Изучение иностранного языка в целом и английского в частности в основной школе направлено на достижение следующих </w:t>
      </w:r>
      <w:r w:rsidRPr="00310975">
        <w:rPr>
          <w:rFonts w:ascii="Times New Roman" w:eastAsia="Times New Roman" w:hAnsi="Times New Roman" w:cs="Times New Roman"/>
          <w:b/>
          <w:lang w:eastAsia="ru-RU"/>
        </w:rPr>
        <w:t>целей</w:t>
      </w:r>
      <w:r w:rsidRPr="00310975">
        <w:rPr>
          <w:rFonts w:ascii="Times New Roman" w:eastAsia="Times New Roman" w:hAnsi="Times New Roman" w:cs="Times New Roman"/>
          <w:lang w:eastAsia="ru-RU"/>
        </w:rPr>
        <w:t>:</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 xml:space="preserve">развитие </w:t>
      </w:r>
      <w:r w:rsidRPr="00310975">
        <w:rPr>
          <w:rFonts w:ascii="Times New Roman" w:eastAsia="Times New Roman" w:hAnsi="Times New Roman" w:cs="Times New Roman"/>
          <w:lang w:eastAsia="ru-RU"/>
        </w:rPr>
        <w:t xml:space="preserve">иноязычной </w:t>
      </w:r>
      <w:r w:rsidRPr="00310975">
        <w:rPr>
          <w:rFonts w:ascii="Times New Roman" w:eastAsia="Times New Roman" w:hAnsi="Times New Roman" w:cs="Times New Roman"/>
          <w:b/>
          <w:lang w:eastAsia="ru-RU"/>
        </w:rPr>
        <w:t xml:space="preserve">коммуникативной компетенции </w:t>
      </w:r>
      <w:r w:rsidRPr="00310975">
        <w:rPr>
          <w:rFonts w:ascii="Times New Roman" w:eastAsia="Times New Roman" w:hAnsi="Times New Roman" w:cs="Times New Roman"/>
          <w:lang w:eastAsia="ru-RU"/>
        </w:rPr>
        <w:t>в совокупности ее составляющих – речевой, языковой, социокультурной, компенсаторной, учебно-познавательной:</w:t>
      </w:r>
    </w:p>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b/>
          <w:lang w:eastAsia="ru-RU"/>
        </w:rPr>
        <w:t>речевая компетенция</w:t>
      </w:r>
      <w:r w:rsidRPr="00310975">
        <w:rPr>
          <w:rFonts w:ascii="Times New Roman" w:eastAsia="Calibri" w:hAnsi="Times New Roman" w:cs="Times New Roman"/>
          <w:lang w:eastAsia="ru-RU"/>
        </w:rPr>
        <w:t xml:space="preserve"> – развитие коммуникативных умений в четырех основных видах речевой деятельности (говорении, аудировании, чтении, письме);</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 xml:space="preserve">языковая компетенция </w:t>
      </w:r>
      <w:r w:rsidRPr="00310975">
        <w:rPr>
          <w:rFonts w:ascii="Times New Roman" w:eastAsia="Times New Roman" w:hAnsi="Times New Roman" w:cs="Times New Roman"/>
          <w:lang w:eastAsia="ru-RU"/>
        </w:rPr>
        <w:t xml:space="preserve">– овладение новыми языковыми средствами (фонетическими, орфографическими, лексическими, грамматическими) в соответствии </w:t>
      </w:r>
      <w:r w:rsidRPr="00310975">
        <w:rPr>
          <w:rFonts w:ascii="Times New Roman" w:eastAsia="Times New Roman" w:hAnsi="Times New Roman" w:cs="Times New Roman"/>
          <w:lang w:val="en-US" w:eastAsia="ru-RU"/>
        </w:rPr>
        <w:t>c</w:t>
      </w:r>
      <w:r w:rsidRPr="00310975">
        <w:rPr>
          <w:rFonts w:ascii="Times New Roman" w:eastAsia="Times New Roman" w:hAnsi="Times New Roman" w:cs="Times New Roman"/>
          <w:lang w:eastAsia="ru-RU"/>
        </w:rPr>
        <w:t xml:space="preserve"> темами, сферами и ситуациями общения, отобранными для основной школы; освоение знаний о языковых явлениях изучаемого языка, разных способах выражения мысли в родном и изучаемом языке;</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 xml:space="preserve">социокультурная компетенция </w:t>
      </w:r>
      <w:r w:rsidRPr="00310975">
        <w:rPr>
          <w:rFonts w:ascii="Times New Roman" w:eastAsia="Times New Roman" w:hAnsi="Times New Roman" w:cs="Times New Roman"/>
          <w:lang w:eastAsia="ru-RU"/>
        </w:rPr>
        <w:t>– приобщение учащихся к культуре, традициям и реалиям стран/страны изучаемого иностранного языка в рамках тем, сфер и ситуаций общения, отвечающих опыту, интересам, психологическим особенностям учащихся основной школы на разных ее этапах (</w:t>
      </w:r>
      <w:r w:rsidRPr="00310975">
        <w:rPr>
          <w:rFonts w:ascii="Times New Roman" w:eastAsia="Times New Roman" w:hAnsi="Times New Roman" w:cs="Times New Roman"/>
          <w:lang w:val="en-US" w:eastAsia="ru-RU"/>
        </w:rPr>
        <w:t>V</w:t>
      </w:r>
      <w:r w:rsidRPr="00310975">
        <w:rPr>
          <w:rFonts w:ascii="Times New Roman" w:eastAsia="Times New Roman" w:hAnsi="Times New Roman" w:cs="Times New Roman"/>
          <w:lang w:eastAsia="ru-RU"/>
        </w:rPr>
        <w:t>-</w:t>
      </w:r>
      <w:r w:rsidRPr="00310975">
        <w:rPr>
          <w:rFonts w:ascii="Times New Roman" w:eastAsia="Times New Roman" w:hAnsi="Times New Roman" w:cs="Times New Roman"/>
          <w:lang w:val="en-US" w:eastAsia="ru-RU"/>
        </w:rPr>
        <w:t>VI</w:t>
      </w:r>
      <w:r w:rsidRPr="00310975">
        <w:rPr>
          <w:rFonts w:ascii="Times New Roman" w:eastAsia="Times New Roman" w:hAnsi="Times New Roman" w:cs="Times New Roman"/>
          <w:lang w:eastAsia="ru-RU"/>
        </w:rPr>
        <w:t xml:space="preserve"> и </w:t>
      </w:r>
      <w:r w:rsidRPr="00310975">
        <w:rPr>
          <w:rFonts w:ascii="Times New Roman" w:eastAsia="Times New Roman" w:hAnsi="Times New Roman" w:cs="Times New Roman"/>
          <w:lang w:val="en-US" w:eastAsia="ru-RU"/>
        </w:rPr>
        <w:t>VII</w:t>
      </w:r>
      <w:r w:rsidRPr="00310975">
        <w:rPr>
          <w:rFonts w:ascii="Times New Roman" w:eastAsia="Times New Roman" w:hAnsi="Times New Roman" w:cs="Times New Roman"/>
          <w:lang w:eastAsia="ru-RU"/>
        </w:rPr>
        <w:t>-</w:t>
      </w:r>
      <w:r w:rsidRPr="00310975">
        <w:rPr>
          <w:rFonts w:ascii="Times New Roman" w:eastAsia="Times New Roman" w:hAnsi="Times New Roman" w:cs="Times New Roman"/>
          <w:lang w:val="en-US" w:eastAsia="ru-RU"/>
        </w:rPr>
        <w:t>IX</w:t>
      </w:r>
      <w:r w:rsidRPr="00310975">
        <w:rPr>
          <w:rFonts w:ascii="Times New Roman" w:eastAsia="Times New Roman" w:hAnsi="Times New Roman" w:cs="Times New Roman"/>
          <w:lang w:eastAsia="ru-RU"/>
        </w:rPr>
        <w:t xml:space="preserve"> классы); формирование умения представлять свою страну, ее культуру в условиях иноязычного межкультурного общения;</w:t>
      </w:r>
    </w:p>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b/>
          <w:lang w:eastAsia="ru-RU"/>
        </w:rPr>
        <w:t xml:space="preserve">компенсаторная компетенция – </w:t>
      </w:r>
      <w:r w:rsidRPr="00310975">
        <w:rPr>
          <w:rFonts w:ascii="Times New Roman" w:eastAsia="Calibri" w:hAnsi="Times New Roman" w:cs="Times New Roman"/>
          <w:lang w:eastAsia="ru-RU"/>
        </w:rPr>
        <w:t>развитие умений выходить из положения в условиях дефицита языковых средств при получении и передаче информации;</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 xml:space="preserve">учебно-познавательная компетенция </w:t>
      </w:r>
      <w:r w:rsidRPr="00310975">
        <w:rPr>
          <w:rFonts w:ascii="Times New Roman" w:eastAsia="Times New Roman" w:hAnsi="Times New Roman" w:cs="Times New Roman"/>
          <w:lang w:eastAsia="ru-RU"/>
        </w:rPr>
        <w:t>– дальнейшее развитие общих и специальных учебных умений; ознакомление с доступными учащимся способами и приемами самостоятельного изучения языков и культур, в том числе с использованием новых информационных технологий;</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 xml:space="preserve">развитие и воспитание у </w:t>
      </w:r>
      <w:r w:rsidRPr="00310975">
        <w:rPr>
          <w:rFonts w:ascii="Times New Roman" w:eastAsia="Times New Roman" w:hAnsi="Times New Roman" w:cs="Times New Roman"/>
          <w:lang w:eastAsia="ru-RU"/>
        </w:rPr>
        <w:t>школьников</w:t>
      </w:r>
      <w:r w:rsidRPr="00310975">
        <w:rPr>
          <w:rFonts w:ascii="Times New Roman" w:eastAsia="Times New Roman" w:hAnsi="Times New Roman" w:cs="Times New Roman"/>
          <w:b/>
          <w:lang w:eastAsia="ru-RU"/>
        </w:rPr>
        <w:t xml:space="preserve"> </w:t>
      </w:r>
      <w:r w:rsidRPr="00310975">
        <w:rPr>
          <w:rFonts w:ascii="Times New Roman" w:eastAsia="Times New Roman" w:hAnsi="Times New Roman" w:cs="Times New Roman"/>
          <w:lang w:eastAsia="ru-RU"/>
        </w:rPr>
        <w:t>понимания важности изучения иностранного языка в современном мире и потребности пользоваться им как средством общения, познания, самореализации и социальной адаптации; воспитание качеств гражданина, патриота; развитие национального самосознания, стремления к взаимопониманию между людьми разных сообществ, толерантного отношения к проявлениям иной культуры.</w:t>
      </w:r>
    </w:p>
    <w:p w:rsidR="00B045DC" w:rsidRPr="00310975" w:rsidRDefault="00B045DC" w:rsidP="00B045DC">
      <w:pPr>
        <w:spacing w:after="0" w:line="240" w:lineRule="auto"/>
        <w:rPr>
          <w:rFonts w:ascii="Times New Roman" w:eastAsia="Times New Roman" w:hAnsi="Times New Roman" w:cs="Times New Roman"/>
          <w:b/>
          <w:lang w:eastAsia="ru-RU"/>
        </w:rPr>
      </w:pPr>
      <w:r w:rsidRPr="00310975">
        <w:rPr>
          <w:rFonts w:ascii="Times New Roman" w:eastAsia="Times New Roman" w:hAnsi="Times New Roman" w:cs="Times New Roman"/>
          <w:b/>
          <w:lang w:eastAsia="ru-RU"/>
        </w:rPr>
        <w:t>Содержание курса на ступени основного общего образования</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Иноязычное образование выступает в качестве средства достижения конечной цели – развитие учащегося как индивидуальности, готовой</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и способной вести диалог культур. На основной ступени иноязычное образование направлено на дальнейшее развитие и совершенствование</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этой готовности и способности. Процесс иноязычного образования включает в себя четыре взаимосвязанных и взаимообусловленных</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аспекта:</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  познание, которое нацелено на овладение культуроведческим содержанием (знание иностранной культуры и умение</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использовать её в диалоге с родной культурой);</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  развитие, которое нацелено на овладение психологическим содержанием (способности к познавательной, преобразовательной,</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эмоционально-оценочной деятельности, развитие языковых способностей, психических функций и мыслительных операций, развитие</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мотивационной сферы, формирование специальных учебных умений и универсальных учебных действий);</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  воспитание, которое нацелено на овладение педагогическим содержанием, то есть духовными ценностями родной и мировой</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культур;</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  учение, которое нацелено на овладение социальным содержанием, социальным в том смысле, что речевые умения (говорение,</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чтение, аудирование, письмо) усваиваются как средства общения в социуме.</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Содержание образовательной дисциплины «Иностранный язык» составляет иноязычная культура как интегративная духовная сущность,</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присваиваемая учащимся в процессе функционирования всех четырёх аспектов иноязычного образования – познавательного, развивающего,</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воспитательного, учебного.</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Ведущими на основной ступени являются учебный и воспитательный аспекты, которые опираются на познавательный и развивающий.</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Это оказывается возможным благодаря определённой стратегии, выражаемой формулой «культура через язык, язык через культуру». Данная</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стратегия означает присвоение фактов культуры в процессе использования языка (видов речевой деятельности как средств общения) и</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lastRenderedPageBreak/>
        <w:t>овладение языком (видами речевой деятельности как средствами общения) на основе присвоения фактов культуры. Указанная стратегия</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переориентирует образование со знаниецентрического на культуросообразное, обеспечивая духовное развитие учащихся в соответствии с</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национальным воспитательным идеалом.</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Культура как система ценностей является содержанием образования, овладевая которой ученик становится человеком духовным.</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Овладение фактами чужой культуры происходит в процессе их постоянного диалога с родной культурой, благодаря чему повышается</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статус ученика как субъекта родной культуры, воспитывается чувство патриотизма, формируется гражданин России.</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В данном курсе реализуются основные методические принципы коммуникативного иноязычного образования:</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1. принцип овладения иноязычной культурой через общение;</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2. принцип комплексности;</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3. принцип речемыслительной активности и самостоятельности;</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4. принцип индивидуализации процесса образования;</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5. принцип функциональности;</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6. принцип ситуативности;</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7. принцип новизны.</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Данный курс использует образовательную технологию, в основе которой лежит действенный механизм ее реализации, а именно подлинно</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гуманистическое общение, что и делает процесс иноязычного образования эффективным. Фактически процесс иноязычного образования</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является моделью процесса общения, в котором учитель и ученик выступают как личностно равные речевые партнёры. Такое общение</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служит каналом познания, средством развития, инструментом воспитания и средой учения. Оно обеспечивает рождение личностного смысла</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деятельности ученика, поскольку построено на диалоге, в котором всё спроецировано на его личность, удовлетворяет его интересы,</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построено на уважении к его личности, внимании к ней, на желании сотрудничать и помочь в овладении иноязычной культурой, культурой</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умственного труда, умения учиться. Всё это и закладывает основы реального диалога культур.</w:t>
      </w:r>
    </w:p>
    <w:p w:rsidR="00B045DC" w:rsidRPr="00310975" w:rsidRDefault="00B045DC" w:rsidP="00B045DC">
      <w:pPr>
        <w:spacing w:after="0" w:line="240" w:lineRule="auto"/>
        <w:rPr>
          <w:rFonts w:ascii="Times New Roman" w:eastAsia="Times New Roman" w:hAnsi="Times New Roman" w:cs="Times New Roman"/>
          <w:b/>
          <w:lang w:eastAsia="ru-RU"/>
        </w:rPr>
      </w:pPr>
      <w:r w:rsidRPr="00310975">
        <w:rPr>
          <w:rFonts w:ascii="Times New Roman" w:eastAsia="Times New Roman" w:hAnsi="Times New Roman" w:cs="Times New Roman"/>
          <w:b/>
          <w:lang w:eastAsia="ru-RU"/>
        </w:rPr>
        <w:t>Содержание воспитательного аспекта</w:t>
      </w:r>
    </w:p>
    <w:p w:rsidR="00B045DC" w:rsidRPr="00310975" w:rsidRDefault="00B045DC" w:rsidP="00B045DC">
      <w:pPr>
        <w:spacing w:after="0" w:line="240" w:lineRule="auto"/>
        <w:rPr>
          <w:rFonts w:ascii="Times New Roman" w:eastAsia="Times New Roman" w:hAnsi="Times New Roman" w:cs="Times New Roman"/>
          <w:u w:val="single"/>
          <w:lang w:eastAsia="ru-RU"/>
        </w:rPr>
      </w:pPr>
      <w:r w:rsidRPr="00310975">
        <w:rPr>
          <w:rFonts w:ascii="Times New Roman" w:eastAsia="Times New Roman" w:hAnsi="Times New Roman" w:cs="Times New Roman"/>
          <w:u w:val="single"/>
          <w:lang w:eastAsia="ru-RU"/>
        </w:rPr>
        <w:t>Ценностные ориентиры</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Как и в начальной школе, ценностные ориентиры на ступени основного общего образования составляют содержание главным образом</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воспитательного аспекта. В предлагаемом курсе воспитание связано с культурой и понимается как процесс обогащения и</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совершенствования духовного мира учащегося через познание и понимание новой культуры в её соотнесении с родной культурой</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обучаемых. Факты культуры становятся для учащегося ценностью, то есть приобретают социальное, человеческое и культурное значение,</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становятся ориентирами деятельности и поведения, связываются с познавательными и волевыми аспектами его индивидуальности,</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определяют его мотивацию, его мировоззрение и нравственные убеждения, становятся основой формирования его личности, развития его</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творческих сил и способностей.</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Будучи связанным с культурой, основанный на ней, воспитательный аспект вытекает из сущности коммуникативной технологии, которая</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основана на системе функционально взаимообусловленных принципов, объединённых единой стратегической идеей: принципов овладения</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иноязычной культурой через общение, речемыслительной активности, личностной индивидуализации, ситуативности, функциональности и</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новизны. Все эти принципы несут в атмосфере иноязычного общения воспитательный заряд и поэтому вовлекают учителя и учащихся в</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глубинное и духовное общение, которое в сущности и является воспитательным процессом.</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Воспитательный потенциал реализуется через культуроведческое содержание используемых материалов. Кроме того, учитель несёт в себе</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содержание образования, и именно это культурное, духовное содержание становится одним из главных компонентов образовательного</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процесса. Учитель как интерпретатор чужой культуры и носитель родной должен делать всё от него зависящее, чтобы сформировать у</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учащихся ту систему ценностей, которая соответствует идеалу образования – человеку духовному (homo moralis).</w:t>
      </w:r>
    </w:p>
    <w:p w:rsidR="00B045DC" w:rsidRPr="00310975" w:rsidRDefault="00B045DC" w:rsidP="00B045DC">
      <w:pPr>
        <w:spacing w:after="0" w:line="240" w:lineRule="auto"/>
        <w:rPr>
          <w:rFonts w:ascii="Times New Roman" w:eastAsia="Times New Roman" w:hAnsi="Times New Roman" w:cs="Times New Roman"/>
          <w:b/>
          <w:lang w:eastAsia="ru-RU"/>
        </w:rPr>
      </w:pPr>
      <w:r w:rsidRPr="00310975">
        <w:rPr>
          <w:rFonts w:ascii="Times New Roman" w:eastAsia="Times New Roman" w:hAnsi="Times New Roman" w:cs="Times New Roman"/>
          <w:b/>
          <w:lang w:eastAsia="ru-RU"/>
        </w:rPr>
        <w:t>Содержание познавательного (социокультурного) аспекта</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lastRenderedPageBreak/>
        <w:t>Учащиеся знакомятся с отдельными социокультурными элементами речевого поведенческого этикета в англоязычной среде в условиях</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проигрывания ситуаций общения: «В семье», «В школе», «Проведение досуга». Школьники учатся осуществлять межличностное и</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межкультурное общение, применяя знания о национально-культурных особенностях своей страны и страны/стран изучаемого языка,</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полученные на уроках иностранного языка и в процессе изучения других предметов (знания межпредметного характера).</w:t>
      </w:r>
    </w:p>
    <w:p w:rsidR="00B045DC" w:rsidRPr="00310975" w:rsidRDefault="00B045DC" w:rsidP="00B045DC">
      <w:pPr>
        <w:spacing w:after="0" w:line="240" w:lineRule="auto"/>
        <w:rPr>
          <w:rFonts w:ascii="Times New Roman" w:eastAsia="Times New Roman" w:hAnsi="Times New Roman" w:cs="Times New Roman"/>
          <w:b/>
          <w:lang w:eastAsia="ru-RU"/>
        </w:rPr>
      </w:pPr>
      <w:r w:rsidRPr="00310975">
        <w:rPr>
          <w:rFonts w:ascii="Times New Roman" w:eastAsia="Times New Roman" w:hAnsi="Times New Roman" w:cs="Times New Roman"/>
          <w:b/>
          <w:lang w:eastAsia="ru-RU"/>
        </w:rPr>
        <w:t>Содержание учебного аспекта</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Учебный аспект направлен на достижение предметных результатов основного общего образования. Содержание учебного аспекта</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составляют коммуникативные умения по видам речевой деятельности и языковые средства и навыки пользования ими.</w:t>
      </w:r>
    </w:p>
    <w:p w:rsidR="00B045DC" w:rsidRPr="00310975" w:rsidRDefault="00B045DC" w:rsidP="00B045DC">
      <w:pPr>
        <w:spacing w:line="240" w:lineRule="auto"/>
        <w:rPr>
          <w:rFonts w:ascii="Times New Roman" w:hAnsi="Times New Roman"/>
        </w:rPr>
      </w:pPr>
    </w:p>
    <w:p w:rsidR="00B045DC" w:rsidRPr="00310975" w:rsidRDefault="00B045DC" w:rsidP="00B045DC">
      <w:pPr>
        <w:spacing w:after="0" w:line="240" w:lineRule="auto"/>
        <w:ind w:firstLine="567"/>
        <w:rPr>
          <w:rFonts w:ascii="Times New Roman" w:hAnsi="Times New Roman"/>
          <w:b/>
          <w:caps/>
        </w:rPr>
      </w:pPr>
      <w:r w:rsidRPr="00310975">
        <w:rPr>
          <w:rFonts w:ascii="Times New Roman" w:hAnsi="Times New Roman"/>
          <w:b/>
          <w:caps/>
        </w:rPr>
        <w:t>Личностные, метапредметные и предметные результаты</w:t>
      </w:r>
    </w:p>
    <w:p w:rsidR="00B045DC" w:rsidRPr="00310975" w:rsidRDefault="00B045DC" w:rsidP="00B045DC">
      <w:pPr>
        <w:spacing w:after="0" w:line="240" w:lineRule="auto"/>
        <w:ind w:firstLine="567"/>
        <w:rPr>
          <w:rFonts w:ascii="Times New Roman" w:hAnsi="Times New Roman"/>
          <w:b/>
          <w:caps/>
        </w:rPr>
      </w:pPr>
    </w:p>
    <w:p w:rsidR="00B045DC" w:rsidRPr="00310975" w:rsidRDefault="00B045DC" w:rsidP="00B045DC">
      <w:pPr>
        <w:spacing w:after="0" w:line="240" w:lineRule="auto"/>
        <w:ind w:firstLine="567"/>
        <w:jc w:val="both"/>
        <w:rPr>
          <w:rFonts w:ascii="Times New Roman" w:hAnsi="Times New Roman"/>
        </w:rPr>
      </w:pPr>
      <w:r w:rsidRPr="00310975">
        <w:rPr>
          <w:rFonts w:ascii="Times New Roman" w:hAnsi="Times New Roman"/>
        </w:rPr>
        <w:t xml:space="preserve">Представленная программа обеспечивает достижение личностных, метапредметных и предметных результатов. </w:t>
      </w:r>
    </w:p>
    <w:p w:rsidR="00B045DC" w:rsidRPr="00310975" w:rsidRDefault="00B045DC" w:rsidP="00B045DC">
      <w:pPr>
        <w:spacing w:after="0" w:line="240" w:lineRule="auto"/>
        <w:ind w:firstLine="567"/>
        <w:jc w:val="both"/>
        <w:rPr>
          <w:rFonts w:ascii="Times New Roman" w:hAnsi="Times New Roman"/>
        </w:rPr>
      </w:pPr>
      <w:r w:rsidRPr="00310975">
        <w:rPr>
          <w:rFonts w:ascii="Times New Roman" w:hAnsi="Times New Roman"/>
          <w:b/>
        </w:rPr>
        <w:t>Личностные результаты:</w:t>
      </w:r>
      <w:r w:rsidRPr="00310975">
        <w:rPr>
          <w:rFonts w:ascii="Times New Roman" w:hAnsi="Times New Roman"/>
        </w:rPr>
        <w:t xml:space="preserve"> </w:t>
      </w:r>
    </w:p>
    <w:p w:rsidR="00B045DC" w:rsidRPr="00310975" w:rsidRDefault="00B045DC" w:rsidP="00B045DC">
      <w:pPr>
        <w:numPr>
          <w:ilvl w:val="0"/>
          <w:numId w:val="20"/>
        </w:numPr>
        <w:tabs>
          <w:tab w:val="left" w:pos="0"/>
        </w:tabs>
        <w:autoSpaceDE w:val="0"/>
        <w:autoSpaceDN w:val="0"/>
        <w:adjustRightInd w:val="0"/>
        <w:spacing w:after="0" w:line="240" w:lineRule="auto"/>
        <w:jc w:val="both"/>
        <w:rPr>
          <w:rFonts w:ascii="Times New Roman" w:hAnsi="Times New Roman"/>
        </w:rPr>
      </w:pPr>
      <w:r w:rsidRPr="00310975">
        <w:rPr>
          <w:rFonts w:ascii="Times New Roman" w:hAnsi="Times New Roman"/>
        </w:rPr>
        <w:t xml:space="preserve">формирование основ российской гражданской идентичности, чувства гордости за свою Родину, российский народ и историю России, осознание своей этнической и национальной принадлежности; формирование ценностей  многонационального российского общества; становление гуманистических и демократических ценностных ориентаций; </w:t>
      </w:r>
    </w:p>
    <w:p w:rsidR="00B045DC" w:rsidRPr="00310975" w:rsidRDefault="00B045DC" w:rsidP="00B045DC">
      <w:pPr>
        <w:numPr>
          <w:ilvl w:val="0"/>
          <w:numId w:val="20"/>
        </w:numPr>
        <w:tabs>
          <w:tab w:val="left" w:pos="993"/>
        </w:tabs>
        <w:autoSpaceDE w:val="0"/>
        <w:autoSpaceDN w:val="0"/>
        <w:adjustRightInd w:val="0"/>
        <w:spacing w:after="0" w:line="240" w:lineRule="auto"/>
        <w:jc w:val="both"/>
        <w:rPr>
          <w:rFonts w:ascii="Times New Roman" w:hAnsi="Times New Roman"/>
        </w:rPr>
      </w:pPr>
      <w:r w:rsidRPr="00310975">
        <w:rPr>
          <w:rFonts w:ascii="Times New Roman" w:hAnsi="Times New Roman"/>
        </w:rPr>
        <w:t xml:space="preserve">формирование целостного, социально ориентированного взгляда на мир в его органичном единстве и разнообразии природы, народов, культур и религий; </w:t>
      </w:r>
    </w:p>
    <w:p w:rsidR="00B045DC" w:rsidRPr="00310975" w:rsidRDefault="00B045DC" w:rsidP="00B045DC">
      <w:pPr>
        <w:numPr>
          <w:ilvl w:val="0"/>
          <w:numId w:val="20"/>
        </w:numPr>
        <w:tabs>
          <w:tab w:val="left" w:pos="993"/>
        </w:tabs>
        <w:autoSpaceDE w:val="0"/>
        <w:autoSpaceDN w:val="0"/>
        <w:adjustRightInd w:val="0"/>
        <w:spacing w:after="0" w:line="240" w:lineRule="auto"/>
        <w:jc w:val="both"/>
        <w:rPr>
          <w:rFonts w:ascii="Times New Roman" w:hAnsi="Times New Roman"/>
        </w:rPr>
      </w:pPr>
      <w:r w:rsidRPr="00310975">
        <w:rPr>
          <w:rFonts w:ascii="Times New Roman" w:hAnsi="Times New Roman"/>
        </w:rPr>
        <w:t xml:space="preserve">формирование уважительного отношения к иному мнению, истории и культуре других народов; </w:t>
      </w:r>
    </w:p>
    <w:p w:rsidR="00B045DC" w:rsidRPr="00310975" w:rsidRDefault="00B045DC" w:rsidP="00B045DC">
      <w:pPr>
        <w:numPr>
          <w:ilvl w:val="0"/>
          <w:numId w:val="20"/>
        </w:numPr>
        <w:tabs>
          <w:tab w:val="left" w:pos="993"/>
        </w:tabs>
        <w:autoSpaceDE w:val="0"/>
        <w:autoSpaceDN w:val="0"/>
        <w:adjustRightInd w:val="0"/>
        <w:spacing w:after="0" w:line="240" w:lineRule="auto"/>
        <w:jc w:val="both"/>
        <w:rPr>
          <w:rFonts w:ascii="Times New Roman" w:hAnsi="Times New Roman"/>
        </w:rPr>
      </w:pPr>
      <w:r w:rsidRPr="00310975">
        <w:rPr>
          <w:rFonts w:ascii="Times New Roman" w:hAnsi="Times New Roman"/>
        </w:rPr>
        <w:t xml:space="preserve">овладение начальными навыками адаптации в динамично изменяющемся и развивающемся мире; </w:t>
      </w:r>
    </w:p>
    <w:p w:rsidR="00B045DC" w:rsidRPr="00310975" w:rsidRDefault="00B045DC" w:rsidP="00B045DC">
      <w:pPr>
        <w:numPr>
          <w:ilvl w:val="0"/>
          <w:numId w:val="20"/>
        </w:numPr>
        <w:tabs>
          <w:tab w:val="left" w:pos="993"/>
        </w:tabs>
        <w:autoSpaceDE w:val="0"/>
        <w:autoSpaceDN w:val="0"/>
        <w:adjustRightInd w:val="0"/>
        <w:spacing w:after="0" w:line="240" w:lineRule="auto"/>
        <w:jc w:val="both"/>
        <w:rPr>
          <w:rFonts w:ascii="Times New Roman" w:hAnsi="Times New Roman"/>
        </w:rPr>
      </w:pPr>
      <w:r w:rsidRPr="00310975">
        <w:rPr>
          <w:rFonts w:ascii="Times New Roman" w:hAnsi="Times New Roman"/>
        </w:rPr>
        <w:t xml:space="preserve">принятие и освоение социальной роли обучающегося, развитие мотивов учебной деятельности и формирование личностного смысла учения; </w:t>
      </w:r>
    </w:p>
    <w:p w:rsidR="00B045DC" w:rsidRPr="00310975" w:rsidRDefault="00B045DC" w:rsidP="00B045DC">
      <w:pPr>
        <w:numPr>
          <w:ilvl w:val="0"/>
          <w:numId w:val="20"/>
        </w:numPr>
        <w:tabs>
          <w:tab w:val="left" w:pos="993"/>
        </w:tabs>
        <w:autoSpaceDE w:val="0"/>
        <w:autoSpaceDN w:val="0"/>
        <w:adjustRightInd w:val="0"/>
        <w:spacing w:after="0" w:line="240" w:lineRule="auto"/>
        <w:jc w:val="both"/>
        <w:rPr>
          <w:rFonts w:ascii="Times New Roman" w:hAnsi="Times New Roman"/>
        </w:rPr>
      </w:pPr>
      <w:r w:rsidRPr="00310975">
        <w:rPr>
          <w:rFonts w:ascii="Times New Roman" w:hAnsi="Times New Roman"/>
        </w:rPr>
        <w:t xml:space="preserve">развитие самостоятельности и личной ответственности за свои поступки, в том числе в информационной деятельности, на основе представлений о нравственных нормах, социальной справедливости и свободе; </w:t>
      </w:r>
    </w:p>
    <w:p w:rsidR="00B045DC" w:rsidRPr="00310975" w:rsidRDefault="00B045DC" w:rsidP="00B045DC">
      <w:pPr>
        <w:numPr>
          <w:ilvl w:val="0"/>
          <w:numId w:val="20"/>
        </w:numPr>
        <w:tabs>
          <w:tab w:val="left" w:pos="993"/>
        </w:tabs>
        <w:autoSpaceDE w:val="0"/>
        <w:autoSpaceDN w:val="0"/>
        <w:adjustRightInd w:val="0"/>
        <w:spacing w:after="0" w:line="240" w:lineRule="auto"/>
        <w:jc w:val="both"/>
        <w:rPr>
          <w:rFonts w:ascii="Times New Roman" w:hAnsi="Times New Roman"/>
        </w:rPr>
      </w:pPr>
      <w:r w:rsidRPr="00310975">
        <w:rPr>
          <w:rFonts w:ascii="Times New Roman" w:hAnsi="Times New Roman"/>
        </w:rPr>
        <w:t xml:space="preserve">формирование эстетических потребностей, ценностей и чувств; </w:t>
      </w:r>
    </w:p>
    <w:p w:rsidR="00B045DC" w:rsidRPr="00310975" w:rsidRDefault="00B045DC" w:rsidP="00B045DC">
      <w:pPr>
        <w:numPr>
          <w:ilvl w:val="0"/>
          <w:numId w:val="20"/>
        </w:numPr>
        <w:tabs>
          <w:tab w:val="left" w:pos="993"/>
        </w:tabs>
        <w:autoSpaceDE w:val="0"/>
        <w:autoSpaceDN w:val="0"/>
        <w:adjustRightInd w:val="0"/>
        <w:spacing w:after="0" w:line="240" w:lineRule="auto"/>
        <w:jc w:val="both"/>
        <w:rPr>
          <w:rFonts w:ascii="Times New Roman" w:hAnsi="Times New Roman"/>
        </w:rPr>
      </w:pPr>
      <w:r w:rsidRPr="00310975">
        <w:rPr>
          <w:rFonts w:ascii="Times New Roman" w:hAnsi="Times New Roman"/>
        </w:rPr>
        <w:t xml:space="preserve">развитие этических чувств, доброжелательности и эмоционально-нравственной отзывчивости, понимания и сопереживания чувствам других людей; </w:t>
      </w:r>
    </w:p>
    <w:p w:rsidR="00B045DC" w:rsidRPr="00310975" w:rsidRDefault="00B045DC" w:rsidP="00B045DC">
      <w:pPr>
        <w:numPr>
          <w:ilvl w:val="0"/>
          <w:numId w:val="20"/>
        </w:numPr>
        <w:tabs>
          <w:tab w:val="left" w:pos="993"/>
        </w:tabs>
        <w:autoSpaceDE w:val="0"/>
        <w:autoSpaceDN w:val="0"/>
        <w:adjustRightInd w:val="0"/>
        <w:spacing w:after="0" w:line="240" w:lineRule="auto"/>
        <w:jc w:val="both"/>
        <w:rPr>
          <w:rFonts w:ascii="Times New Roman" w:hAnsi="Times New Roman"/>
        </w:rPr>
      </w:pPr>
      <w:r w:rsidRPr="00310975">
        <w:rPr>
          <w:rFonts w:ascii="Times New Roman" w:hAnsi="Times New Roman"/>
        </w:rPr>
        <w:t xml:space="preserve">развитие навыков сотрудничества со взрослыми и сверстниками в разных социальных ситуациях, умения не создавать конфликтов и находить выходы из спорных ситуаций; </w:t>
      </w:r>
    </w:p>
    <w:p w:rsidR="00B045DC" w:rsidRPr="00310975" w:rsidRDefault="00B045DC" w:rsidP="00B045DC">
      <w:pPr>
        <w:numPr>
          <w:ilvl w:val="0"/>
          <w:numId w:val="20"/>
        </w:numPr>
        <w:spacing w:after="0" w:line="240" w:lineRule="auto"/>
        <w:jc w:val="both"/>
        <w:rPr>
          <w:rFonts w:ascii="Times New Roman" w:hAnsi="Times New Roman"/>
        </w:rPr>
      </w:pPr>
      <w:r w:rsidRPr="00310975">
        <w:rPr>
          <w:rFonts w:ascii="Times New Roman" w:hAnsi="Times New Roman"/>
        </w:rPr>
        <w:t xml:space="preserve">осознание иностранного языка как средства международного межкультурного общения, сближающего людей, обеспечивающего дружеские контакты и деловое взаимодействие, расширяющего познавательные возможности, востребованность и мобильность человека в современном мире; </w:t>
      </w:r>
    </w:p>
    <w:p w:rsidR="00B045DC" w:rsidRPr="00310975" w:rsidRDefault="00B045DC" w:rsidP="00B045DC">
      <w:pPr>
        <w:numPr>
          <w:ilvl w:val="0"/>
          <w:numId w:val="20"/>
        </w:numPr>
        <w:spacing w:after="0" w:line="240" w:lineRule="auto"/>
        <w:jc w:val="both"/>
        <w:rPr>
          <w:rFonts w:ascii="Times New Roman" w:hAnsi="Times New Roman"/>
        </w:rPr>
      </w:pPr>
      <w:r w:rsidRPr="00310975">
        <w:rPr>
          <w:rFonts w:ascii="Times New Roman" w:hAnsi="Times New Roman"/>
        </w:rPr>
        <w:t xml:space="preserve"> формирование представлений о мире, как о многоязычном, поликультурном, разнообразном и  вместе с тем едином сообществе, открытом для дружбы, взаимопонимания, толерантности и уважения людей друг к другу; </w:t>
      </w:r>
    </w:p>
    <w:p w:rsidR="00B045DC" w:rsidRPr="00310975" w:rsidRDefault="00B045DC" w:rsidP="00B045DC">
      <w:pPr>
        <w:spacing w:after="0" w:line="240" w:lineRule="auto"/>
        <w:ind w:firstLine="567"/>
        <w:jc w:val="both"/>
        <w:rPr>
          <w:rFonts w:ascii="Times New Roman" w:hAnsi="Times New Roman"/>
        </w:rPr>
      </w:pPr>
      <w:r w:rsidRPr="00310975">
        <w:rPr>
          <w:rFonts w:ascii="Times New Roman" w:hAnsi="Times New Roman"/>
          <w:b/>
        </w:rPr>
        <w:t>Метапредметные результаты:</w:t>
      </w:r>
      <w:r w:rsidRPr="00310975">
        <w:rPr>
          <w:rFonts w:ascii="Times New Roman" w:hAnsi="Times New Roman"/>
        </w:rPr>
        <w:t xml:space="preserve"> </w:t>
      </w:r>
    </w:p>
    <w:p w:rsidR="00B045DC" w:rsidRPr="00310975" w:rsidRDefault="00B045DC" w:rsidP="00B045DC">
      <w:pPr>
        <w:numPr>
          <w:ilvl w:val="0"/>
          <w:numId w:val="21"/>
        </w:numPr>
        <w:tabs>
          <w:tab w:val="left" w:pos="993"/>
        </w:tabs>
        <w:autoSpaceDE w:val="0"/>
        <w:autoSpaceDN w:val="0"/>
        <w:adjustRightInd w:val="0"/>
        <w:spacing w:after="0" w:line="240" w:lineRule="auto"/>
        <w:jc w:val="both"/>
        <w:rPr>
          <w:rFonts w:ascii="Times New Roman" w:hAnsi="Times New Roman"/>
        </w:rPr>
      </w:pPr>
      <w:r w:rsidRPr="00310975">
        <w:rPr>
          <w:rFonts w:ascii="Times New Roman" w:hAnsi="Times New Roman"/>
        </w:rPr>
        <w:t xml:space="preserve">овладение способностью принимать и сохранять цели и задачи учебной деятельности, поиска средств ее осуществления; </w:t>
      </w:r>
    </w:p>
    <w:p w:rsidR="00B045DC" w:rsidRPr="00310975" w:rsidRDefault="00B045DC" w:rsidP="00B045DC">
      <w:pPr>
        <w:numPr>
          <w:ilvl w:val="0"/>
          <w:numId w:val="21"/>
        </w:numPr>
        <w:tabs>
          <w:tab w:val="left" w:pos="993"/>
        </w:tabs>
        <w:autoSpaceDE w:val="0"/>
        <w:autoSpaceDN w:val="0"/>
        <w:adjustRightInd w:val="0"/>
        <w:spacing w:after="0" w:line="240" w:lineRule="auto"/>
        <w:jc w:val="both"/>
        <w:rPr>
          <w:rFonts w:ascii="Times New Roman" w:hAnsi="Times New Roman"/>
        </w:rPr>
      </w:pPr>
      <w:r w:rsidRPr="00310975">
        <w:rPr>
          <w:rFonts w:ascii="Times New Roman" w:hAnsi="Times New Roman"/>
        </w:rPr>
        <w:t xml:space="preserve"> освоение способов решения проблем творческого и поискового характера;</w:t>
      </w:r>
    </w:p>
    <w:p w:rsidR="00B045DC" w:rsidRPr="00310975" w:rsidRDefault="00B045DC" w:rsidP="00B045DC">
      <w:pPr>
        <w:numPr>
          <w:ilvl w:val="0"/>
          <w:numId w:val="21"/>
        </w:numPr>
        <w:tabs>
          <w:tab w:val="left" w:pos="993"/>
        </w:tabs>
        <w:autoSpaceDE w:val="0"/>
        <w:autoSpaceDN w:val="0"/>
        <w:adjustRightInd w:val="0"/>
        <w:spacing w:after="0" w:line="240" w:lineRule="auto"/>
        <w:jc w:val="both"/>
        <w:rPr>
          <w:rFonts w:ascii="Times New Roman" w:hAnsi="Times New Roman"/>
        </w:rPr>
      </w:pPr>
      <w:r w:rsidRPr="00310975">
        <w:rPr>
          <w:rFonts w:ascii="Times New Roman" w:hAnsi="Times New Roman"/>
        </w:rPr>
        <w:t xml:space="preserve"> формирование умения планировать, контролировать и оценивать учебные действия в соответствии с поставленной задачей и условиями ее реализации; определять наиболее эффективные способы достижения результата;</w:t>
      </w:r>
    </w:p>
    <w:p w:rsidR="00B045DC" w:rsidRPr="00310975" w:rsidRDefault="00B045DC" w:rsidP="00B045DC">
      <w:pPr>
        <w:numPr>
          <w:ilvl w:val="0"/>
          <w:numId w:val="21"/>
        </w:numPr>
        <w:tabs>
          <w:tab w:val="left" w:pos="993"/>
        </w:tabs>
        <w:autoSpaceDE w:val="0"/>
        <w:autoSpaceDN w:val="0"/>
        <w:adjustRightInd w:val="0"/>
        <w:spacing w:after="0" w:line="240" w:lineRule="auto"/>
        <w:jc w:val="both"/>
        <w:rPr>
          <w:rFonts w:ascii="Times New Roman" w:hAnsi="Times New Roman"/>
        </w:rPr>
      </w:pPr>
      <w:r w:rsidRPr="00310975">
        <w:rPr>
          <w:rFonts w:ascii="Times New Roman" w:hAnsi="Times New Roman"/>
        </w:rPr>
        <w:t xml:space="preserve"> формирование умения понимать причины успеха/неуспеха учебной деятельности и способности конструктивно действовать даже в ситуациях неуспеха; </w:t>
      </w:r>
    </w:p>
    <w:p w:rsidR="00B045DC" w:rsidRPr="00310975" w:rsidRDefault="00B045DC" w:rsidP="00B045DC">
      <w:pPr>
        <w:numPr>
          <w:ilvl w:val="0"/>
          <w:numId w:val="21"/>
        </w:numPr>
        <w:tabs>
          <w:tab w:val="left" w:pos="993"/>
        </w:tabs>
        <w:autoSpaceDE w:val="0"/>
        <w:autoSpaceDN w:val="0"/>
        <w:adjustRightInd w:val="0"/>
        <w:spacing w:after="0" w:line="240" w:lineRule="auto"/>
        <w:jc w:val="both"/>
        <w:rPr>
          <w:rFonts w:ascii="Times New Roman" w:hAnsi="Times New Roman"/>
        </w:rPr>
      </w:pPr>
      <w:r w:rsidRPr="00310975">
        <w:rPr>
          <w:rFonts w:ascii="Times New Roman" w:hAnsi="Times New Roman"/>
        </w:rPr>
        <w:t xml:space="preserve"> освоение начальных форм познавательной и личностной рефлексии; </w:t>
      </w:r>
    </w:p>
    <w:p w:rsidR="00B045DC" w:rsidRPr="00310975" w:rsidRDefault="00B045DC" w:rsidP="00B045DC">
      <w:pPr>
        <w:numPr>
          <w:ilvl w:val="0"/>
          <w:numId w:val="21"/>
        </w:numPr>
        <w:tabs>
          <w:tab w:val="left" w:pos="993"/>
        </w:tabs>
        <w:autoSpaceDE w:val="0"/>
        <w:autoSpaceDN w:val="0"/>
        <w:adjustRightInd w:val="0"/>
        <w:spacing w:after="0" w:line="240" w:lineRule="auto"/>
        <w:jc w:val="both"/>
        <w:rPr>
          <w:rFonts w:ascii="Times New Roman" w:hAnsi="Times New Roman"/>
        </w:rPr>
      </w:pPr>
      <w:r w:rsidRPr="00310975">
        <w:rPr>
          <w:rFonts w:ascii="Times New Roman" w:hAnsi="Times New Roman"/>
        </w:rPr>
        <w:t xml:space="preserve">овладение навыками смыслового чтения текстов различных стилей и жанров в соответствии с целями и задачами; осознанно строить речевое высказывание в соответствии с задачами коммуникации и составлять тексты в устной и письменной формах; </w:t>
      </w:r>
    </w:p>
    <w:p w:rsidR="00B045DC" w:rsidRPr="00310975" w:rsidRDefault="00B045DC" w:rsidP="00B045DC">
      <w:pPr>
        <w:numPr>
          <w:ilvl w:val="0"/>
          <w:numId w:val="21"/>
        </w:numPr>
        <w:tabs>
          <w:tab w:val="left" w:pos="993"/>
        </w:tabs>
        <w:autoSpaceDE w:val="0"/>
        <w:autoSpaceDN w:val="0"/>
        <w:adjustRightInd w:val="0"/>
        <w:spacing w:after="0" w:line="240" w:lineRule="auto"/>
        <w:jc w:val="both"/>
        <w:rPr>
          <w:rFonts w:ascii="Times New Roman" w:hAnsi="Times New Roman"/>
        </w:rPr>
      </w:pPr>
      <w:r w:rsidRPr="00310975">
        <w:rPr>
          <w:rFonts w:ascii="Times New Roman" w:hAnsi="Times New Roman"/>
        </w:rPr>
        <w:lastRenderedPageBreak/>
        <w:t xml:space="preserve">готовность слушать собеседника и вести диалог; готовность признавать возможность существования различных точек зрения и права каждого иметь свою; излагать свое мнение и аргументировать свою точку зрения и оценку событий; </w:t>
      </w:r>
    </w:p>
    <w:p w:rsidR="00B045DC" w:rsidRPr="00310975" w:rsidRDefault="00B045DC" w:rsidP="00B045DC">
      <w:pPr>
        <w:numPr>
          <w:ilvl w:val="0"/>
          <w:numId w:val="21"/>
        </w:numPr>
        <w:tabs>
          <w:tab w:val="left" w:pos="993"/>
        </w:tabs>
        <w:autoSpaceDE w:val="0"/>
        <w:autoSpaceDN w:val="0"/>
        <w:adjustRightInd w:val="0"/>
        <w:spacing w:after="0" w:line="240" w:lineRule="auto"/>
        <w:jc w:val="both"/>
        <w:rPr>
          <w:rFonts w:ascii="Times New Roman" w:hAnsi="Times New Roman"/>
        </w:rPr>
      </w:pPr>
      <w:r w:rsidRPr="00310975">
        <w:rPr>
          <w:rFonts w:ascii="Times New Roman" w:hAnsi="Times New Roman"/>
        </w:rPr>
        <w:t xml:space="preserve"> определение общей цели и путей ее достижения; умение договариваться о распределении функций и ролей в совместной деятельности; осуществлять взаимный контроль в совместной деятельности, адекватно оценивать собственное поведение и поведение окружающих;</w:t>
      </w:r>
    </w:p>
    <w:p w:rsidR="00B045DC" w:rsidRPr="00310975" w:rsidRDefault="00B045DC" w:rsidP="00B045DC">
      <w:pPr>
        <w:numPr>
          <w:ilvl w:val="0"/>
          <w:numId w:val="21"/>
        </w:numPr>
        <w:tabs>
          <w:tab w:val="left" w:pos="993"/>
        </w:tabs>
        <w:autoSpaceDE w:val="0"/>
        <w:autoSpaceDN w:val="0"/>
        <w:adjustRightInd w:val="0"/>
        <w:spacing w:after="0" w:line="240" w:lineRule="auto"/>
        <w:jc w:val="both"/>
        <w:rPr>
          <w:rFonts w:ascii="Times New Roman" w:hAnsi="Times New Roman"/>
        </w:rPr>
      </w:pPr>
      <w:r w:rsidRPr="00310975">
        <w:rPr>
          <w:rFonts w:ascii="Times New Roman" w:hAnsi="Times New Roman"/>
        </w:rPr>
        <w:t>готовность конструктивно разрешать конфликты посредством учета интересов сторон и сотрудничества;</w:t>
      </w:r>
    </w:p>
    <w:p w:rsidR="00B045DC" w:rsidRPr="00310975" w:rsidRDefault="00B045DC" w:rsidP="00B045DC">
      <w:pPr>
        <w:numPr>
          <w:ilvl w:val="0"/>
          <w:numId w:val="21"/>
        </w:numPr>
        <w:spacing w:after="0" w:line="240" w:lineRule="auto"/>
        <w:jc w:val="both"/>
        <w:rPr>
          <w:rFonts w:ascii="Times New Roman" w:hAnsi="Times New Roman"/>
        </w:rPr>
      </w:pPr>
      <w:r w:rsidRPr="00310975">
        <w:rPr>
          <w:rFonts w:ascii="Times New Roman" w:hAnsi="Times New Roman"/>
        </w:rPr>
        <w:t>умение работать в материальной и информационной среде начального общего образования (в том числе с учебными моделями) в соответствии с содержанием конкретного учебного предмета.</w:t>
      </w:r>
    </w:p>
    <w:p w:rsidR="00B045DC" w:rsidRPr="00310975" w:rsidRDefault="00B045DC" w:rsidP="00B045DC">
      <w:pPr>
        <w:numPr>
          <w:ilvl w:val="0"/>
          <w:numId w:val="21"/>
        </w:numPr>
        <w:spacing w:after="0" w:line="240" w:lineRule="auto"/>
        <w:jc w:val="both"/>
        <w:rPr>
          <w:rFonts w:ascii="Times New Roman" w:hAnsi="Times New Roman"/>
        </w:rPr>
      </w:pPr>
      <w:r w:rsidRPr="00310975">
        <w:rPr>
          <w:rFonts w:ascii="Times New Roman" w:hAnsi="Times New Roman"/>
        </w:rPr>
        <w:t xml:space="preserve">развитие социальных умений младшего школьника, необходимых для общения как на родном, так и иностранном языке в пределах доступных и соответствующих возрасту речевых ситуаций, коммуникативных потребностей ребёнка и его языковых способностей; </w:t>
      </w:r>
    </w:p>
    <w:p w:rsidR="00B045DC" w:rsidRPr="00310975" w:rsidRDefault="00B045DC" w:rsidP="00B045DC">
      <w:pPr>
        <w:numPr>
          <w:ilvl w:val="0"/>
          <w:numId w:val="21"/>
        </w:numPr>
        <w:spacing w:after="0" w:line="240" w:lineRule="auto"/>
        <w:jc w:val="both"/>
        <w:rPr>
          <w:rFonts w:ascii="Times New Roman" w:hAnsi="Times New Roman"/>
        </w:rPr>
      </w:pPr>
      <w:r w:rsidRPr="00310975">
        <w:rPr>
          <w:rFonts w:ascii="Times New Roman" w:hAnsi="Times New Roman"/>
        </w:rPr>
        <w:t xml:space="preserve">формирование общего кругозора младших школьников с постепенным развитием и усложнением языковой картины окружающего их мира, отражающей явления природы, межличностные отношения, учебную и трудовую деятельность, сферу искусства и культуры; </w:t>
      </w:r>
    </w:p>
    <w:p w:rsidR="00B045DC" w:rsidRPr="00310975" w:rsidRDefault="00B045DC" w:rsidP="00B045DC">
      <w:pPr>
        <w:numPr>
          <w:ilvl w:val="0"/>
          <w:numId w:val="21"/>
        </w:numPr>
        <w:spacing w:after="0" w:line="240" w:lineRule="auto"/>
        <w:jc w:val="both"/>
        <w:rPr>
          <w:rFonts w:ascii="Times New Roman" w:hAnsi="Times New Roman"/>
        </w:rPr>
      </w:pPr>
      <w:r w:rsidRPr="00310975">
        <w:rPr>
          <w:rFonts w:ascii="Times New Roman" w:hAnsi="Times New Roman"/>
        </w:rPr>
        <w:t xml:space="preserve">усвоение общеучебных умений и универсальных познавательных действий, к которым относится извлечение информации из материалов на печатных и электронных носителях, преобразование информации из графической формы в текстовую, использование справочной литературы и словарей, поиск информации с использованием ИКТ, индивидуальный поиск решения, парное и групповое взаимодействие в познавательных целях,  преобразование информации в целях понимания, коммуникация информации; </w:t>
      </w:r>
    </w:p>
    <w:p w:rsidR="00B045DC" w:rsidRPr="00310975" w:rsidRDefault="00B045DC" w:rsidP="00B045DC">
      <w:pPr>
        <w:numPr>
          <w:ilvl w:val="0"/>
          <w:numId w:val="21"/>
        </w:numPr>
        <w:spacing w:after="0" w:line="240" w:lineRule="auto"/>
        <w:jc w:val="both"/>
        <w:rPr>
          <w:rFonts w:ascii="Times New Roman" w:hAnsi="Times New Roman"/>
        </w:rPr>
      </w:pPr>
      <w:r w:rsidRPr="00310975">
        <w:rPr>
          <w:rFonts w:ascii="Times New Roman" w:hAnsi="Times New Roman"/>
        </w:rPr>
        <w:t xml:space="preserve">сохранение познавательной цели при выполнении учебных заданий с компонентами учебно-познавательного комплекта и перенос сформированных умений, а также универсальных познавательных действий на новые учебные ситуации. </w:t>
      </w:r>
    </w:p>
    <w:p w:rsidR="00B045DC" w:rsidRPr="00310975" w:rsidRDefault="00B045DC" w:rsidP="00B045DC">
      <w:pPr>
        <w:spacing w:after="0" w:line="240" w:lineRule="auto"/>
        <w:ind w:firstLine="567"/>
        <w:jc w:val="both"/>
        <w:rPr>
          <w:rFonts w:ascii="Times New Roman" w:hAnsi="Times New Roman"/>
        </w:rPr>
      </w:pPr>
      <w:r w:rsidRPr="00310975">
        <w:rPr>
          <w:rFonts w:ascii="Times New Roman" w:hAnsi="Times New Roman"/>
          <w:b/>
        </w:rPr>
        <w:t>Предметные результаты:</w:t>
      </w:r>
      <w:r w:rsidRPr="00310975">
        <w:rPr>
          <w:rFonts w:ascii="Times New Roman" w:hAnsi="Times New Roman"/>
        </w:rPr>
        <w:t xml:space="preserve"> </w:t>
      </w:r>
    </w:p>
    <w:p w:rsidR="00B045DC" w:rsidRPr="00310975" w:rsidRDefault="00B045DC" w:rsidP="00B045DC">
      <w:pPr>
        <w:spacing w:after="0" w:line="240" w:lineRule="auto"/>
        <w:ind w:firstLine="567"/>
        <w:jc w:val="both"/>
        <w:rPr>
          <w:rFonts w:ascii="Times New Roman" w:hAnsi="Times New Roman"/>
        </w:rPr>
      </w:pPr>
      <w:r w:rsidRPr="00310975">
        <w:rPr>
          <w:rFonts w:ascii="Times New Roman" w:hAnsi="Times New Roman"/>
          <w:b/>
        </w:rPr>
        <w:t>А.</w:t>
      </w:r>
      <w:r w:rsidRPr="00310975">
        <w:rPr>
          <w:rFonts w:ascii="Times New Roman" w:hAnsi="Times New Roman"/>
        </w:rPr>
        <w:t xml:space="preserve"> В сфере коммуникативной компетенции:</w:t>
      </w:r>
    </w:p>
    <w:p w:rsidR="00B045DC" w:rsidRPr="00310975" w:rsidRDefault="00B045DC" w:rsidP="00B045DC">
      <w:pPr>
        <w:numPr>
          <w:ilvl w:val="0"/>
          <w:numId w:val="22"/>
        </w:numPr>
        <w:spacing w:after="0" w:line="240" w:lineRule="auto"/>
        <w:jc w:val="both"/>
        <w:rPr>
          <w:rFonts w:ascii="Times New Roman" w:hAnsi="Times New Roman"/>
        </w:rPr>
      </w:pPr>
      <w:r w:rsidRPr="00310975">
        <w:rPr>
          <w:rFonts w:ascii="Times New Roman" w:hAnsi="Times New Roman"/>
        </w:rPr>
        <w:t>языковые представления и навыки (фонетические, орфографические, лексические и грамматические);</w:t>
      </w:r>
    </w:p>
    <w:p w:rsidR="00B045DC" w:rsidRPr="00310975" w:rsidRDefault="00B045DC" w:rsidP="00B045DC">
      <w:pPr>
        <w:numPr>
          <w:ilvl w:val="0"/>
          <w:numId w:val="22"/>
        </w:numPr>
        <w:spacing w:after="0" w:line="240" w:lineRule="auto"/>
        <w:jc w:val="both"/>
        <w:rPr>
          <w:rFonts w:ascii="Times New Roman" w:hAnsi="Times New Roman"/>
        </w:rPr>
      </w:pPr>
      <w:r w:rsidRPr="00310975">
        <w:rPr>
          <w:rFonts w:ascii="Times New Roman" w:hAnsi="Times New Roman"/>
        </w:rPr>
        <w:t xml:space="preserve">говорение (элементарный диалог этикетного характера, диалог в доступных ребёнку типичных ситуациях, диалог с вопросами и побуждением к действию, монологические высказывания с описаниями себя, семьи и других людей, предметов, картинок и персонажей); </w:t>
      </w:r>
    </w:p>
    <w:p w:rsidR="00B045DC" w:rsidRPr="00310975" w:rsidRDefault="00B045DC" w:rsidP="00B045DC">
      <w:pPr>
        <w:numPr>
          <w:ilvl w:val="0"/>
          <w:numId w:val="22"/>
        </w:numPr>
        <w:spacing w:after="0" w:line="240" w:lineRule="auto"/>
        <w:jc w:val="both"/>
        <w:rPr>
          <w:rFonts w:ascii="Times New Roman" w:hAnsi="Times New Roman"/>
        </w:rPr>
      </w:pPr>
      <w:r w:rsidRPr="00310975">
        <w:rPr>
          <w:rFonts w:ascii="Times New Roman" w:hAnsi="Times New Roman"/>
        </w:rPr>
        <w:t>аудирование (понимание на слух речи учителя и других учащихся, восприятие основного содержания несложных аудиотекстов и видеофрагментов на знакомом учащимся языковом материале);</w:t>
      </w:r>
    </w:p>
    <w:p w:rsidR="00B045DC" w:rsidRPr="00310975" w:rsidRDefault="00B045DC" w:rsidP="00B045DC">
      <w:pPr>
        <w:numPr>
          <w:ilvl w:val="0"/>
          <w:numId w:val="22"/>
        </w:numPr>
        <w:spacing w:after="0" w:line="240" w:lineRule="auto"/>
        <w:jc w:val="both"/>
        <w:rPr>
          <w:rFonts w:ascii="Times New Roman" w:hAnsi="Times New Roman"/>
        </w:rPr>
      </w:pPr>
      <w:r w:rsidRPr="00310975">
        <w:rPr>
          <w:rFonts w:ascii="Times New Roman" w:hAnsi="Times New Roman"/>
        </w:rPr>
        <w:t xml:space="preserve">чтение (воспринимать с пониманием тексты ограниченного объёма, соответствующие изученному тематическому материалу и интересам учащихся с соблюдением правил чтения и осмысленного интонирования); </w:t>
      </w:r>
    </w:p>
    <w:p w:rsidR="00B045DC" w:rsidRPr="00310975" w:rsidRDefault="00B045DC" w:rsidP="00B045DC">
      <w:pPr>
        <w:numPr>
          <w:ilvl w:val="0"/>
          <w:numId w:val="22"/>
        </w:numPr>
        <w:spacing w:after="0" w:line="240" w:lineRule="auto"/>
        <w:jc w:val="both"/>
        <w:rPr>
          <w:rFonts w:ascii="Times New Roman" w:hAnsi="Times New Roman"/>
        </w:rPr>
      </w:pPr>
      <w:r w:rsidRPr="00310975">
        <w:rPr>
          <w:rFonts w:ascii="Times New Roman" w:hAnsi="Times New Roman"/>
        </w:rPr>
        <w:t xml:space="preserve">письмо (техника написания букв и соблюдение орфографических правил, опора на образец, письменное заполнение пропусков и форм, подписи под предметами и явлениями, поздравительные открытки, личное письмо ограниченного объёма);   </w:t>
      </w:r>
    </w:p>
    <w:p w:rsidR="00B045DC" w:rsidRPr="00310975" w:rsidRDefault="00B045DC" w:rsidP="00B045DC">
      <w:pPr>
        <w:numPr>
          <w:ilvl w:val="0"/>
          <w:numId w:val="22"/>
        </w:numPr>
        <w:spacing w:after="0" w:line="240" w:lineRule="auto"/>
        <w:jc w:val="both"/>
        <w:rPr>
          <w:rFonts w:ascii="Times New Roman" w:hAnsi="Times New Roman"/>
        </w:rPr>
      </w:pPr>
      <w:r w:rsidRPr="00310975">
        <w:rPr>
          <w:rFonts w:ascii="Times New Roman" w:hAnsi="Times New Roman"/>
        </w:rPr>
        <w:t xml:space="preserve">социокультурная осведомлённость (англоговорящие страны, литературные персонажи, сказки народов мира, детский фольклор, песни, нормы поведения, правила вежливости и речевой этикет). </w:t>
      </w:r>
    </w:p>
    <w:p w:rsidR="00B045DC" w:rsidRPr="00310975" w:rsidRDefault="00B045DC" w:rsidP="00B045DC">
      <w:pPr>
        <w:spacing w:after="0" w:line="240" w:lineRule="auto"/>
        <w:ind w:firstLine="567"/>
        <w:jc w:val="both"/>
        <w:rPr>
          <w:rFonts w:ascii="Times New Roman" w:hAnsi="Times New Roman"/>
        </w:rPr>
      </w:pPr>
      <w:r w:rsidRPr="00310975">
        <w:rPr>
          <w:rFonts w:ascii="Times New Roman" w:hAnsi="Times New Roman"/>
          <w:b/>
        </w:rPr>
        <w:t>Б.</w:t>
      </w:r>
      <w:r w:rsidRPr="00310975">
        <w:rPr>
          <w:rFonts w:ascii="Times New Roman" w:hAnsi="Times New Roman"/>
        </w:rPr>
        <w:t xml:space="preserve"> В познавательной сфере:  </w:t>
      </w:r>
    </w:p>
    <w:p w:rsidR="00B045DC" w:rsidRPr="00310975" w:rsidRDefault="00B045DC" w:rsidP="00B045DC">
      <w:pPr>
        <w:numPr>
          <w:ilvl w:val="0"/>
          <w:numId w:val="23"/>
        </w:numPr>
        <w:spacing w:after="0" w:line="240" w:lineRule="auto"/>
        <w:jc w:val="both"/>
        <w:rPr>
          <w:rFonts w:ascii="Times New Roman" w:hAnsi="Times New Roman"/>
        </w:rPr>
      </w:pPr>
      <w:r w:rsidRPr="00310975">
        <w:rPr>
          <w:rFonts w:ascii="Times New Roman" w:hAnsi="Times New Roman"/>
        </w:rPr>
        <w:t xml:space="preserve">формирование элементарных системных языковых представлений об изучаемом языке (звуко-буквенный состав, слова и словосочетания, утвердительные, вопросительные и отрицательные предложения, порядок слов, служебные слова и грамматические словоформы); </w:t>
      </w:r>
    </w:p>
    <w:p w:rsidR="00B045DC" w:rsidRPr="00310975" w:rsidRDefault="00B045DC" w:rsidP="00B045DC">
      <w:pPr>
        <w:numPr>
          <w:ilvl w:val="0"/>
          <w:numId w:val="23"/>
        </w:numPr>
        <w:spacing w:after="0" w:line="240" w:lineRule="auto"/>
        <w:jc w:val="both"/>
        <w:rPr>
          <w:rFonts w:ascii="Times New Roman" w:hAnsi="Times New Roman"/>
        </w:rPr>
      </w:pPr>
      <w:r w:rsidRPr="00310975">
        <w:rPr>
          <w:rFonts w:ascii="Times New Roman" w:hAnsi="Times New Roman"/>
        </w:rPr>
        <w:t xml:space="preserve">умение выполнять задания по усвоенному образцу, включая составление собственных диалогических и монологических высказывание по изученной тематике; </w:t>
      </w:r>
    </w:p>
    <w:p w:rsidR="00B045DC" w:rsidRPr="00310975" w:rsidRDefault="00B045DC" w:rsidP="00B045DC">
      <w:pPr>
        <w:numPr>
          <w:ilvl w:val="0"/>
          <w:numId w:val="23"/>
        </w:numPr>
        <w:spacing w:after="0" w:line="240" w:lineRule="auto"/>
        <w:jc w:val="both"/>
        <w:rPr>
          <w:rFonts w:ascii="Times New Roman" w:hAnsi="Times New Roman"/>
        </w:rPr>
      </w:pPr>
      <w:r w:rsidRPr="00310975">
        <w:rPr>
          <w:rFonts w:ascii="Times New Roman" w:hAnsi="Times New Roman"/>
        </w:rPr>
        <w:t xml:space="preserve">перенос умений работы с русскоязычным текстом на задания с текстом на английском языке, предполагающие прогнозирование содержания текста по заголовку и изображениям, выражение своего отношения к прочитанному, дополнение содержания текста собственными идеями в элементарных предложениях; </w:t>
      </w:r>
    </w:p>
    <w:p w:rsidR="00B045DC" w:rsidRPr="00310975" w:rsidRDefault="00B045DC" w:rsidP="00B045DC">
      <w:pPr>
        <w:numPr>
          <w:ilvl w:val="0"/>
          <w:numId w:val="23"/>
        </w:numPr>
        <w:spacing w:after="0" w:line="240" w:lineRule="auto"/>
        <w:jc w:val="both"/>
        <w:rPr>
          <w:rFonts w:ascii="Times New Roman" w:hAnsi="Times New Roman"/>
        </w:rPr>
      </w:pPr>
      <w:r w:rsidRPr="00310975">
        <w:rPr>
          <w:rFonts w:ascii="Times New Roman" w:hAnsi="Times New Roman"/>
        </w:rPr>
        <w:t xml:space="preserve">умение использовать учебно-справочный материал в виде словарей, таблиц и схем для выполнения заданий разного типа; </w:t>
      </w:r>
    </w:p>
    <w:p w:rsidR="00B045DC" w:rsidRPr="00310975" w:rsidRDefault="00B045DC" w:rsidP="00B045DC">
      <w:pPr>
        <w:numPr>
          <w:ilvl w:val="0"/>
          <w:numId w:val="23"/>
        </w:numPr>
        <w:spacing w:after="0" w:line="240" w:lineRule="auto"/>
        <w:jc w:val="both"/>
        <w:rPr>
          <w:rFonts w:ascii="Times New Roman" w:hAnsi="Times New Roman"/>
        </w:rPr>
      </w:pPr>
      <w:r w:rsidRPr="00310975">
        <w:rPr>
          <w:rFonts w:ascii="Times New Roman" w:hAnsi="Times New Roman"/>
        </w:rPr>
        <w:lastRenderedPageBreak/>
        <w:t xml:space="preserve">осуществлять самооценку выполненных учебных заданий и подводить итоги усвоенным знаниям на основе заданий для самоконтроля. </w:t>
      </w:r>
    </w:p>
    <w:p w:rsidR="00B045DC" w:rsidRPr="00310975" w:rsidRDefault="00B045DC" w:rsidP="00B045DC">
      <w:pPr>
        <w:spacing w:after="0" w:line="240" w:lineRule="auto"/>
        <w:ind w:firstLine="567"/>
        <w:jc w:val="both"/>
        <w:rPr>
          <w:rFonts w:ascii="Times New Roman" w:hAnsi="Times New Roman"/>
        </w:rPr>
      </w:pPr>
      <w:r w:rsidRPr="00310975">
        <w:rPr>
          <w:rFonts w:ascii="Times New Roman" w:hAnsi="Times New Roman"/>
          <w:b/>
        </w:rPr>
        <w:t>В.</w:t>
      </w:r>
      <w:r w:rsidRPr="00310975">
        <w:rPr>
          <w:rFonts w:ascii="Times New Roman" w:hAnsi="Times New Roman"/>
        </w:rPr>
        <w:t xml:space="preserve"> В ценностно-ориентационной сфере: </w:t>
      </w:r>
    </w:p>
    <w:p w:rsidR="00B045DC" w:rsidRPr="00310975" w:rsidRDefault="00B045DC" w:rsidP="00B045DC">
      <w:pPr>
        <w:numPr>
          <w:ilvl w:val="0"/>
          <w:numId w:val="24"/>
        </w:numPr>
        <w:spacing w:after="0" w:line="240" w:lineRule="auto"/>
        <w:jc w:val="both"/>
        <w:rPr>
          <w:rFonts w:ascii="Times New Roman" w:hAnsi="Times New Roman"/>
        </w:rPr>
      </w:pPr>
      <w:r w:rsidRPr="00310975">
        <w:rPr>
          <w:rFonts w:ascii="Times New Roman" w:hAnsi="Times New Roman"/>
        </w:rPr>
        <w:t xml:space="preserve">восприятие языка как общечеловеческой ценности, обеспечивающей познание, передачу информации, выражение эмоций, отношений и взаимодействия с другими людьми; </w:t>
      </w:r>
    </w:p>
    <w:p w:rsidR="00B045DC" w:rsidRPr="00310975" w:rsidRDefault="00B045DC" w:rsidP="00B045DC">
      <w:pPr>
        <w:numPr>
          <w:ilvl w:val="0"/>
          <w:numId w:val="24"/>
        </w:numPr>
        <w:spacing w:after="0" w:line="240" w:lineRule="auto"/>
        <w:jc w:val="both"/>
        <w:rPr>
          <w:rFonts w:ascii="Times New Roman" w:hAnsi="Times New Roman"/>
        </w:rPr>
      </w:pPr>
      <w:r w:rsidRPr="00310975">
        <w:rPr>
          <w:rFonts w:ascii="Times New Roman" w:hAnsi="Times New Roman"/>
        </w:rPr>
        <w:t xml:space="preserve">ознакомление с доступными возрасту культурными ценностями других народов и своей страны, известными героями, важными событиями, популярными произведениями, а также нормами жизни; </w:t>
      </w:r>
    </w:p>
    <w:p w:rsidR="00B045DC" w:rsidRPr="00310975" w:rsidRDefault="00B045DC" w:rsidP="00B045DC">
      <w:pPr>
        <w:numPr>
          <w:ilvl w:val="0"/>
          <w:numId w:val="24"/>
        </w:numPr>
        <w:spacing w:after="0" w:line="240" w:lineRule="auto"/>
        <w:jc w:val="both"/>
        <w:rPr>
          <w:rFonts w:ascii="Times New Roman" w:hAnsi="Times New Roman"/>
        </w:rPr>
      </w:pPr>
      <w:r w:rsidRPr="00310975">
        <w:rPr>
          <w:rFonts w:ascii="Times New Roman" w:hAnsi="Times New Roman"/>
        </w:rPr>
        <w:t xml:space="preserve">перспектива использования изучаемого языка для контактов с представителями иной культуры, возможность рассказать друзьям о новых знаниях, полученных с помощью иностранного языка, вероятность применения начальных знаний иностранного языка в зарубежных турах с родными. </w:t>
      </w:r>
    </w:p>
    <w:p w:rsidR="00B045DC" w:rsidRPr="00310975" w:rsidRDefault="00B045DC" w:rsidP="00B045DC">
      <w:pPr>
        <w:spacing w:after="0" w:line="240" w:lineRule="auto"/>
        <w:ind w:firstLine="567"/>
        <w:jc w:val="both"/>
        <w:rPr>
          <w:rFonts w:ascii="Times New Roman" w:hAnsi="Times New Roman"/>
        </w:rPr>
      </w:pPr>
      <w:r w:rsidRPr="00310975">
        <w:rPr>
          <w:rFonts w:ascii="Times New Roman" w:hAnsi="Times New Roman"/>
          <w:b/>
        </w:rPr>
        <w:t>Г.</w:t>
      </w:r>
      <w:r w:rsidRPr="00310975">
        <w:rPr>
          <w:rFonts w:ascii="Times New Roman" w:hAnsi="Times New Roman"/>
        </w:rPr>
        <w:t xml:space="preserve"> В эстетической сфере: </w:t>
      </w:r>
    </w:p>
    <w:p w:rsidR="00B045DC" w:rsidRPr="00310975" w:rsidRDefault="00B045DC" w:rsidP="00B045DC">
      <w:pPr>
        <w:numPr>
          <w:ilvl w:val="0"/>
          <w:numId w:val="25"/>
        </w:numPr>
        <w:spacing w:after="0" w:line="240" w:lineRule="auto"/>
        <w:jc w:val="both"/>
        <w:rPr>
          <w:rFonts w:ascii="Times New Roman" w:hAnsi="Times New Roman"/>
        </w:rPr>
      </w:pPr>
      <w:r w:rsidRPr="00310975">
        <w:rPr>
          <w:rFonts w:ascii="Times New Roman" w:hAnsi="Times New Roman"/>
        </w:rPr>
        <w:t xml:space="preserve">знакомство с образцами родной и зарубежной детской литературы, образцов поэзии, фольклора и народного литературного творчества; </w:t>
      </w:r>
    </w:p>
    <w:p w:rsidR="00B045DC" w:rsidRPr="00310975" w:rsidRDefault="00B045DC" w:rsidP="00B045DC">
      <w:pPr>
        <w:numPr>
          <w:ilvl w:val="0"/>
          <w:numId w:val="25"/>
        </w:numPr>
        <w:spacing w:after="0" w:line="240" w:lineRule="auto"/>
        <w:jc w:val="both"/>
        <w:rPr>
          <w:rFonts w:ascii="Times New Roman" w:hAnsi="Times New Roman"/>
        </w:rPr>
      </w:pPr>
      <w:r w:rsidRPr="00310975">
        <w:rPr>
          <w:rFonts w:ascii="Times New Roman" w:hAnsi="Times New Roman"/>
        </w:rPr>
        <w:t>формирование эстетического вкуса в восприятии фрагментов родной и зарубежной детской литературы, стихов, песен и иллюстраций;</w:t>
      </w:r>
    </w:p>
    <w:p w:rsidR="00B045DC" w:rsidRPr="00310975" w:rsidRDefault="00B045DC" w:rsidP="00B045DC">
      <w:pPr>
        <w:numPr>
          <w:ilvl w:val="0"/>
          <w:numId w:val="25"/>
        </w:numPr>
        <w:spacing w:after="0" w:line="240" w:lineRule="auto"/>
        <w:jc w:val="both"/>
        <w:rPr>
          <w:rFonts w:ascii="Times New Roman" w:hAnsi="Times New Roman"/>
        </w:rPr>
      </w:pPr>
      <w:r w:rsidRPr="00310975">
        <w:rPr>
          <w:rFonts w:ascii="Times New Roman" w:hAnsi="Times New Roman"/>
        </w:rPr>
        <w:t xml:space="preserve">развитие эстетической оценки образцов родной и зарубежной детской литературы, стихов и песен, фольклора и изображений на основе образцов для сравнения. </w:t>
      </w:r>
    </w:p>
    <w:p w:rsidR="00B045DC" w:rsidRPr="00310975" w:rsidRDefault="00B045DC" w:rsidP="00B045DC">
      <w:pPr>
        <w:spacing w:after="0" w:line="240" w:lineRule="auto"/>
        <w:ind w:firstLine="567"/>
        <w:jc w:val="both"/>
        <w:rPr>
          <w:rFonts w:ascii="Times New Roman" w:hAnsi="Times New Roman"/>
        </w:rPr>
      </w:pPr>
      <w:r w:rsidRPr="00310975">
        <w:rPr>
          <w:rFonts w:ascii="Times New Roman" w:hAnsi="Times New Roman"/>
        </w:rPr>
        <w:t xml:space="preserve"> </w:t>
      </w:r>
      <w:r w:rsidRPr="00310975">
        <w:rPr>
          <w:rFonts w:ascii="Times New Roman" w:hAnsi="Times New Roman"/>
          <w:b/>
        </w:rPr>
        <w:t>Д.</w:t>
      </w:r>
      <w:r w:rsidRPr="00310975">
        <w:rPr>
          <w:rFonts w:ascii="Times New Roman" w:hAnsi="Times New Roman"/>
        </w:rPr>
        <w:t xml:space="preserve"> В трудовой сфере: </w:t>
      </w:r>
    </w:p>
    <w:p w:rsidR="00B045DC" w:rsidRPr="00310975" w:rsidRDefault="00B045DC" w:rsidP="00B045DC">
      <w:pPr>
        <w:numPr>
          <w:ilvl w:val="0"/>
          <w:numId w:val="26"/>
        </w:numPr>
        <w:spacing w:after="0" w:line="240" w:lineRule="auto"/>
        <w:jc w:val="both"/>
        <w:rPr>
          <w:rFonts w:ascii="Times New Roman" w:hAnsi="Times New Roman"/>
        </w:rPr>
      </w:pPr>
      <w:r w:rsidRPr="00310975">
        <w:rPr>
          <w:rFonts w:ascii="Times New Roman" w:hAnsi="Times New Roman"/>
        </w:rPr>
        <w:t xml:space="preserve">умение сохранять цели познавательной деятельности и следовать её задачам при усвоении программного учебного материала и в самостоятельном учении; </w:t>
      </w:r>
    </w:p>
    <w:p w:rsidR="00B045DC" w:rsidRPr="00310975" w:rsidRDefault="00B045DC" w:rsidP="00B045DC">
      <w:pPr>
        <w:numPr>
          <w:ilvl w:val="0"/>
          <w:numId w:val="26"/>
        </w:numPr>
        <w:spacing w:after="0" w:line="240" w:lineRule="auto"/>
        <w:jc w:val="both"/>
        <w:rPr>
          <w:rFonts w:ascii="Times New Roman" w:hAnsi="Times New Roman"/>
        </w:rPr>
      </w:pPr>
      <w:r w:rsidRPr="00310975">
        <w:rPr>
          <w:rFonts w:ascii="Times New Roman" w:hAnsi="Times New Roman"/>
        </w:rPr>
        <w:t xml:space="preserve">готовность пользоваться доступными возрасту современными учебными технологиями, включая ИКТ для повышения эффективности своего учебного труда; </w:t>
      </w:r>
    </w:p>
    <w:p w:rsidR="00B045DC" w:rsidRPr="00310975" w:rsidRDefault="00B045DC" w:rsidP="00B045DC">
      <w:pPr>
        <w:numPr>
          <w:ilvl w:val="0"/>
          <w:numId w:val="26"/>
        </w:numPr>
        <w:spacing w:after="0" w:line="240" w:lineRule="auto"/>
        <w:jc w:val="both"/>
        <w:rPr>
          <w:rFonts w:ascii="Times New Roman" w:hAnsi="Times New Roman"/>
        </w:rPr>
      </w:pPr>
      <w:r w:rsidRPr="00310975">
        <w:rPr>
          <w:rFonts w:ascii="Times New Roman" w:hAnsi="Times New Roman"/>
        </w:rPr>
        <w:t xml:space="preserve">начальный опыт использования вспомогательной и справочной литературы для самостоятельного поиска недостающей информации, ответа на вопросы и выполнения учебных заданий. </w:t>
      </w:r>
    </w:p>
    <w:p w:rsidR="00B045DC" w:rsidRPr="00310975" w:rsidRDefault="00B045DC" w:rsidP="00B045DC">
      <w:pPr>
        <w:spacing w:before="100" w:beforeAutospacing="1" w:after="100" w:afterAutospacing="1" w:line="240" w:lineRule="auto"/>
        <w:rPr>
          <w:rFonts w:ascii="Times New Roman" w:eastAsia="Times New Roman" w:hAnsi="Times New Roman" w:cs="Times New Roman"/>
          <w:lang w:eastAsia="ru-RU"/>
        </w:rPr>
      </w:pPr>
      <w:r w:rsidRPr="00310975">
        <w:rPr>
          <w:rFonts w:ascii="Times New Roman" w:eastAsia="Times New Roman" w:hAnsi="Times New Roman" w:cs="Times New Roman"/>
          <w:b/>
          <w:bCs/>
          <w:lang w:eastAsia="ru-RU"/>
        </w:rPr>
        <w:t>Основные методы и формы обучения:</w:t>
      </w:r>
    </w:p>
    <w:p w:rsidR="00B045DC" w:rsidRPr="00310975" w:rsidRDefault="00B045DC" w:rsidP="00B045DC">
      <w:pPr>
        <w:spacing w:before="100" w:beforeAutospacing="1" w:after="100" w:afterAutospacing="1" w:line="240" w:lineRule="auto"/>
        <w:rPr>
          <w:rFonts w:ascii="Times New Roman" w:eastAsia="Times New Roman" w:hAnsi="Times New Roman" w:cs="Times New Roman"/>
          <w:lang w:eastAsia="ru-RU"/>
        </w:rPr>
      </w:pPr>
      <w:r w:rsidRPr="00310975">
        <w:rPr>
          <w:rFonts w:ascii="Times New Roman" w:eastAsia="Times New Roman" w:hAnsi="Times New Roman" w:cs="Times New Roman"/>
          <w:b/>
          <w:bCs/>
          <w:lang w:eastAsia="ru-RU"/>
        </w:rPr>
        <w:t xml:space="preserve">Коммуникативная методика </w:t>
      </w:r>
      <w:r w:rsidRPr="00310975">
        <w:rPr>
          <w:rFonts w:ascii="Times New Roman" w:eastAsia="Times New Roman" w:hAnsi="Times New Roman" w:cs="Times New Roman"/>
          <w:lang w:eastAsia="ru-RU"/>
        </w:rPr>
        <w:t>обучения английскому языку основа на утверждении о том, что для успешного овладения иностранным языком учащиеся должны знать не только языковые формы (т.е. лексику, грамматику и произношение), но также иметь представление о том, как их использовать для целей реальной коммуникации.</w:t>
      </w:r>
    </w:p>
    <w:p w:rsidR="00B045DC" w:rsidRPr="00310975" w:rsidRDefault="00B045DC" w:rsidP="00B045DC">
      <w:pPr>
        <w:spacing w:before="100" w:beforeAutospacing="1" w:after="100" w:afterAutospacing="1"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 xml:space="preserve">При обучении английскому языку в 6 классе основными формами работы являются: коллективная, групповые, индивидуальные. </w:t>
      </w:r>
    </w:p>
    <w:p w:rsidR="00B045DC" w:rsidRPr="00310975" w:rsidRDefault="00B045DC" w:rsidP="00B045DC">
      <w:pPr>
        <w:spacing w:before="100" w:beforeAutospacing="1" w:after="100" w:afterAutospacing="1"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 xml:space="preserve">Использование игровых технологий, технологий личностно-ориентированнного и проектного обучения, информационно-коммункационных технологий способствует формированию основных компетенций учащихся, развитию их познавательной активности. </w:t>
      </w:r>
    </w:p>
    <w:p w:rsidR="00B045DC" w:rsidRPr="00310975" w:rsidRDefault="00B045DC" w:rsidP="00B045DC">
      <w:pPr>
        <w:jc w:val="center"/>
        <w:rPr>
          <w:rFonts w:ascii="Times New Roman" w:hAnsi="Times New Roman"/>
          <w:b/>
        </w:rPr>
      </w:pPr>
    </w:p>
    <w:p w:rsidR="00B045DC" w:rsidRPr="00310975" w:rsidRDefault="00B045DC" w:rsidP="00B045DC">
      <w:pPr>
        <w:jc w:val="center"/>
        <w:rPr>
          <w:rFonts w:ascii="Times New Roman" w:hAnsi="Times New Roman"/>
          <w:b/>
        </w:rPr>
      </w:pPr>
      <w:r w:rsidRPr="00310975">
        <w:rPr>
          <w:rFonts w:ascii="Times New Roman" w:hAnsi="Times New Roman"/>
          <w:b/>
        </w:rPr>
        <w:t>Основное содержание программы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61"/>
        <w:gridCol w:w="7513"/>
        <w:gridCol w:w="2912"/>
      </w:tblGrid>
      <w:tr w:rsidR="00B045DC" w:rsidRPr="00310975" w:rsidTr="009D3128">
        <w:tc>
          <w:tcPr>
            <w:tcW w:w="4361" w:type="dxa"/>
          </w:tcPr>
          <w:p w:rsidR="00B045DC" w:rsidRPr="00310975" w:rsidRDefault="00B045DC" w:rsidP="00B045DC">
            <w:pPr>
              <w:jc w:val="center"/>
              <w:rPr>
                <w:rFonts w:ascii="Times New Roman" w:hAnsi="Times New Roman"/>
                <w:b/>
              </w:rPr>
            </w:pPr>
            <w:r w:rsidRPr="00310975">
              <w:rPr>
                <w:rFonts w:ascii="Times New Roman" w:hAnsi="Times New Roman"/>
                <w:b/>
                <w:kern w:val="24"/>
              </w:rPr>
              <w:t>Название раздела</w:t>
            </w:r>
          </w:p>
        </w:tc>
        <w:tc>
          <w:tcPr>
            <w:tcW w:w="7513" w:type="dxa"/>
          </w:tcPr>
          <w:p w:rsidR="00B045DC" w:rsidRPr="00310975" w:rsidRDefault="00B045DC" w:rsidP="00B045DC">
            <w:pPr>
              <w:jc w:val="center"/>
              <w:rPr>
                <w:rFonts w:ascii="Times New Roman" w:hAnsi="Times New Roman"/>
                <w:b/>
              </w:rPr>
            </w:pPr>
            <w:r w:rsidRPr="00310975">
              <w:rPr>
                <w:rFonts w:ascii="Times New Roman" w:hAnsi="Times New Roman"/>
                <w:b/>
              </w:rPr>
              <w:t>Содержание</w:t>
            </w:r>
          </w:p>
        </w:tc>
        <w:tc>
          <w:tcPr>
            <w:tcW w:w="2912" w:type="dxa"/>
          </w:tcPr>
          <w:p w:rsidR="00B045DC" w:rsidRPr="00310975" w:rsidRDefault="00B045DC" w:rsidP="00B045DC">
            <w:pPr>
              <w:jc w:val="center"/>
              <w:rPr>
                <w:rFonts w:ascii="Times New Roman" w:hAnsi="Times New Roman"/>
                <w:b/>
              </w:rPr>
            </w:pPr>
            <w:r w:rsidRPr="00310975">
              <w:rPr>
                <w:rFonts w:ascii="Times New Roman" w:hAnsi="Times New Roman"/>
                <w:b/>
              </w:rPr>
              <w:t xml:space="preserve">Количество часов, отводимых на данный </w:t>
            </w:r>
            <w:r w:rsidRPr="00310975">
              <w:rPr>
                <w:rFonts w:ascii="Times New Roman" w:hAnsi="Times New Roman"/>
                <w:b/>
              </w:rPr>
              <w:lastRenderedPageBreak/>
              <w:t>раздел</w:t>
            </w:r>
          </w:p>
        </w:tc>
      </w:tr>
      <w:tr w:rsidR="00B045DC" w:rsidRPr="00310975" w:rsidTr="009D3128">
        <w:tc>
          <w:tcPr>
            <w:tcW w:w="4361" w:type="dxa"/>
          </w:tcPr>
          <w:p w:rsidR="00B045DC" w:rsidRPr="00310975" w:rsidRDefault="00B045DC" w:rsidP="00B045DC">
            <w:pPr>
              <w:ind w:left="720"/>
              <w:rPr>
                <w:rFonts w:ascii="Times New Roman" w:hAnsi="Times New Roman"/>
              </w:rPr>
            </w:pPr>
            <w:r w:rsidRPr="00310975">
              <w:rPr>
                <w:rFonts w:ascii="Times New Roman" w:hAnsi="Times New Roman"/>
              </w:rPr>
              <w:lastRenderedPageBreak/>
              <w:t xml:space="preserve">1. </w:t>
            </w:r>
            <w:r w:rsidRPr="00310975">
              <w:rPr>
                <w:rFonts w:ascii="Times New Roman" w:hAnsi="Times New Roman"/>
                <w:b/>
              </w:rPr>
              <w:t>Кто есть кто.</w:t>
            </w:r>
          </w:p>
        </w:tc>
        <w:tc>
          <w:tcPr>
            <w:tcW w:w="7513" w:type="dxa"/>
          </w:tcPr>
          <w:p w:rsidR="00B045DC" w:rsidRPr="00310975" w:rsidRDefault="00B045DC" w:rsidP="00B045DC">
            <w:pPr>
              <w:jc w:val="center"/>
              <w:rPr>
                <w:rFonts w:ascii="Times New Roman" w:hAnsi="Times New Roman"/>
                <w:b/>
              </w:rPr>
            </w:pPr>
            <w:r w:rsidRPr="00310975">
              <w:rPr>
                <w:rFonts w:ascii="Times New Roman" w:hAnsi="Times New Roman"/>
              </w:rPr>
              <w:t>Члены семьи и их внешность, черты характера, страны и национальности, наша Вселенная, притяжательный падеж существительных, абсолютная форма притяжательных местоимений.</w:t>
            </w:r>
          </w:p>
        </w:tc>
        <w:tc>
          <w:tcPr>
            <w:tcW w:w="2912" w:type="dxa"/>
          </w:tcPr>
          <w:p w:rsidR="00B045DC" w:rsidRPr="00310975" w:rsidRDefault="00B045DC" w:rsidP="00B045DC">
            <w:pPr>
              <w:jc w:val="center"/>
              <w:rPr>
                <w:rFonts w:ascii="Times New Roman" w:hAnsi="Times New Roman"/>
              </w:rPr>
            </w:pPr>
            <w:r w:rsidRPr="00310975">
              <w:rPr>
                <w:rFonts w:ascii="Times New Roman" w:hAnsi="Times New Roman"/>
              </w:rPr>
              <w:t>10 часов</w:t>
            </w:r>
          </w:p>
        </w:tc>
      </w:tr>
      <w:tr w:rsidR="00B045DC" w:rsidRPr="00310975" w:rsidTr="009D3128">
        <w:tc>
          <w:tcPr>
            <w:tcW w:w="4361" w:type="dxa"/>
          </w:tcPr>
          <w:p w:rsidR="00B045DC" w:rsidRPr="00310975" w:rsidRDefault="00B045DC" w:rsidP="00B045DC">
            <w:pPr>
              <w:jc w:val="center"/>
              <w:rPr>
                <w:rFonts w:ascii="Times New Roman" w:hAnsi="Times New Roman"/>
              </w:rPr>
            </w:pPr>
            <w:r w:rsidRPr="00310975">
              <w:rPr>
                <w:rFonts w:ascii="Times New Roman" w:hAnsi="Times New Roman"/>
              </w:rPr>
              <w:t xml:space="preserve">2. </w:t>
            </w:r>
            <w:r w:rsidRPr="00310975">
              <w:rPr>
                <w:rFonts w:ascii="Times New Roman" w:hAnsi="Times New Roman"/>
                <w:b/>
              </w:rPr>
              <w:t>Вот и мы!</w:t>
            </w:r>
          </w:p>
        </w:tc>
        <w:tc>
          <w:tcPr>
            <w:tcW w:w="7513" w:type="dxa"/>
          </w:tcPr>
          <w:p w:rsidR="00B045DC" w:rsidRPr="00310975" w:rsidRDefault="00B045DC" w:rsidP="00B045DC">
            <w:pPr>
              <w:jc w:val="center"/>
              <w:rPr>
                <w:rFonts w:ascii="Times New Roman" w:hAnsi="Times New Roman"/>
                <w:b/>
              </w:rPr>
            </w:pPr>
            <w:r w:rsidRPr="00310975">
              <w:rPr>
                <w:rFonts w:ascii="Times New Roman" w:hAnsi="Times New Roman"/>
              </w:rPr>
              <w:t xml:space="preserve">Дни недели, месяцы, времена года, комнаты и мебель, типы магазинов, известные улицы Великобритании и США, масштабирование, порядковые числительные, предлоги времени и места, </w:t>
            </w:r>
            <w:r w:rsidRPr="00310975">
              <w:rPr>
                <w:rFonts w:ascii="Times New Roman" w:hAnsi="Times New Roman"/>
                <w:lang w:val="en-US"/>
              </w:rPr>
              <w:t>some</w:t>
            </w:r>
            <w:r w:rsidRPr="00310975">
              <w:rPr>
                <w:rFonts w:ascii="Times New Roman" w:hAnsi="Times New Roman"/>
              </w:rPr>
              <w:t>/</w:t>
            </w:r>
            <w:r w:rsidRPr="00310975">
              <w:rPr>
                <w:rFonts w:ascii="Times New Roman" w:hAnsi="Times New Roman"/>
                <w:lang w:val="en-US"/>
              </w:rPr>
              <w:t>any</w:t>
            </w:r>
            <w:r w:rsidRPr="00310975">
              <w:rPr>
                <w:rFonts w:ascii="Times New Roman" w:hAnsi="Times New Roman"/>
              </w:rPr>
              <w:t>.</w:t>
            </w:r>
          </w:p>
        </w:tc>
        <w:tc>
          <w:tcPr>
            <w:tcW w:w="2912" w:type="dxa"/>
          </w:tcPr>
          <w:p w:rsidR="00B045DC" w:rsidRPr="00310975" w:rsidRDefault="00B045DC" w:rsidP="00B045DC">
            <w:pPr>
              <w:jc w:val="center"/>
              <w:rPr>
                <w:rFonts w:ascii="Times New Roman" w:hAnsi="Times New Roman"/>
              </w:rPr>
            </w:pPr>
            <w:r w:rsidRPr="00310975">
              <w:rPr>
                <w:rFonts w:ascii="Times New Roman" w:hAnsi="Times New Roman"/>
              </w:rPr>
              <w:t>9 часов</w:t>
            </w:r>
          </w:p>
        </w:tc>
      </w:tr>
      <w:tr w:rsidR="00B045DC" w:rsidRPr="00310975" w:rsidTr="009D3128">
        <w:tc>
          <w:tcPr>
            <w:tcW w:w="4361" w:type="dxa"/>
          </w:tcPr>
          <w:p w:rsidR="00B045DC" w:rsidRPr="00310975" w:rsidRDefault="00B045DC" w:rsidP="00B045DC">
            <w:pPr>
              <w:jc w:val="center"/>
              <w:rPr>
                <w:rFonts w:ascii="Times New Roman" w:hAnsi="Times New Roman"/>
              </w:rPr>
            </w:pPr>
            <w:r w:rsidRPr="00310975">
              <w:rPr>
                <w:rFonts w:ascii="Times New Roman" w:hAnsi="Times New Roman"/>
              </w:rPr>
              <w:t xml:space="preserve">3. </w:t>
            </w:r>
            <w:r w:rsidRPr="00310975">
              <w:rPr>
                <w:rFonts w:ascii="Times New Roman" w:hAnsi="Times New Roman"/>
                <w:b/>
              </w:rPr>
              <w:t>Поехали!</w:t>
            </w:r>
          </w:p>
        </w:tc>
        <w:tc>
          <w:tcPr>
            <w:tcW w:w="7513" w:type="dxa"/>
          </w:tcPr>
          <w:p w:rsidR="00B045DC" w:rsidRPr="00310975" w:rsidRDefault="00B045DC" w:rsidP="00B045DC">
            <w:pPr>
              <w:jc w:val="center"/>
              <w:rPr>
                <w:rFonts w:ascii="Times New Roman" w:hAnsi="Times New Roman"/>
                <w:b/>
              </w:rPr>
            </w:pPr>
            <w:r w:rsidRPr="00310975">
              <w:rPr>
                <w:rFonts w:ascii="Times New Roman" w:hAnsi="Times New Roman"/>
              </w:rPr>
              <w:t xml:space="preserve">Путешествия, виды транспорта, достопримечательности Лондона, значение красного цвета, безопасность на дорогах, гонки и гонщики, маршруты, гомографы, повелительное наклонение, модалный глагол </w:t>
            </w:r>
            <w:r w:rsidRPr="00310975">
              <w:rPr>
                <w:rFonts w:ascii="Times New Roman" w:hAnsi="Times New Roman"/>
                <w:lang w:val="en-US"/>
              </w:rPr>
              <w:t>can</w:t>
            </w:r>
            <w:r w:rsidRPr="00310975">
              <w:rPr>
                <w:rFonts w:ascii="Times New Roman" w:hAnsi="Times New Roman"/>
              </w:rPr>
              <w:t>.</w:t>
            </w:r>
          </w:p>
        </w:tc>
        <w:tc>
          <w:tcPr>
            <w:tcW w:w="2912" w:type="dxa"/>
          </w:tcPr>
          <w:p w:rsidR="00B045DC" w:rsidRPr="00310975" w:rsidRDefault="00B045DC" w:rsidP="00B045DC">
            <w:pPr>
              <w:jc w:val="center"/>
              <w:rPr>
                <w:rFonts w:ascii="Times New Roman" w:hAnsi="Times New Roman"/>
              </w:rPr>
            </w:pPr>
            <w:r w:rsidRPr="00310975">
              <w:rPr>
                <w:rFonts w:ascii="Times New Roman" w:hAnsi="Times New Roman"/>
              </w:rPr>
              <w:t>9 часов</w:t>
            </w:r>
          </w:p>
        </w:tc>
      </w:tr>
      <w:tr w:rsidR="00B045DC" w:rsidRPr="00310975" w:rsidTr="009D3128">
        <w:tc>
          <w:tcPr>
            <w:tcW w:w="4361" w:type="dxa"/>
          </w:tcPr>
          <w:p w:rsidR="00B045DC" w:rsidRPr="00310975" w:rsidRDefault="00B045DC" w:rsidP="00B045DC">
            <w:pPr>
              <w:jc w:val="center"/>
              <w:rPr>
                <w:rFonts w:ascii="Times New Roman" w:hAnsi="Times New Roman"/>
              </w:rPr>
            </w:pPr>
            <w:r w:rsidRPr="00310975">
              <w:rPr>
                <w:rFonts w:ascii="Times New Roman" w:hAnsi="Times New Roman"/>
              </w:rPr>
              <w:t xml:space="preserve">4. </w:t>
            </w:r>
            <w:r w:rsidRPr="00310975">
              <w:rPr>
                <w:rFonts w:ascii="Times New Roman" w:hAnsi="Times New Roman"/>
                <w:b/>
              </w:rPr>
              <w:t>День за днем.</w:t>
            </w:r>
          </w:p>
        </w:tc>
        <w:tc>
          <w:tcPr>
            <w:tcW w:w="7513" w:type="dxa"/>
          </w:tcPr>
          <w:p w:rsidR="00B045DC" w:rsidRPr="00310975" w:rsidRDefault="00B045DC" w:rsidP="00B045DC">
            <w:pPr>
              <w:jc w:val="center"/>
              <w:rPr>
                <w:rFonts w:ascii="Times New Roman" w:hAnsi="Times New Roman"/>
                <w:b/>
              </w:rPr>
            </w:pPr>
            <w:r w:rsidRPr="00310975">
              <w:rPr>
                <w:rFonts w:ascii="Times New Roman" w:hAnsi="Times New Roman"/>
              </w:rPr>
              <w:t>Распорядок дня, развлечения, программы телевидения, идеальный день, ежедневные занятия британских подростков, виды графиков, простое настоящее время, наречия частотности, слова-связки.</w:t>
            </w:r>
          </w:p>
        </w:tc>
        <w:tc>
          <w:tcPr>
            <w:tcW w:w="2912" w:type="dxa"/>
          </w:tcPr>
          <w:p w:rsidR="00B045DC" w:rsidRPr="00310975" w:rsidRDefault="00B045DC" w:rsidP="00B045DC">
            <w:pPr>
              <w:jc w:val="center"/>
              <w:rPr>
                <w:rFonts w:ascii="Times New Roman" w:hAnsi="Times New Roman"/>
              </w:rPr>
            </w:pPr>
            <w:r w:rsidRPr="00310975">
              <w:rPr>
                <w:rFonts w:ascii="Times New Roman" w:hAnsi="Times New Roman"/>
              </w:rPr>
              <w:t>9 часов</w:t>
            </w:r>
          </w:p>
        </w:tc>
      </w:tr>
      <w:tr w:rsidR="00B045DC" w:rsidRPr="00310975" w:rsidTr="009D3128">
        <w:tc>
          <w:tcPr>
            <w:tcW w:w="4361" w:type="dxa"/>
          </w:tcPr>
          <w:p w:rsidR="00B045DC" w:rsidRPr="00310975" w:rsidRDefault="00B045DC" w:rsidP="00B045DC">
            <w:pPr>
              <w:jc w:val="center"/>
              <w:rPr>
                <w:rFonts w:ascii="Times New Roman" w:hAnsi="Times New Roman"/>
              </w:rPr>
            </w:pPr>
            <w:r w:rsidRPr="00310975">
              <w:rPr>
                <w:rFonts w:ascii="Times New Roman" w:hAnsi="Times New Roman"/>
              </w:rPr>
              <w:t xml:space="preserve">5. </w:t>
            </w:r>
            <w:r w:rsidRPr="00310975">
              <w:rPr>
                <w:rFonts w:ascii="Times New Roman" w:hAnsi="Times New Roman"/>
                <w:b/>
              </w:rPr>
              <w:t>Праздники.</w:t>
            </w:r>
          </w:p>
        </w:tc>
        <w:tc>
          <w:tcPr>
            <w:tcW w:w="7513" w:type="dxa"/>
          </w:tcPr>
          <w:p w:rsidR="00B045DC" w:rsidRPr="00310975" w:rsidRDefault="00B045DC" w:rsidP="00B045DC">
            <w:pPr>
              <w:jc w:val="center"/>
              <w:rPr>
                <w:rFonts w:ascii="Times New Roman" w:hAnsi="Times New Roman"/>
                <w:b/>
              </w:rPr>
            </w:pPr>
            <w:r w:rsidRPr="00310975">
              <w:rPr>
                <w:rFonts w:ascii="Times New Roman" w:hAnsi="Times New Roman"/>
              </w:rPr>
              <w:t xml:space="preserve">Подготовка к вечеринке, Индийский фестиваль, празднование Хеллоуина, подарки на день рождения, подготовка к Новому году, заказ цветов, Шотландские игры, Л. Кэрол и зазеркалье, настоящее длительное время, глаголы </w:t>
            </w:r>
            <w:r w:rsidRPr="00310975">
              <w:rPr>
                <w:rFonts w:ascii="Times New Roman" w:hAnsi="Times New Roman"/>
                <w:lang w:val="en-US"/>
              </w:rPr>
              <w:t>make</w:t>
            </w:r>
            <w:r w:rsidRPr="00310975">
              <w:rPr>
                <w:rFonts w:ascii="Times New Roman" w:hAnsi="Times New Roman"/>
              </w:rPr>
              <w:t>/</w:t>
            </w:r>
            <w:r w:rsidRPr="00310975">
              <w:rPr>
                <w:rFonts w:ascii="Times New Roman" w:hAnsi="Times New Roman"/>
                <w:lang w:val="en-US"/>
              </w:rPr>
              <w:t>do</w:t>
            </w:r>
            <w:r w:rsidRPr="00310975">
              <w:rPr>
                <w:rFonts w:ascii="Times New Roman" w:hAnsi="Times New Roman"/>
              </w:rPr>
              <w:t>.</w:t>
            </w:r>
          </w:p>
        </w:tc>
        <w:tc>
          <w:tcPr>
            <w:tcW w:w="2912" w:type="dxa"/>
          </w:tcPr>
          <w:p w:rsidR="00B045DC" w:rsidRPr="00310975" w:rsidRDefault="00B045DC" w:rsidP="00B045DC">
            <w:pPr>
              <w:jc w:val="center"/>
              <w:rPr>
                <w:rFonts w:ascii="Times New Roman" w:hAnsi="Times New Roman"/>
              </w:rPr>
            </w:pPr>
            <w:r w:rsidRPr="00310975">
              <w:rPr>
                <w:rFonts w:ascii="Times New Roman" w:hAnsi="Times New Roman"/>
              </w:rPr>
              <w:t>9 часов</w:t>
            </w:r>
          </w:p>
        </w:tc>
      </w:tr>
      <w:tr w:rsidR="00B045DC" w:rsidRPr="00310975" w:rsidTr="009D3128">
        <w:tc>
          <w:tcPr>
            <w:tcW w:w="4361" w:type="dxa"/>
          </w:tcPr>
          <w:p w:rsidR="00B045DC" w:rsidRPr="00310975" w:rsidRDefault="00B045DC" w:rsidP="00B045DC">
            <w:pPr>
              <w:jc w:val="center"/>
              <w:rPr>
                <w:rFonts w:ascii="Times New Roman" w:hAnsi="Times New Roman"/>
              </w:rPr>
            </w:pPr>
            <w:r w:rsidRPr="00310975">
              <w:rPr>
                <w:rFonts w:ascii="Times New Roman" w:hAnsi="Times New Roman"/>
              </w:rPr>
              <w:t xml:space="preserve">6. </w:t>
            </w:r>
            <w:r w:rsidRPr="00310975">
              <w:rPr>
                <w:rFonts w:ascii="Times New Roman" w:hAnsi="Times New Roman"/>
                <w:b/>
              </w:rPr>
              <w:t>На досуге.</w:t>
            </w:r>
          </w:p>
        </w:tc>
        <w:tc>
          <w:tcPr>
            <w:tcW w:w="7513" w:type="dxa"/>
          </w:tcPr>
          <w:p w:rsidR="00B045DC" w:rsidRPr="00310975" w:rsidRDefault="00B045DC" w:rsidP="00B045DC">
            <w:pPr>
              <w:jc w:val="center"/>
              <w:rPr>
                <w:rFonts w:ascii="Times New Roman" w:hAnsi="Times New Roman"/>
                <w:b/>
              </w:rPr>
            </w:pPr>
            <w:r w:rsidRPr="00310975">
              <w:rPr>
                <w:rFonts w:ascii="Times New Roman" w:hAnsi="Times New Roman"/>
              </w:rPr>
              <w:t>Хобби и интересы, школьные клубы, игры и настольные игры, кукольный театр, покупка подарка, сложные существительные, сложносочинённые предложения, сравнение простого настоящего и настоящего длительного времени, глаголы состояния.</w:t>
            </w:r>
          </w:p>
        </w:tc>
        <w:tc>
          <w:tcPr>
            <w:tcW w:w="2912" w:type="dxa"/>
          </w:tcPr>
          <w:p w:rsidR="00B045DC" w:rsidRPr="00310975" w:rsidRDefault="00B045DC" w:rsidP="00B045DC">
            <w:pPr>
              <w:jc w:val="center"/>
              <w:rPr>
                <w:rFonts w:ascii="Times New Roman" w:hAnsi="Times New Roman"/>
              </w:rPr>
            </w:pPr>
            <w:r w:rsidRPr="00310975">
              <w:rPr>
                <w:rFonts w:ascii="Times New Roman" w:hAnsi="Times New Roman"/>
              </w:rPr>
              <w:t>9 часов</w:t>
            </w:r>
          </w:p>
        </w:tc>
      </w:tr>
      <w:tr w:rsidR="00B045DC" w:rsidRPr="00310975" w:rsidTr="009D3128">
        <w:tc>
          <w:tcPr>
            <w:tcW w:w="4361" w:type="dxa"/>
          </w:tcPr>
          <w:p w:rsidR="00B045DC" w:rsidRPr="00310975" w:rsidRDefault="00B045DC" w:rsidP="00B045DC">
            <w:pPr>
              <w:jc w:val="center"/>
              <w:rPr>
                <w:rFonts w:ascii="Times New Roman" w:hAnsi="Times New Roman"/>
              </w:rPr>
            </w:pPr>
            <w:r w:rsidRPr="00310975">
              <w:rPr>
                <w:rFonts w:ascii="Times New Roman" w:hAnsi="Times New Roman"/>
                <w:color w:val="000000" w:themeColor="text1"/>
              </w:rPr>
              <w:t>7.</w:t>
            </w:r>
            <w:r w:rsidRPr="00310975">
              <w:rPr>
                <w:rFonts w:ascii="Times New Roman" w:hAnsi="Times New Roman"/>
                <w:b/>
              </w:rPr>
              <w:t xml:space="preserve"> Вчера, сегодня, завтра.</w:t>
            </w:r>
          </w:p>
        </w:tc>
        <w:tc>
          <w:tcPr>
            <w:tcW w:w="7513" w:type="dxa"/>
          </w:tcPr>
          <w:p w:rsidR="00B045DC" w:rsidRPr="00310975" w:rsidRDefault="00B045DC" w:rsidP="00B045DC">
            <w:pPr>
              <w:jc w:val="center"/>
              <w:rPr>
                <w:rFonts w:ascii="Times New Roman" w:hAnsi="Times New Roman"/>
              </w:rPr>
            </w:pPr>
            <w:r w:rsidRPr="00310975">
              <w:rPr>
                <w:rFonts w:ascii="Times New Roman" w:hAnsi="Times New Roman"/>
              </w:rPr>
              <w:t>Города-призраки, Уолт Дисней, супергерои, бюро находок, игрушки прошлого, прошедшее простое время.</w:t>
            </w:r>
          </w:p>
        </w:tc>
        <w:tc>
          <w:tcPr>
            <w:tcW w:w="2912" w:type="dxa"/>
          </w:tcPr>
          <w:p w:rsidR="00B045DC" w:rsidRPr="00310975" w:rsidRDefault="00B045DC" w:rsidP="00B045DC">
            <w:pPr>
              <w:jc w:val="center"/>
              <w:rPr>
                <w:rFonts w:ascii="Times New Roman" w:hAnsi="Times New Roman"/>
              </w:rPr>
            </w:pPr>
            <w:r w:rsidRPr="00310975">
              <w:rPr>
                <w:rFonts w:ascii="Times New Roman" w:hAnsi="Times New Roman"/>
              </w:rPr>
              <w:t>9 часов</w:t>
            </w:r>
          </w:p>
        </w:tc>
      </w:tr>
      <w:tr w:rsidR="00B045DC" w:rsidRPr="00310975" w:rsidTr="009D3128">
        <w:tc>
          <w:tcPr>
            <w:tcW w:w="4361" w:type="dxa"/>
          </w:tcPr>
          <w:p w:rsidR="00B045DC" w:rsidRPr="00310975" w:rsidRDefault="00B045DC" w:rsidP="00B045DC">
            <w:pPr>
              <w:jc w:val="center"/>
              <w:rPr>
                <w:rFonts w:ascii="Times New Roman" w:hAnsi="Times New Roman"/>
                <w:color w:val="000000" w:themeColor="text1"/>
              </w:rPr>
            </w:pPr>
            <w:r w:rsidRPr="00310975">
              <w:rPr>
                <w:rFonts w:ascii="Times New Roman" w:hAnsi="Times New Roman"/>
                <w:color w:val="000000" w:themeColor="text1"/>
              </w:rPr>
              <w:t>8.</w:t>
            </w:r>
            <w:r w:rsidRPr="00310975">
              <w:rPr>
                <w:rFonts w:ascii="Times New Roman" w:hAnsi="Times New Roman"/>
                <w:b/>
              </w:rPr>
              <w:t xml:space="preserve"> Правила и инструкции.</w:t>
            </w:r>
          </w:p>
        </w:tc>
        <w:tc>
          <w:tcPr>
            <w:tcW w:w="7513" w:type="dxa"/>
          </w:tcPr>
          <w:p w:rsidR="00B045DC" w:rsidRPr="00310975" w:rsidRDefault="00B045DC" w:rsidP="00B045DC">
            <w:pPr>
              <w:jc w:val="center"/>
              <w:rPr>
                <w:rFonts w:ascii="Times New Roman" w:hAnsi="Times New Roman"/>
              </w:rPr>
            </w:pPr>
            <w:r w:rsidRPr="00310975">
              <w:rPr>
                <w:rFonts w:ascii="Times New Roman" w:hAnsi="Times New Roman"/>
              </w:rPr>
              <w:t xml:space="preserve">Типы жилищ, правила и инструкции, места в городе, знаки и их значения, Эмпайр Стэйт Билдинг, микрорайоны, небоскрёбы мира, заказ театральных билетов, модальные глаголы </w:t>
            </w:r>
            <w:r w:rsidRPr="00310975">
              <w:rPr>
                <w:rFonts w:ascii="Times New Roman" w:hAnsi="Times New Roman"/>
                <w:lang w:val="en-US"/>
              </w:rPr>
              <w:t>must</w:t>
            </w:r>
            <w:r w:rsidRPr="00310975">
              <w:rPr>
                <w:rFonts w:ascii="Times New Roman" w:hAnsi="Times New Roman"/>
              </w:rPr>
              <w:t>/</w:t>
            </w:r>
            <w:r w:rsidRPr="00310975">
              <w:rPr>
                <w:rFonts w:ascii="Times New Roman" w:hAnsi="Times New Roman"/>
                <w:lang w:val="en-US"/>
              </w:rPr>
              <w:t>mustn</w:t>
            </w:r>
            <w:r w:rsidRPr="00310975">
              <w:rPr>
                <w:rFonts w:ascii="Times New Roman" w:hAnsi="Times New Roman"/>
              </w:rPr>
              <w:t>’</w:t>
            </w:r>
            <w:r w:rsidRPr="00310975">
              <w:rPr>
                <w:rFonts w:ascii="Times New Roman" w:hAnsi="Times New Roman"/>
                <w:lang w:val="en-US"/>
              </w:rPr>
              <w:t>t</w:t>
            </w:r>
            <w:r w:rsidRPr="00310975">
              <w:rPr>
                <w:rFonts w:ascii="Times New Roman" w:hAnsi="Times New Roman"/>
              </w:rPr>
              <w:t>/</w:t>
            </w:r>
            <w:r w:rsidRPr="00310975">
              <w:rPr>
                <w:rFonts w:ascii="Times New Roman" w:hAnsi="Times New Roman"/>
                <w:lang w:val="en-US"/>
              </w:rPr>
              <w:t>can</w:t>
            </w:r>
            <w:r w:rsidRPr="00310975">
              <w:rPr>
                <w:rFonts w:ascii="Times New Roman" w:hAnsi="Times New Roman"/>
              </w:rPr>
              <w:t>/</w:t>
            </w:r>
            <w:r w:rsidRPr="00310975">
              <w:rPr>
                <w:rFonts w:ascii="Times New Roman" w:hAnsi="Times New Roman"/>
                <w:lang w:val="en-US"/>
              </w:rPr>
              <w:t>have</w:t>
            </w:r>
            <w:r w:rsidRPr="00310975">
              <w:rPr>
                <w:rFonts w:ascii="Times New Roman" w:hAnsi="Times New Roman"/>
              </w:rPr>
              <w:t xml:space="preserve"> </w:t>
            </w:r>
            <w:r w:rsidRPr="00310975">
              <w:rPr>
                <w:rFonts w:ascii="Times New Roman" w:hAnsi="Times New Roman"/>
                <w:lang w:val="en-US"/>
              </w:rPr>
              <w:t>to</w:t>
            </w:r>
            <w:r w:rsidRPr="00310975">
              <w:rPr>
                <w:rFonts w:ascii="Times New Roman" w:hAnsi="Times New Roman"/>
              </w:rPr>
              <w:t>/</w:t>
            </w:r>
            <w:r w:rsidRPr="00310975">
              <w:rPr>
                <w:rFonts w:ascii="Times New Roman" w:hAnsi="Times New Roman"/>
                <w:lang w:val="en-US"/>
              </w:rPr>
              <w:t>don</w:t>
            </w:r>
            <w:r w:rsidRPr="00310975">
              <w:rPr>
                <w:rFonts w:ascii="Times New Roman" w:hAnsi="Times New Roman"/>
              </w:rPr>
              <w:t>’</w:t>
            </w:r>
            <w:r w:rsidRPr="00310975">
              <w:rPr>
                <w:rFonts w:ascii="Times New Roman" w:hAnsi="Times New Roman"/>
                <w:lang w:val="en-US"/>
              </w:rPr>
              <w:t>t</w:t>
            </w:r>
            <w:r w:rsidRPr="00310975">
              <w:rPr>
                <w:rFonts w:ascii="Times New Roman" w:hAnsi="Times New Roman"/>
              </w:rPr>
              <w:t xml:space="preserve"> </w:t>
            </w:r>
            <w:r w:rsidRPr="00310975">
              <w:rPr>
                <w:rFonts w:ascii="Times New Roman" w:hAnsi="Times New Roman"/>
                <w:lang w:val="en-US"/>
              </w:rPr>
              <w:t>have</w:t>
            </w:r>
            <w:r w:rsidRPr="00310975">
              <w:rPr>
                <w:rFonts w:ascii="Times New Roman" w:hAnsi="Times New Roman"/>
              </w:rPr>
              <w:t xml:space="preserve"> </w:t>
            </w:r>
            <w:r w:rsidRPr="00310975">
              <w:rPr>
                <w:rFonts w:ascii="Times New Roman" w:hAnsi="Times New Roman"/>
                <w:lang w:val="en-US"/>
              </w:rPr>
              <w:t>to</w:t>
            </w:r>
            <w:r w:rsidRPr="00310975">
              <w:rPr>
                <w:rFonts w:ascii="Times New Roman" w:hAnsi="Times New Roman"/>
              </w:rPr>
              <w:t>/</w:t>
            </w:r>
            <w:r w:rsidRPr="00310975">
              <w:rPr>
                <w:rFonts w:ascii="Times New Roman" w:hAnsi="Times New Roman"/>
                <w:lang w:val="en-US"/>
              </w:rPr>
              <w:t>needn</w:t>
            </w:r>
            <w:r w:rsidRPr="00310975">
              <w:rPr>
                <w:rFonts w:ascii="Times New Roman" w:hAnsi="Times New Roman"/>
              </w:rPr>
              <w:t>’</w:t>
            </w:r>
            <w:r w:rsidRPr="00310975">
              <w:rPr>
                <w:rFonts w:ascii="Times New Roman" w:hAnsi="Times New Roman"/>
                <w:lang w:val="en-US"/>
              </w:rPr>
              <w:t>t</w:t>
            </w:r>
            <w:r w:rsidRPr="00310975">
              <w:rPr>
                <w:rFonts w:ascii="Times New Roman" w:hAnsi="Times New Roman"/>
              </w:rPr>
              <w:t>, степени сравнения прилагательных.</w:t>
            </w:r>
          </w:p>
        </w:tc>
        <w:tc>
          <w:tcPr>
            <w:tcW w:w="2912" w:type="dxa"/>
          </w:tcPr>
          <w:p w:rsidR="00B045DC" w:rsidRPr="00310975" w:rsidRDefault="00B045DC" w:rsidP="00B045DC">
            <w:pPr>
              <w:jc w:val="center"/>
              <w:rPr>
                <w:rFonts w:ascii="Times New Roman" w:hAnsi="Times New Roman"/>
              </w:rPr>
            </w:pPr>
            <w:r w:rsidRPr="00310975">
              <w:rPr>
                <w:rFonts w:ascii="Times New Roman" w:hAnsi="Times New Roman"/>
              </w:rPr>
              <w:t>9 часов</w:t>
            </w:r>
          </w:p>
        </w:tc>
      </w:tr>
      <w:tr w:rsidR="00B045DC" w:rsidRPr="00310975" w:rsidTr="009D3128">
        <w:tc>
          <w:tcPr>
            <w:tcW w:w="4361" w:type="dxa"/>
          </w:tcPr>
          <w:p w:rsidR="00B045DC" w:rsidRPr="00310975" w:rsidRDefault="00B045DC" w:rsidP="00B045DC">
            <w:pPr>
              <w:jc w:val="center"/>
              <w:rPr>
                <w:rFonts w:ascii="Times New Roman" w:hAnsi="Times New Roman"/>
                <w:color w:val="000000" w:themeColor="text1"/>
              </w:rPr>
            </w:pPr>
            <w:r w:rsidRPr="00310975">
              <w:rPr>
                <w:rFonts w:ascii="Times New Roman" w:hAnsi="Times New Roman"/>
              </w:rPr>
              <w:lastRenderedPageBreak/>
              <w:t>9.</w:t>
            </w:r>
            <w:r w:rsidRPr="00310975">
              <w:rPr>
                <w:rFonts w:ascii="Times New Roman" w:hAnsi="Times New Roman"/>
                <w:b/>
              </w:rPr>
              <w:t xml:space="preserve"> Еда и прохладительные напитки.</w:t>
            </w:r>
          </w:p>
        </w:tc>
        <w:tc>
          <w:tcPr>
            <w:tcW w:w="7513" w:type="dxa"/>
          </w:tcPr>
          <w:p w:rsidR="00B045DC" w:rsidRPr="00310975" w:rsidRDefault="00B045DC" w:rsidP="00B045DC">
            <w:pPr>
              <w:jc w:val="center"/>
              <w:rPr>
                <w:rFonts w:ascii="Times New Roman" w:hAnsi="Times New Roman"/>
              </w:rPr>
            </w:pPr>
            <w:r w:rsidRPr="00310975">
              <w:rPr>
                <w:rFonts w:ascii="Times New Roman" w:hAnsi="Times New Roman"/>
              </w:rPr>
              <w:t>Еда и напитки, вкусы и блюда, ёмкости и упаковки, Британские закусочные и блюда в них, посещение кафе, способы приготовления, пищевая пирамида, сбалансированное питание, британские деньги, заказ столика в ресторане, меню, как сделать заказ, не/исчисляемые существительные, обозначение количества.</w:t>
            </w:r>
          </w:p>
        </w:tc>
        <w:tc>
          <w:tcPr>
            <w:tcW w:w="2912" w:type="dxa"/>
          </w:tcPr>
          <w:p w:rsidR="00B045DC" w:rsidRPr="00310975" w:rsidRDefault="00B045DC" w:rsidP="00B045DC">
            <w:pPr>
              <w:jc w:val="center"/>
              <w:rPr>
                <w:rFonts w:ascii="Times New Roman" w:hAnsi="Times New Roman"/>
              </w:rPr>
            </w:pPr>
            <w:r w:rsidRPr="00310975">
              <w:rPr>
                <w:rFonts w:ascii="Times New Roman" w:hAnsi="Times New Roman"/>
              </w:rPr>
              <w:t>9 часов</w:t>
            </w:r>
          </w:p>
        </w:tc>
      </w:tr>
      <w:tr w:rsidR="00B045DC" w:rsidRPr="00310975" w:rsidTr="009D3128">
        <w:tc>
          <w:tcPr>
            <w:tcW w:w="4361" w:type="dxa"/>
          </w:tcPr>
          <w:p w:rsidR="00B045DC" w:rsidRPr="00310975" w:rsidRDefault="00B045DC" w:rsidP="00B045DC">
            <w:pPr>
              <w:jc w:val="center"/>
              <w:rPr>
                <w:rFonts w:ascii="Times New Roman" w:hAnsi="Times New Roman"/>
                <w:color w:val="000000" w:themeColor="text1"/>
              </w:rPr>
            </w:pPr>
            <w:r w:rsidRPr="00310975">
              <w:rPr>
                <w:rFonts w:ascii="Times New Roman" w:hAnsi="Times New Roman"/>
              </w:rPr>
              <w:t>10.</w:t>
            </w:r>
            <w:r w:rsidRPr="00310975">
              <w:rPr>
                <w:rFonts w:ascii="Times New Roman" w:hAnsi="Times New Roman"/>
                <w:b/>
              </w:rPr>
              <w:t xml:space="preserve"> Каникулы.</w:t>
            </w:r>
          </w:p>
        </w:tc>
        <w:tc>
          <w:tcPr>
            <w:tcW w:w="7513" w:type="dxa"/>
          </w:tcPr>
          <w:p w:rsidR="00B045DC" w:rsidRPr="00310975" w:rsidRDefault="00B045DC" w:rsidP="00B045DC">
            <w:pPr>
              <w:jc w:val="center"/>
              <w:rPr>
                <w:rFonts w:ascii="Times New Roman" w:hAnsi="Times New Roman"/>
              </w:rPr>
            </w:pPr>
            <w:r w:rsidRPr="00310975">
              <w:rPr>
                <w:rFonts w:ascii="Times New Roman" w:hAnsi="Times New Roman"/>
              </w:rPr>
              <w:t xml:space="preserve">Занятия в каникулы и выходные, погода и одежда, достопримечательности Эдинбурга, типы пляжей, Сочи, заказ номера в гостинице, конструкция </w:t>
            </w:r>
            <w:r w:rsidRPr="00310975">
              <w:rPr>
                <w:rFonts w:ascii="Times New Roman" w:hAnsi="Times New Roman"/>
                <w:lang w:val="en-US"/>
              </w:rPr>
              <w:t>be</w:t>
            </w:r>
            <w:r w:rsidRPr="00310975">
              <w:rPr>
                <w:rFonts w:ascii="Times New Roman" w:hAnsi="Times New Roman"/>
              </w:rPr>
              <w:t xml:space="preserve"> </w:t>
            </w:r>
            <w:r w:rsidRPr="00310975">
              <w:rPr>
                <w:rFonts w:ascii="Times New Roman" w:hAnsi="Times New Roman"/>
                <w:lang w:val="en-US"/>
              </w:rPr>
              <w:t>going</w:t>
            </w:r>
            <w:r w:rsidRPr="00310975">
              <w:rPr>
                <w:rFonts w:ascii="Times New Roman" w:hAnsi="Times New Roman"/>
              </w:rPr>
              <w:t xml:space="preserve"> </w:t>
            </w:r>
            <w:r w:rsidRPr="00310975">
              <w:rPr>
                <w:rFonts w:ascii="Times New Roman" w:hAnsi="Times New Roman"/>
                <w:lang w:val="en-US"/>
              </w:rPr>
              <w:t>to</w:t>
            </w:r>
            <w:r w:rsidRPr="00310975">
              <w:rPr>
                <w:rFonts w:ascii="Times New Roman" w:hAnsi="Times New Roman"/>
              </w:rPr>
              <w:t xml:space="preserve">, настоящее длительное время в значении будущего, слова-связки </w:t>
            </w:r>
            <w:r w:rsidRPr="00310975">
              <w:rPr>
                <w:rFonts w:ascii="Times New Roman" w:hAnsi="Times New Roman"/>
                <w:lang w:val="en-US"/>
              </w:rPr>
              <w:t>because</w:t>
            </w:r>
            <w:r w:rsidRPr="00310975">
              <w:rPr>
                <w:rFonts w:ascii="Times New Roman" w:hAnsi="Times New Roman"/>
              </w:rPr>
              <w:t>/</w:t>
            </w:r>
            <w:r w:rsidRPr="00310975">
              <w:rPr>
                <w:rFonts w:ascii="Times New Roman" w:hAnsi="Times New Roman"/>
                <w:lang w:val="en-US"/>
              </w:rPr>
              <w:t>so</w:t>
            </w:r>
            <w:r w:rsidRPr="00310975">
              <w:rPr>
                <w:rFonts w:ascii="Times New Roman" w:hAnsi="Times New Roman"/>
              </w:rPr>
              <w:t>.</w:t>
            </w:r>
          </w:p>
        </w:tc>
        <w:tc>
          <w:tcPr>
            <w:tcW w:w="2912" w:type="dxa"/>
          </w:tcPr>
          <w:p w:rsidR="00B045DC" w:rsidRPr="00310975" w:rsidRDefault="00B045DC" w:rsidP="00B045DC">
            <w:pPr>
              <w:jc w:val="center"/>
              <w:rPr>
                <w:rFonts w:ascii="Times New Roman" w:hAnsi="Times New Roman"/>
              </w:rPr>
            </w:pPr>
            <w:r w:rsidRPr="00310975">
              <w:rPr>
                <w:rFonts w:ascii="Times New Roman" w:hAnsi="Times New Roman"/>
              </w:rPr>
              <w:t>11 часов</w:t>
            </w:r>
          </w:p>
        </w:tc>
      </w:tr>
      <w:tr w:rsidR="00B045DC" w:rsidRPr="00310975" w:rsidTr="009D3128">
        <w:trPr>
          <w:trHeight w:val="583"/>
        </w:trPr>
        <w:tc>
          <w:tcPr>
            <w:tcW w:w="11874" w:type="dxa"/>
            <w:gridSpan w:val="2"/>
          </w:tcPr>
          <w:p w:rsidR="00B045DC" w:rsidRPr="00310975" w:rsidRDefault="00B045DC" w:rsidP="00B045DC">
            <w:pPr>
              <w:jc w:val="center"/>
              <w:rPr>
                <w:rFonts w:ascii="Times New Roman" w:hAnsi="Times New Roman"/>
                <w:b/>
              </w:rPr>
            </w:pPr>
            <w:r w:rsidRPr="00310975">
              <w:rPr>
                <w:rFonts w:ascii="Times New Roman" w:hAnsi="Times New Roman"/>
                <w:b/>
              </w:rPr>
              <w:t>Итого:</w:t>
            </w:r>
          </w:p>
        </w:tc>
        <w:tc>
          <w:tcPr>
            <w:tcW w:w="2912" w:type="dxa"/>
          </w:tcPr>
          <w:p w:rsidR="00B045DC" w:rsidRPr="00310975" w:rsidRDefault="00B045DC" w:rsidP="00B045DC">
            <w:pPr>
              <w:jc w:val="center"/>
              <w:rPr>
                <w:rFonts w:ascii="Times New Roman" w:hAnsi="Times New Roman"/>
                <w:b/>
              </w:rPr>
            </w:pPr>
            <w:r w:rsidRPr="00310975">
              <w:rPr>
                <w:rFonts w:ascii="Times New Roman" w:hAnsi="Times New Roman"/>
                <w:b/>
              </w:rPr>
              <w:t>103 часа</w:t>
            </w:r>
          </w:p>
        </w:tc>
      </w:tr>
    </w:tbl>
    <w:p w:rsidR="00B045DC" w:rsidRPr="00310975" w:rsidRDefault="00B045DC" w:rsidP="00B045DC">
      <w:pPr>
        <w:spacing w:before="100" w:beforeAutospacing="1" w:after="100" w:afterAutospacing="1" w:line="240" w:lineRule="auto"/>
        <w:rPr>
          <w:rFonts w:ascii="Times New Roman" w:hAnsi="Times New Roman"/>
          <w:b/>
        </w:rPr>
      </w:pP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Требования к уровню подготовки учащихся 6 класса</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В результате изучения иностранного языка ученик должен</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знать/понимать:</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значения новых лексических единиц, связанных с тематикой данного этапа обучения и</w:t>
      </w:r>
      <w:r w:rsidRPr="00310975">
        <w:rPr>
          <w:rFonts w:ascii="Times New Roman" w:eastAsia="Times New Roman" w:hAnsi="Times New Roman" w:cs="Times New Roman"/>
          <w:lang w:eastAsia="ru-RU"/>
        </w:rPr>
        <w:br/>
        <w:t>соответствующими ситуациями общения, в том числе оценочной лексики, реплик-клише речевого этикета, отражающих особенности культуры страны/стран изучаемого языка;</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значение изученных грамматических явлений в расширенном объеме (видовременные,</w:t>
      </w:r>
      <w:r w:rsidRPr="00310975">
        <w:rPr>
          <w:rFonts w:ascii="Times New Roman" w:eastAsia="Times New Roman" w:hAnsi="Times New Roman" w:cs="Times New Roman"/>
          <w:lang w:eastAsia="ru-RU"/>
        </w:rPr>
        <w:br/>
        <w:t>неличные и неопределенно-личные формы глагола, формы условного наклонения, косвенная речь/косвенный вопрос, побуждение и др., согласование времен);</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страноведческую информацию из аутентичных источников, обогащающую социальный опыт школьников: сведения о стране/странах изучаемого языка, их науке и культуре, исторических и современных реалиях, общественных деятелях, месте в мировом сообществе и мировой культуре, взаимоотношениях с нашей страной, языковые средства и правила речевого и неречевого поведения в соответствии со сферой общения и социальным статусом партнера;</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уметь:</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говорение</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    вести диалог, используя оценочные суждения, в ситуациях официального и неофициального общения  (в рамках изученной тематики); беседовать о себе, своих планах; участвовать в обсуждении проблем в связи с прочитанным/ прослушанным иноязычным текстом, соблюдая правила речевого этикета;</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   рассказывать о своем окружении, рассуждать в рамках изученной тематики и проблематики; представлять социокультурный портрет своей страны и страны/стран изучаемого языка;</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аудирование</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   относительно полно и точно понимать высказывания собеседника в распространенных стандартных ситуациях повседневного общения, понимать основное содержание и извлекать необходимую информацию из различных аудио- и видеотекстов: прагматических (объявления, прогноз погоды),</w:t>
      </w:r>
      <w:r w:rsidRPr="00310975">
        <w:rPr>
          <w:rFonts w:ascii="Times New Roman" w:eastAsia="Times New Roman" w:hAnsi="Times New Roman" w:cs="Times New Roman"/>
          <w:lang w:eastAsia="ru-RU"/>
        </w:rPr>
        <w:br/>
        <w:t>публицистических (интервью, репортаж), соответствующих тематике данной ступени обучения;</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чтение</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lastRenderedPageBreak/>
        <w:t>•   читать аутентичные тексты различных стилей: публицистические, художественные, научно-популярные, прагматические, используя основные виды чтения (ознакомительное, изучающее, поисковое/ просмотровое) в зависимости от коммуникативной задачи;</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письменная речь</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   писать личное письмо, заполнять анкету, письменно излагать сведения о себе в форме, принятой в стране/странах изучаемого языка, делать выписки из иноязычного текста;</w:t>
      </w:r>
    </w:p>
    <w:p w:rsidR="00B045DC" w:rsidRPr="00310975" w:rsidRDefault="00B045DC" w:rsidP="00B045DC">
      <w:pPr>
        <w:spacing w:after="0" w:line="240" w:lineRule="auto"/>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использовать приобретенные знания и умения в практической деятельности</w:t>
      </w:r>
    </w:p>
    <w:p w:rsidR="00B045DC" w:rsidRPr="00310975" w:rsidRDefault="00B045DC" w:rsidP="00B045DC">
      <w:pPr>
        <w:spacing w:before="100" w:beforeAutospacing="1" w:after="100" w:afterAutospacing="1" w:line="240" w:lineRule="auto"/>
        <w:rPr>
          <w:rFonts w:ascii="Times New Roman" w:hAnsi="Times New Roman"/>
          <w:b/>
        </w:rPr>
      </w:pPr>
      <w:r w:rsidRPr="00310975">
        <w:rPr>
          <w:rFonts w:ascii="Times New Roman" w:hAnsi="Times New Roman"/>
          <w:b/>
        </w:rPr>
        <w:t>и повседневной жизни для:</w:t>
      </w:r>
    </w:p>
    <w:p w:rsidR="00B045DC" w:rsidRPr="00310975" w:rsidRDefault="00B045DC" w:rsidP="00B045DC">
      <w:pPr>
        <w:numPr>
          <w:ilvl w:val="0"/>
          <w:numId w:val="16"/>
        </w:numPr>
        <w:spacing w:before="100" w:beforeAutospacing="1" w:after="100" w:afterAutospacing="1" w:line="240" w:lineRule="auto"/>
        <w:rPr>
          <w:rFonts w:ascii="Times New Roman" w:hAnsi="Times New Roman"/>
        </w:rPr>
      </w:pPr>
      <w:r w:rsidRPr="00310975">
        <w:rPr>
          <w:rFonts w:ascii="Times New Roman" w:hAnsi="Times New Roman"/>
        </w:rPr>
        <w:t>общения с представителями других стран, ориентации в современном поликультурном мире;</w:t>
      </w:r>
    </w:p>
    <w:p w:rsidR="00B045DC" w:rsidRPr="00310975" w:rsidRDefault="00B045DC" w:rsidP="00B045DC">
      <w:pPr>
        <w:numPr>
          <w:ilvl w:val="0"/>
          <w:numId w:val="16"/>
        </w:numPr>
        <w:spacing w:before="100" w:beforeAutospacing="1" w:after="100" w:afterAutospacing="1" w:line="240" w:lineRule="auto"/>
        <w:rPr>
          <w:rFonts w:ascii="Times New Roman" w:hAnsi="Times New Roman"/>
        </w:rPr>
      </w:pPr>
      <w:r w:rsidRPr="00310975">
        <w:rPr>
          <w:rFonts w:ascii="Times New Roman" w:hAnsi="Times New Roman"/>
        </w:rPr>
        <w:t>получения сведений из иноязычных источников информации (в том числе через Интернет), необходимых в образовательных и самообразовательных целях;</w:t>
      </w:r>
    </w:p>
    <w:p w:rsidR="00B045DC" w:rsidRPr="00310975" w:rsidRDefault="00B045DC" w:rsidP="00B045DC">
      <w:pPr>
        <w:numPr>
          <w:ilvl w:val="0"/>
          <w:numId w:val="16"/>
        </w:numPr>
        <w:spacing w:before="100" w:beforeAutospacing="1" w:after="100" w:afterAutospacing="1" w:line="240" w:lineRule="auto"/>
        <w:rPr>
          <w:rFonts w:ascii="Times New Roman" w:hAnsi="Times New Roman"/>
        </w:rPr>
      </w:pPr>
      <w:r w:rsidRPr="00310975">
        <w:rPr>
          <w:rFonts w:ascii="Times New Roman" w:hAnsi="Times New Roman"/>
        </w:rPr>
        <w:t>расширения возможностей в выборе будущей профессиональной деятельности;</w:t>
      </w:r>
    </w:p>
    <w:p w:rsidR="00B045DC" w:rsidRPr="00310975" w:rsidRDefault="00B045DC" w:rsidP="00B045DC">
      <w:pPr>
        <w:numPr>
          <w:ilvl w:val="0"/>
          <w:numId w:val="16"/>
        </w:numPr>
        <w:spacing w:before="100" w:beforeAutospacing="1" w:after="100" w:afterAutospacing="1" w:line="240" w:lineRule="auto"/>
        <w:rPr>
          <w:rFonts w:ascii="Times New Roman" w:hAnsi="Times New Roman"/>
        </w:rPr>
      </w:pPr>
      <w:r w:rsidRPr="00310975">
        <w:rPr>
          <w:rFonts w:ascii="Times New Roman" w:hAnsi="Times New Roman"/>
        </w:rPr>
        <w:t>изучения ценностей мировой культуры, культурного наследия и достижений других стран; ознакомления представителей зарубежных стран с культурой и достижениями России.</w:t>
      </w:r>
    </w:p>
    <w:p w:rsidR="00B045DC" w:rsidRPr="00310975" w:rsidRDefault="00B045DC" w:rsidP="00B045DC">
      <w:pPr>
        <w:rPr>
          <w:rFonts w:ascii="Times New Roman" w:hAnsi="Times New Roman"/>
        </w:rPr>
      </w:pPr>
    </w:p>
    <w:p w:rsidR="00B045DC" w:rsidRPr="00310975" w:rsidRDefault="00B045DC" w:rsidP="00B045DC">
      <w:pPr>
        <w:spacing w:after="0"/>
        <w:jc w:val="center"/>
        <w:rPr>
          <w:rFonts w:ascii="Times New Roman" w:hAnsi="Times New Roman"/>
          <w:b/>
        </w:rPr>
      </w:pPr>
      <w:r w:rsidRPr="00310975">
        <w:rPr>
          <w:rFonts w:ascii="Times New Roman" w:hAnsi="Times New Roman"/>
          <w:b/>
        </w:rPr>
        <w:t>Контроль и оценка деятельности учащихся:</w:t>
      </w:r>
    </w:p>
    <w:p w:rsidR="00B045DC" w:rsidRPr="00310975" w:rsidRDefault="00B045DC" w:rsidP="00B045DC">
      <w:pPr>
        <w:spacing w:after="0" w:line="240" w:lineRule="auto"/>
        <w:ind w:firstLine="709"/>
        <w:jc w:val="both"/>
        <w:rPr>
          <w:rFonts w:ascii="Times New Roman" w:hAnsi="Times New Roman"/>
        </w:rPr>
      </w:pPr>
      <w:r w:rsidRPr="00310975">
        <w:rPr>
          <w:rFonts w:ascii="Times New Roman" w:hAnsi="Times New Roman"/>
        </w:rPr>
        <w:t xml:space="preserve">Контроль и оценка деятельности учащихся осуществляется с помощью контрольных заданий после каждой микротемы модуля (уроки </w:t>
      </w:r>
      <w:r w:rsidRPr="00310975">
        <w:rPr>
          <w:rFonts w:ascii="Times New Roman" w:hAnsi="Times New Roman"/>
          <w:lang w:val="en-US"/>
        </w:rPr>
        <w:t>a</w:t>
      </w:r>
      <w:r w:rsidRPr="00310975">
        <w:rPr>
          <w:rFonts w:ascii="Times New Roman" w:hAnsi="Times New Roman"/>
        </w:rPr>
        <w:t xml:space="preserve">, </w:t>
      </w:r>
      <w:r w:rsidRPr="00310975">
        <w:rPr>
          <w:rFonts w:ascii="Times New Roman" w:hAnsi="Times New Roman"/>
          <w:lang w:val="en-US"/>
        </w:rPr>
        <w:t>b</w:t>
      </w:r>
      <w:r w:rsidRPr="00310975">
        <w:rPr>
          <w:rFonts w:ascii="Times New Roman" w:hAnsi="Times New Roman"/>
        </w:rPr>
        <w:t xml:space="preserve"> и </w:t>
      </w:r>
      <w:r w:rsidRPr="00310975">
        <w:rPr>
          <w:rFonts w:ascii="Times New Roman" w:hAnsi="Times New Roman"/>
          <w:lang w:val="en-US"/>
        </w:rPr>
        <w:t>c</w:t>
      </w:r>
      <w:r w:rsidRPr="00310975">
        <w:rPr>
          <w:rFonts w:ascii="Times New Roman" w:hAnsi="Times New Roman"/>
        </w:rPr>
        <w:t xml:space="preserve">) по усмотрению учителя и после каждого раздела учебника, приведенных в </w:t>
      </w:r>
      <w:r w:rsidRPr="00310975">
        <w:rPr>
          <w:rFonts w:ascii="Times New Roman" w:eastAsia="Calibri" w:hAnsi="Times New Roman"/>
        </w:rPr>
        <w:t>сборнике контрольных заданий</w:t>
      </w:r>
      <w:r w:rsidRPr="00310975">
        <w:rPr>
          <w:rFonts w:ascii="Times New Roman" w:hAnsi="Times New Roman"/>
        </w:rPr>
        <w:t xml:space="preserve"> (тематический контроль). Характер тестов для проверки лексико-грамматических навыков и речевых умений доступен для учащихся и построен на пройденном и отработанном материале. </w:t>
      </w:r>
    </w:p>
    <w:p w:rsidR="00B045DC" w:rsidRPr="00310975" w:rsidRDefault="00B045DC" w:rsidP="00B045DC">
      <w:pPr>
        <w:spacing w:after="0" w:line="240" w:lineRule="auto"/>
        <w:ind w:firstLine="709"/>
        <w:jc w:val="both"/>
        <w:rPr>
          <w:rFonts w:ascii="Times New Roman" w:hAnsi="Times New Roman"/>
        </w:rPr>
      </w:pPr>
      <w:r w:rsidRPr="00310975">
        <w:rPr>
          <w:rFonts w:ascii="Times New Roman" w:hAnsi="Times New Roman"/>
        </w:rPr>
        <w:t xml:space="preserve">Предлагаемые задания тестов и контрольных работ  имеют  цель показать  учащимся реальный уровень  их достижений   и обеспечить  необходимый  уровень мотивации дальнейшего изучения английского языка.  </w:t>
      </w:r>
    </w:p>
    <w:p w:rsidR="00B045DC" w:rsidRPr="00310975" w:rsidRDefault="00B045DC" w:rsidP="00B045DC">
      <w:pPr>
        <w:spacing w:after="0" w:line="240" w:lineRule="auto"/>
        <w:ind w:firstLine="709"/>
        <w:jc w:val="both"/>
        <w:rPr>
          <w:rFonts w:ascii="Times New Roman" w:hAnsi="Times New Roman"/>
        </w:rPr>
      </w:pPr>
      <w:r w:rsidRPr="00310975">
        <w:rPr>
          <w:rFonts w:ascii="Times New Roman" w:hAnsi="Times New Roman"/>
        </w:rPr>
        <w:t>Также используются следующие виды контроля:</w:t>
      </w:r>
    </w:p>
    <w:p w:rsidR="00B045DC" w:rsidRPr="00310975" w:rsidRDefault="00B045DC" w:rsidP="00B045DC">
      <w:pPr>
        <w:numPr>
          <w:ilvl w:val="1"/>
          <w:numId w:val="12"/>
        </w:numPr>
        <w:contextualSpacing/>
        <w:jc w:val="both"/>
        <w:rPr>
          <w:rFonts w:ascii="Times New Roman" w:eastAsia="Calibri" w:hAnsi="Times New Roman" w:cs="Times New Roman"/>
        </w:rPr>
      </w:pPr>
      <w:r w:rsidRPr="00310975">
        <w:rPr>
          <w:rFonts w:ascii="Times New Roman" w:eastAsia="Calibri" w:hAnsi="Times New Roman" w:cs="Times New Roman"/>
        </w:rPr>
        <w:t>входной (проверка степени сформированности языковых умений и навыков)</w:t>
      </w:r>
    </w:p>
    <w:p w:rsidR="00B045DC" w:rsidRPr="00310975" w:rsidRDefault="00B045DC" w:rsidP="00B045DC">
      <w:pPr>
        <w:numPr>
          <w:ilvl w:val="1"/>
          <w:numId w:val="12"/>
        </w:numPr>
        <w:contextualSpacing/>
        <w:jc w:val="both"/>
        <w:rPr>
          <w:rFonts w:ascii="Times New Roman" w:eastAsia="Calibri" w:hAnsi="Times New Roman" w:cs="Times New Roman"/>
        </w:rPr>
      </w:pPr>
      <w:r w:rsidRPr="00310975">
        <w:rPr>
          <w:rFonts w:ascii="Times New Roman" w:eastAsia="Calibri" w:hAnsi="Times New Roman" w:cs="Times New Roman"/>
        </w:rPr>
        <w:t>текущий (проверка формирования языковых и речевых умений и навыков)- Текущий контроль осуществляется на уроках посредством различных его форм и видов, а также посредством самоконтроля (самостоятельная проверка своих работ  и работ одноклассников, сверка результата с ответом).</w:t>
      </w:r>
    </w:p>
    <w:p w:rsidR="00B045DC" w:rsidRPr="00310975" w:rsidRDefault="00B045DC" w:rsidP="00B045DC">
      <w:pPr>
        <w:numPr>
          <w:ilvl w:val="1"/>
          <w:numId w:val="12"/>
        </w:numPr>
        <w:contextualSpacing/>
        <w:jc w:val="both"/>
        <w:rPr>
          <w:rFonts w:ascii="Times New Roman" w:eastAsia="Calibri" w:hAnsi="Times New Roman" w:cs="Times New Roman"/>
        </w:rPr>
      </w:pPr>
      <w:r w:rsidRPr="00310975">
        <w:rPr>
          <w:rFonts w:ascii="Times New Roman" w:eastAsia="Calibri" w:hAnsi="Times New Roman" w:cs="Times New Roman"/>
        </w:rPr>
        <w:t>итоговый (проверка уровня сформированности всех видов речевой деятельности).</w:t>
      </w:r>
    </w:p>
    <w:p w:rsidR="00B045DC" w:rsidRPr="00310975" w:rsidRDefault="00B045DC" w:rsidP="00B045DC">
      <w:pPr>
        <w:spacing w:after="0" w:line="240" w:lineRule="auto"/>
        <w:ind w:firstLine="709"/>
        <w:jc w:val="both"/>
        <w:rPr>
          <w:rFonts w:ascii="Times New Roman" w:hAnsi="Times New Roman"/>
        </w:rPr>
      </w:pPr>
    </w:p>
    <w:p w:rsidR="00B045DC" w:rsidRPr="00310975" w:rsidRDefault="00B045DC" w:rsidP="00B045DC">
      <w:pPr>
        <w:ind w:firstLine="708"/>
        <w:jc w:val="center"/>
        <w:rPr>
          <w:rFonts w:ascii="Times New Roman" w:hAnsi="Times New Roman"/>
          <w:b/>
        </w:rPr>
      </w:pPr>
    </w:p>
    <w:p w:rsidR="00B045DC" w:rsidRPr="00310975" w:rsidRDefault="00B045DC" w:rsidP="00B045DC">
      <w:pPr>
        <w:ind w:firstLine="708"/>
        <w:jc w:val="center"/>
        <w:rPr>
          <w:rFonts w:ascii="Times New Roman" w:hAnsi="Times New Roman"/>
          <w:b/>
        </w:rPr>
      </w:pPr>
      <w:r w:rsidRPr="00310975">
        <w:rPr>
          <w:rFonts w:ascii="Times New Roman" w:hAnsi="Times New Roman"/>
          <w:b/>
        </w:rPr>
        <w:t>Формы контроля.</w:t>
      </w:r>
    </w:p>
    <w:p w:rsidR="00B045DC" w:rsidRPr="00310975" w:rsidRDefault="00B045DC" w:rsidP="00B045DC">
      <w:pPr>
        <w:ind w:firstLine="708"/>
        <w:jc w:val="both"/>
        <w:rPr>
          <w:rFonts w:ascii="Times New Roman" w:hAnsi="Times New Roman"/>
        </w:rPr>
      </w:pPr>
      <w:r w:rsidRPr="00310975">
        <w:rPr>
          <w:rFonts w:ascii="Times New Roman" w:hAnsi="Times New Roman"/>
        </w:rPr>
        <w:t>На уроках используются следующие организационные формы контроля: индивидуальный, фронтальный, групповой и парный. Каждая из перечисленных форм контроля осуществляется устно или письменно в зависимости от проверяемого речевого умения и вида контроля – итогового завершающего или текущего.</w:t>
      </w:r>
    </w:p>
    <w:p w:rsidR="00B045DC" w:rsidRPr="00310975" w:rsidRDefault="00B045DC" w:rsidP="00B045DC">
      <w:pPr>
        <w:ind w:firstLine="708"/>
        <w:jc w:val="both"/>
        <w:rPr>
          <w:rFonts w:ascii="Times New Roman" w:hAnsi="Times New Roman"/>
        </w:rPr>
      </w:pPr>
      <w:r w:rsidRPr="00310975">
        <w:rPr>
          <w:rFonts w:ascii="Times New Roman" w:hAnsi="Times New Roman"/>
        </w:rPr>
        <w:t>Формы контроля, используемые на уроках английского языка:</w:t>
      </w:r>
    </w:p>
    <w:p w:rsidR="00B045DC" w:rsidRPr="00310975" w:rsidRDefault="00B045DC" w:rsidP="00B045DC">
      <w:pPr>
        <w:numPr>
          <w:ilvl w:val="2"/>
          <w:numId w:val="13"/>
        </w:numPr>
        <w:contextualSpacing/>
        <w:jc w:val="both"/>
        <w:rPr>
          <w:rFonts w:ascii="Times New Roman" w:eastAsia="Calibri" w:hAnsi="Times New Roman" w:cs="Times New Roman"/>
        </w:rPr>
      </w:pPr>
      <w:r w:rsidRPr="00310975">
        <w:rPr>
          <w:rFonts w:ascii="Times New Roman" w:eastAsia="Calibri" w:hAnsi="Times New Roman" w:cs="Times New Roman"/>
        </w:rPr>
        <w:lastRenderedPageBreak/>
        <w:t>устный опрос</w:t>
      </w:r>
    </w:p>
    <w:p w:rsidR="00B045DC" w:rsidRPr="00310975" w:rsidRDefault="00B045DC" w:rsidP="00B045DC">
      <w:pPr>
        <w:numPr>
          <w:ilvl w:val="2"/>
          <w:numId w:val="13"/>
        </w:numPr>
        <w:contextualSpacing/>
        <w:jc w:val="both"/>
        <w:rPr>
          <w:rFonts w:ascii="Times New Roman" w:eastAsia="Calibri" w:hAnsi="Times New Roman" w:cs="Times New Roman"/>
        </w:rPr>
      </w:pPr>
      <w:r w:rsidRPr="00310975">
        <w:rPr>
          <w:rFonts w:ascii="Times New Roman" w:eastAsia="Calibri" w:hAnsi="Times New Roman" w:cs="Times New Roman"/>
        </w:rPr>
        <w:t>фронтальный опрос</w:t>
      </w:r>
    </w:p>
    <w:p w:rsidR="00B045DC" w:rsidRPr="00310975" w:rsidRDefault="00B045DC" w:rsidP="00B045DC">
      <w:pPr>
        <w:numPr>
          <w:ilvl w:val="2"/>
          <w:numId w:val="13"/>
        </w:numPr>
        <w:contextualSpacing/>
        <w:jc w:val="both"/>
        <w:rPr>
          <w:rFonts w:ascii="Times New Roman" w:eastAsia="Calibri" w:hAnsi="Times New Roman" w:cs="Times New Roman"/>
        </w:rPr>
      </w:pPr>
      <w:r w:rsidRPr="00310975">
        <w:rPr>
          <w:rFonts w:ascii="Times New Roman" w:eastAsia="Calibri" w:hAnsi="Times New Roman" w:cs="Times New Roman"/>
        </w:rPr>
        <w:t>словарный диктант</w:t>
      </w:r>
    </w:p>
    <w:p w:rsidR="00B045DC" w:rsidRPr="00310975" w:rsidRDefault="00B045DC" w:rsidP="00B045DC">
      <w:pPr>
        <w:numPr>
          <w:ilvl w:val="2"/>
          <w:numId w:val="13"/>
        </w:numPr>
        <w:contextualSpacing/>
        <w:jc w:val="both"/>
        <w:rPr>
          <w:rFonts w:ascii="Times New Roman" w:eastAsia="Calibri" w:hAnsi="Times New Roman" w:cs="Times New Roman"/>
        </w:rPr>
      </w:pPr>
      <w:r w:rsidRPr="00310975">
        <w:rPr>
          <w:rFonts w:ascii="Times New Roman" w:eastAsia="Calibri" w:hAnsi="Times New Roman" w:cs="Times New Roman"/>
        </w:rPr>
        <w:t>контрольная работа</w:t>
      </w:r>
    </w:p>
    <w:p w:rsidR="00B045DC" w:rsidRPr="00310975" w:rsidRDefault="00B045DC" w:rsidP="00B045DC">
      <w:pPr>
        <w:numPr>
          <w:ilvl w:val="2"/>
          <w:numId w:val="13"/>
        </w:numPr>
        <w:contextualSpacing/>
        <w:jc w:val="both"/>
        <w:rPr>
          <w:rFonts w:ascii="Times New Roman" w:eastAsia="Calibri" w:hAnsi="Times New Roman" w:cs="Times New Roman"/>
        </w:rPr>
      </w:pPr>
      <w:r w:rsidRPr="00310975">
        <w:rPr>
          <w:rFonts w:ascii="Times New Roman" w:eastAsia="Calibri" w:hAnsi="Times New Roman" w:cs="Times New Roman"/>
        </w:rPr>
        <w:t>самостоятельная работа</w:t>
      </w:r>
    </w:p>
    <w:p w:rsidR="00B045DC" w:rsidRPr="00310975" w:rsidRDefault="00B045DC" w:rsidP="00B045DC">
      <w:pPr>
        <w:numPr>
          <w:ilvl w:val="2"/>
          <w:numId w:val="13"/>
        </w:numPr>
        <w:contextualSpacing/>
        <w:jc w:val="both"/>
        <w:rPr>
          <w:rFonts w:ascii="Times New Roman" w:eastAsia="Calibri" w:hAnsi="Times New Roman" w:cs="Times New Roman"/>
        </w:rPr>
      </w:pPr>
      <w:r w:rsidRPr="00310975">
        <w:rPr>
          <w:rFonts w:ascii="Times New Roman" w:eastAsia="Calibri" w:hAnsi="Times New Roman" w:cs="Times New Roman"/>
        </w:rPr>
        <w:t>тест</w:t>
      </w:r>
    </w:p>
    <w:p w:rsidR="00B045DC" w:rsidRPr="00310975" w:rsidRDefault="00B045DC" w:rsidP="00B045DC">
      <w:pPr>
        <w:numPr>
          <w:ilvl w:val="2"/>
          <w:numId w:val="13"/>
        </w:numPr>
        <w:contextualSpacing/>
        <w:jc w:val="both"/>
        <w:rPr>
          <w:rFonts w:ascii="Times New Roman" w:eastAsia="Calibri" w:hAnsi="Times New Roman" w:cs="Times New Roman"/>
        </w:rPr>
      </w:pPr>
      <w:r w:rsidRPr="00310975">
        <w:rPr>
          <w:rFonts w:ascii="Times New Roman" w:eastAsia="Calibri" w:hAnsi="Times New Roman" w:cs="Times New Roman"/>
        </w:rPr>
        <w:t>самоконтроль</w:t>
      </w:r>
    </w:p>
    <w:p w:rsidR="00B045DC" w:rsidRPr="00310975" w:rsidRDefault="00B045DC" w:rsidP="00B045DC">
      <w:pPr>
        <w:numPr>
          <w:ilvl w:val="2"/>
          <w:numId w:val="13"/>
        </w:numPr>
        <w:contextualSpacing/>
        <w:jc w:val="both"/>
        <w:rPr>
          <w:rFonts w:ascii="Times New Roman" w:eastAsia="Calibri" w:hAnsi="Times New Roman" w:cs="Times New Roman"/>
        </w:rPr>
      </w:pPr>
      <w:r w:rsidRPr="00310975">
        <w:rPr>
          <w:rFonts w:ascii="Times New Roman" w:eastAsia="Calibri" w:hAnsi="Times New Roman" w:cs="Times New Roman"/>
        </w:rPr>
        <w:t>кроссворды</w:t>
      </w:r>
    </w:p>
    <w:p w:rsidR="00B045DC" w:rsidRPr="00310975" w:rsidRDefault="00B045DC" w:rsidP="00B045DC">
      <w:pPr>
        <w:numPr>
          <w:ilvl w:val="2"/>
          <w:numId w:val="13"/>
        </w:numPr>
        <w:contextualSpacing/>
        <w:jc w:val="both"/>
        <w:rPr>
          <w:rFonts w:ascii="Times New Roman" w:eastAsia="Calibri" w:hAnsi="Times New Roman" w:cs="Times New Roman"/>
        </w:rPr>
      </w:pPr>
      <w:r w:rsidRPr="00310975">
        <w:rPr>
          <w:rFonts w:ascii="Times New Roman" w:eastAsia="Calibri" w:hAnsi="Times New Roman" w:cs="Times New Roman"/>
        </w:rPr>
        <w:t>защита творческих работ и проектов</w:t>
      </w:r>
    </w:p>
    <w:p w:rsidR="00B045DC" w:rsidRPr="00310975" w:rsidRDefault="00B045DC" w:rsidP="00B045DC">
      <w:pPr>
        <w:numPr>
          <w:ilvl w:val="2"/>
          <w:numId w:val="13"/>
        </w:numPr>
        <w:contextualSpacing/>
        <w:jc w:val="both"/>
        <w:rPr>
          <w:rFonts w:ascii="Times New Roman" w:eastAsia="Calibri" w:hAnsi="Times New Roman" w:cs="Times New Roman"/>
        </w:rPr>
      </w:pPr>
      <w:r w:rsidRPr="00310975">
        <w:rPr>
          <w:rFonts w:ascii="Times New Roman" w:eastAsia="Calibri" w:hAnsi="Times New Roman" w:cs="Times New Roman"/>
        </w:rPr>
        <w:t>викторина</w:t>
      </w:r>
    </w:p>
    <w:p w:rsidR="00B045DC" w:rsidRPr="00310975" w:rsidRDefault="00B045DC" w:rsidP="00B045DC">
      <w:pPr>
        <w:ind w:left="2340"/>
        <w:contextualSpacing/>
        <w:jc w:val="both"/>
        <w:rPr>
          <w:rFonts w:ascii="Times New Roman" w:eastAsia="Calibri" w:hAnsi="Times New Roman" w:cs="Times New Roman"/>
        </w:rPr>
      </w:pPr>
    </w:p>
    <w:p w:rsidR="00B045DC" w:rsidRPr="00310975" w:rsidRDefault="00B045DC" w:rsidP="00B045DC">
      <w:pPr>
        <w:ind w:left="1440"/>
        <w:contextualSpacing/>
        <w:jc w:val="both"/>
        <w:rPr>
          <w:rFonts w:ascii="Times New Roman" w:eastAsia="Calibri" w:hAnsi="Times New Roman" w:cs="Times New Roman"/>
          <w:lang w:val="en-US"/>
        </w:rPr>
      </w:pPr>
    </w:p>
    <w:p w:rsidR="00B045DC" w:rsidRPr="00310975" w:rsidRDefault="00B045DC" w:rsidP="00B045DC">
      <w:pPr>
        <w:spacing w:after="120" w:line="480" w:lineRule="auto"/>
        <w:ind w:left="720"/>
        <w:jc w:val="center"/>
        <w:rPr>
          <w:rFonts w:ascii="Times New Roman" w:eastAsia="@Arial Unicode MS" w:hAnsi="Times New Roman" w:cs="Times New Roman"/>
          <w:b/>
          <w:bCs/>
          <w:lang w:eastAsia="ru-RU"/>
        </w:rPr>
      </w:pPr>
    </w:p>
    <w:p w:rsidR="00B045DC" w:rsidRPr="00310975" w:rsidRDefault="00B045DC" w:rsidP="00B045DC">
      <w:pPr>
        <w:spacing w:after="120" w:line="480" w:lineRule="auto"/>
        <w:ind w:left="720"/>
        <w:jc w:val="center"/>
        <w:rPr>
          <w:rFonts w:ascii="Times New Roman" w:eastAsia="@Arial Unicode MS" w:hAnsi="Times New Roman" w:cs="Times New Roman"/>
          <w:b/>
          <w:bCs/>
          <w:i/>
          <w:lang w:eastAsia="ru-RU"/>
        </w:rPr>
      </w:pPr>
      <w:r w:rsidRPr="00310975">
        <w:rPr>
          <w:rFonts w:ascii="Times New Roman" w:eastAsia="@Arial Unicode MS" w:hAnsi="Times New Roman" w:cs="Times New Roman"/>
          <w:b/>
          <w:bCs/>
          <w:lang w:eastAsia="ru-RU"/>
        </w:rPr>
        <w:t>Нормы оценивания</w:t>
      </w:r>
      <w:r w:rsidRPr="00310975">
        <w:rPr>
          <w:rFonts w:ascii="Times New Roman" w:eastAsia="@Arial Unicode MS" w:hAnsi="Times New Roman" w:cs="Times New Roman"/>
          <w:b/>
          <w:bCs/>
          <w:i/>
          <w:lang w:eastAsia="ru-RU"/>
        </w:rPr>
        <w:t xml:space="preserve"> </w:t>
      </w:r>
      <w:r w:rsidRPr="00310975">
        <w:rPr>
          <w:rFonts w:ascii="Times New Roman" w:eastAsia="@Arial Unicode MS" w:hAnsi="Times New Roman" w:cs="Times New Roman"/>
          <w:b/>
          <w:bCs/>
          <w:lang w:eastAsia="ru-RU"/>
        </w:rPr>
        <w:t>тестовых</w:t>
      </w:r>
      <w:r w:rsidRPr="00310975">
        <w:rPr>
          <w:rFonts w:ascii="Times New Roman" w:eastAsia="@Arial Unicode MS" w:hAnsi="Times New Roman" w:cs="Times New Roman"/>
          <w:b/>
          <w:bCs/>
          <w:i/>
          <w:lang w:eastAsia="ru-RU"/>
        </w:rPr>
        <w:t xml:space="preserve"> </w:t>
      </w:r>
      <w:r w:rsidRPr="00310975">
        <w:rPr>
          <w:rFonts w:ascii="Times New Roman" w:eastAsia="@Arial Unicode MS" w:hAnsi="Times New Roman" w:cs="Times New Roman"/>
          <w:b/>
          <w:bCs/>
          <w:lang w:eastAsia="ru-RU"/>
        </w:rPr>
        <w:t>работ</w:t>
      </w:r>
    </w:p>
    <w:p w:rsidR="00B045DC" w:rsidRPr="00310975" w:rsidRDefault="00B045DC" w:rsidP="00B045DC">
      <w:pPr>
        <w:spacing w:after="120" w:line="480" w:lineRule="auto"/>
        <w:ind w:left="720"/>
        <w:jc w:val="center"/>
        <w:rPr>
          <w:rFonts w:ascii="Times New Roman" w:eastAsia="@Arial Unicode MS" w:hAnsi="Times New Roman" w:cs="Times New Roman"/>
          <w:b/>
          <w:bCs/>
          <w:i/>
          <w:lang w:eastAsia="ru-RU"/>
        </w:rPr>
      </w:pPr>
    </w:p>
    <w:tbl>
      <w:tblPr>
        <w:tblW w:w="0" w:type="auto"/>
        <w:jc w:val="center"/>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88"/>
        <w:gridCol w:w="3340"/>
        <w:gridCol w:w="2803"/>
      </w:tblGrid>
      <w:tr w:rsidR="00B045DC" w:rsidRPr="00310975" w:rsidTr="009D3128">
        <w:trPr>
          <w:jc w:val="center"/>
        </w:trPr>
        <w:tc>
          <w:tcPr>
            <w:tcW w:w="3888"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spacing w:after="120" w:line="480" w:lineRule="auto"/>
              <w:ind w:left="283"/>
              <w:rPr>
                <w:rFonts w:ascii="Times New Roman" w:eastAsia="@Arial Unicode MS" w:hAnsi="Times New Roman" w:cs="Times New Roman"/>
                <w:bCs/>
                <w:lang w:eastAsia="ru-RU"/>
              </w:rPr>
            </w:pPr>
            <w:r w:rsidRPr="00310975">
              <w:rPr>
                <w:rFonts w:ascii="Times New Roman" w:eastAsia="@Arial Unicode MS" w:hAnsi="Times New Roman" w:cs="Times New Roman"/>
                <w:bCs/>
                <w:lang w:eastAsia="ru-RU"/>
              </w:rPr>
              <w:tab/>
              <w:t>Вид теста</w:t>
            </w:r>
            <w:r w:rsidRPr="00310975">
              <w:rPr>
                <w:rFonts w:ascii="Times New Roman" w:eastAsia="@Arial Unicode MS" w:hAnsi="Times New Roman" w:cs="Times New Roman"/>
                <w:bCs/>
                <w:lang w:eastAsia="ru-RU"/>
              </w:rPr>
              <w:tab/>
            </w:r>
          </w:p>
        </w:tc>
        <w:tc>
          <w:tcPr>
            <w:tcW w:w="334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spacing w:after="120" w:line="480" w:lineRule="auto"/>
              <w:ind w:left="283"/>
              <w:rPr>
                <w:rFonts w:ascii="Times New Roman" w:eastAsia="@Arial Unicode MS" w:hAnsi="Times New Roman" w:cs="Times New Roman"/>
                <w:bCs/>
                <w:lang w:eastAsia="ru-RU"/>
              </w:rPr>
            </w:pPr>
            <w:r w:rsidRPr="00310975">
              <w:rPr>
                <w:rFonts w:ascii="Times New Roman" w:eastAsia="@Arial Unicode MS" w:hAnsi="Times New Roman" w:cs="Times New Roman"/>
                <w:bCs/>
                <w:lang w:eastAsia="ru-RU"/>
              </w:rPr>
              <w:t>Критерии успешности</w:t>
            </w:r>
          </w:p>
        </w:tc>
        <w:tc>
          <w:tcPr>
            <w:tcW w:w="2803"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spacing w:after="120" w:line="480" w:lineRule="auto"/>
              <w:ind w:left="283"/>
              <w:rPr>
                <w:rFonts w:ascii="Times New Roman" w:eastAsia="@Arial Unicode MS" w:hAnsi="Times New Roman" w:cs="Times New Roman"/>
                <w:bCs/>
                <w:lang w:eastAsia="ru-RU"/>
              </w:rPr>
            </w:pPr>
            <w:r w:rsidRPr="00310975">
              <w:rPr>
                <w:rFonts w:ascii="Times New Roman" w:eastAsia="@Arial Unicode MS" w:hAnsi="Times New Roman" w:cs="Times New Roman"/>
                <w:bCs/>
                <w:lang w:eastAsia="ru-RU"/>
              </w:rPr>
              <w:t>5-балльная система</w:t>
            </w:r>
          </w:p>
        </w:tc>
      </w:tr>
      <w:tr w:rsidR="00B045DC" w:rsidRPr="00310975" w:rsidTr="009D3128">
        <w:trPr>
          <w:jc w:val="center"/>
        </w:trPr>
        <w:tc>
          <w:tcPr>
            <w:tcW w:w="7228" w:type="dxa"/>
            <w:gridSpan w:val="2"/>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spacing w:after="120" w:line="480" w:lineRule="auto"/>
              <w:ind w:left="283"/>
              <w:rPr>
                <w:rFonts w:ascii="Times New Roman" w:eastAsia="@Arial Unicode MS" w:hAnsi="Times New Roman" w:cs="Times New Roman"/>
                <w:b/>
                <w:bCs/>
                <w:lang w:eastAsia="ru-RU"/>
              </w:rPr>
            </w:pPr>
            <w:r w:rsidRPr="00310975">
              <w:rPr>
                <w:rFonts w:ascii="Times New Roman" w:eastAsia="@Arial Unicode MS" w:hAnsi="Times New Roman" w:cs="Times New Roman"/>
                <w:b/>
                <w:bCs/>
                <w:lang w:eastAsia="ru-RU"/>
              </w:rPr>
              <w:t>Базовый уровень</w:t>
            </w:r>
          </w:p>
        </w:tc>
        <w:tc>
          <w:tcPr>
            <w:tcW w:w="2803" w:type="dxa"/>
            <w:tcBorders>
              <w:top w:val="single" w:sz="4" w:space="0" w:color="000000"/>
              <w:left w:val="single" w:sz="4" w:space="0" w:color="000000"/>
              <w:bottom w:val="single" w:sz="4" w:space="0" w:color="000000"/>
              <w:right w:val="single" w:sz="4" w:space="0" w:color="000000"/>
            </w:tcBorders>
          </w:tcPr>
          <w:p w:rsidR="00B045DC" w:rsidRPr="00310975" w:rsidRDefault="00B045DC" w:rsidP="00B045DC">
            <w:pPr>
              <w:spacing w:after="120" w:line="480" w:lineRule="auto"/>
              <w:ind w:left="283"/>
              <w:rPr>
                <w:rFonts w:ascii="Times New Roman" w:eastAsia="@Arial Unicode MS" w:hAnsi="Times New Roman" w:cs="Times New Roman"/>
                <w:b/>
                <w:bCs/>
                <w:lang w:eastAsia="ru-RU"/>
              </w:rPr>
            </w:pPr>
          </w:p>
        </w:tc>
      </w:tr>
      <w:tr w:rsidR="00B045DC" w:rsidRPr="00310975" w:rsidTr="009D3128">
        <w:trPr>
          <w:jc w:val="center"/>
        </w:trPr>
        <w:tc>
          <w:tcPr>
            <w:tcW w:w="3888"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spacing w:after="120" w:line="480" w:lineRule="auto"/>
              <w:ind w:left="283"/>
              <w:rPr>
                <w:rFonts w:ascii="Times New Roman" w:eastAsia="@Arial Unicode MS" w:hAnsi="Times New Roman" w:cs="Times New Roman"/>
                <w:bCs/>
                <w:lang w:eastAsia="ru-RU"/>
              </w:rPr>
            </w:pPr>
            <w:r w:rsidRPr="00310975">
              <w:rPr>
                <w:rFonts w:ascii="Times New Roman" w:eastAsia="@Arial Unicode MS" w:hAnsi="Times New Roman" w:cs="Times New Roman"/>
                <w:bCs/>
                <w:lang w:eastAsia="ru-RU"/>
              </w:rPr>
              <w:t>Тест (с выбором ответа)</w:t>
            </w:r>
          </w:p>
        </w:tc>
        <w:tc>
          <w:tcPr>
            <w:tcW w:w="334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spacing w:after="120" w:line="480" w:lineRule="auto"/>
              <w:ind w:left="283"/>
              <w:rPr>
                <w:rFonts w:ascii="Times New Roman" w:eastAsia="@Arial Unicode MS" w:hAnsi="Times New Roman" w:cs="Times New Roman"/>
                <w:bCs/>
                <w:lang w:eastAsia="ru-RU"/>
              </w:rPr>
            </w:pPr>
            <w:r w:rsidRPr="00310975">
              <w:rPr>
                <w:rFonts w:ascii="Times New Roman" w:eastAsia="@Arial Unicode MS" w:hAnsi="Times New Roman" w:cs="Times New Roman"/>
                <w:bCs/>
                <w:lang w:eastAsia="ru-RU"/>
              </w:rPr>
              <w:t>65% и более правильных ответов</w:t>
            </w:r>
          </w:p>
        </w:tc>
        <w:tc>
          <w:tcPr>
            <w:tcW w:w="2803"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spacing w:after="120" w:line="480" w:lineRule="auto"/>
              <w:ind w:left="283"/>
              <w:rPr>
                <w:rFonts w:ascii="Times New Roman" w:eastAsia="@Arial Unicode MS" w:hAnsi="Times New Roman" w:cs="Times New Roman"/>
                <w:bCs/>
                <w:color w:val="000000"/>
                <w:lang w:eastAsia="ru-RU"/>
              </w:rPr>
            </w:pPr>
            <w:r w:rsidRPr="00310975">
              <w:rPr>
                <w:rFonts w:ascii="Times New Roman" w:eastAsia="@Arial Unicode MS" w:hAnsi="Times New Roman" w:cs="Times New Roman"/>
                <w:bCs/>
                <w:color w:val="000000"/>
                <w:lang w:eastAsia="ru-RU"/>
              </w:rPr>
              <w:t>65% - 79%      - «3»</w:t>
            </w:r>
          </w:p>
          <w:p w:rsidR="00B045DC" w:rsidRPr="00310975" w:rsidRDefault="00B045DC" w:rsidP="00B045DC">
            <w:pPr>
              <w:spacing w:after="120" w:line="480" w:lineRule="auto"/>
              <w:ind w:left="283"/>
              <w:rPr>
                <w:rFonts w:ascii="Times New Roman" w:eastAsia="@Arial Unicode MS" w:hAnsi="Times New Roman" w:cs="Times New Roman"/>
                <w:bCs/>
                <w:color w:val="000000"/>
                <w:lang w:eastAsia="ru-RU"/>
              </w:rPr>
            </w:pPr>
            <w:r w:rsidRPr="00310975">
              <w:rPr>
                <w:rFonts w:ascii="Times New Roman" w:eastAsia="@Arial Unicode MS" w:hAnsi="Times New Roman" w:cs="Times New Roman"/>
                <w:bCs/>
                <w:color w:val="000000"/>
                <w:lang w:eastAsia="ru-RU"/>
              </w:rPr>
              <w:t>80% - 100%    - «4»</w:t>
            </w:r>
          </w:p>
        </w:tc>
      </w:tr>
      <w:tr w:rsidR="00B045DC" w:rsidRPr="00310975" w:rsidTr="009D3128">
        <w:trPr>
          <w:jc w:val="center"/>
        </w:trPr>
        <w:tc>
          <w:tcPr>
            <w:tcW w:w="3888"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spacing w:after="120" w:line="480" w:lineRule="auto"/>
              <w:ind w:left="283"/>
              <w:rPr>
                <w:rFonts w:ascii="Times New Roman" w:eastAsia="@Arial Unicode MS" w:hAnsi="Times New Roman" w:cs="Times New Roman"/>
                <w:bCs/>
                <w:lang w:eastAsia="ru-RU"/>
              </w:rPr>
            </w:pPr>
            <w:r w:rsidRPr="00310975">
              <w:rPr>
                <w:rFonts w:ascii="Times New Roman" w:eastAsia="@Arial Unicode MS" w:hAnsi="Times New Roman" w:cs="Times New Roman"/>
                <w:bCs/>
                <w:lang w:eastAsia="ru-RU"/>
              </w:rPr>
              <w:t>Тест (со свободным ответом)</w:t>
            </w:r>
          </w:p>
        </w:tc>
        <w:tc>
          <w:tcPr>
            <w:tcW w:w="334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spacing w:after="120" w:line="480" w:lineRule="auto"/>
              <w:ind w:left="283"/>
              <w:rPr>
                <w:rFonts w:ascii="Times New Roman" w:eastAsia="@Arial Unicode MS" w:hAnsi="Times New Roman" w:cs="Times New Roman"/>
                <w:bCs/>
                <w:lang w:eastAsia="ru-RU"/>
              </w:rPr>
            </w:pPr>
            <w:r w:rsidRPr="00310975">
              <w:rPr>
                <w:rFonts w:ascii="Times New Roman" w:eastAsia="@Arial Unicode MS" w:hAnsi="Times New Roman" w:cs="Times New Roman"/>
                <w:bCs/>
                <w:lang w:eastAsia="ru-RU"/>
              </w:rPr>
              <w:t>50% и более правильных ответов</w:t>
            </w:r>
          </w:p>
        </w:tc>
        <w:tc>
          <w:tcPr>
            <w:tcW w:w="2803"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spacing w:after="120" w:line="480" w:lineRule="auto"/>
              <w:ind w:left="283"/>
              <w:rPr>
                <w:rFonts w:ascii="Times New Roman" w:eastAsia="@Arial Unicode MS" w:hAnsi="Times New Roman" w:cs="Times New Roman"/>
                <w:bCs/>
                <w:color w:val="000000"/>
                <w:lang w:eastAsia="ru-RU"/>
              </w:rPr>
            </w:pPr>
            <w:r w:rsidRPr="00310975">
              <w:rPr>
                <w:rFonts w:ascii="Times New Roman" w:eastAsia="@Arial Unicode MS" w:hAnsi="Times New Roman" w:cs="Times New Roman"/>
                <w:bCs/>
                <w:color w:val="000000"/>
                <w:lang w:eastAsia="ru-RU"/>
              </w:rPr>
              <w:t>50% - 69%      - «3»</w:t>
            </w:r>
          </w:p>
          <w:p w:rsidR="00B045DC" w:rsidRPr="00310975" w:rsidRDefault="00B045DC" w:rsidP="00B045DC">
            <w:pPr>
              <w:spacing w:after="120" w:line="480" w:lineRule="auto"/>
              <w:ind w:left="283"/>
              <w:rPr>
                <w:rFonts w:ascii="Times New Roman" w:eastAsia="@Arial Unicode MS" w:hAnsi="Times New Roman" w:cs="Times New Roman"/>
                <w:bCs/>
                <w:color w:val="000000"/>
                <w:lang w:eastAsia="ru-RU"/>
              </w:rPr>
            </w:pPr>
            <w:r w:rsidRPr="00310975">
              <w:rPr>
                <w:rFonts w:ascii="Times New Roman" w:eastAsia="@Arial Unicode MS" w:hAnsi="Times New Roman" w:cs="Times New Roman"/>
                <w:bCs/>
                <w:color w:val="000000"/>
                <w:lang w:eastAsia="ru-RU"/>
              </w:rPr>
              <w:t>70% - 100%    - «4»</w:t>
            </w:r>
          </w:p>
        </w:tc>
      </w:tr>
      <w:tr w:rsidR="00B045DC" w:rsidRPr="00310975" w:rsidTr="009D3128">
        <w:trPr>
          <w:jc w:val="center"/>
        </w:trPr>
        <w:tc>
          <w:tcPr>
            <w:tcW w:w="3888"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spacing w:after="120" w:line="480" w:lineRule="auto"/>
              <w:ind w:left="283"/>
              <w:rPr>
                <w:rFonts w:ascii="Times New Roman" w:eastAsia="@Arial Unicode MS" w:hAnsi="Times New Roman" w:cs="Times New Roman"/>
                <w:bCs/>
                <w:lang w:eastAsia="ru-RU"/>
              </w:rPr>
            </w:pPr>
            <w:r w:rsidRPr="00310975">
              <w:rPr>
                <w:rFonts w:ascii="Times New Roman" w:eastAsia="@Arial Unicode MS" w:hAnsi="Times New Roman" w:cs="Times New Roman"/>
                <w:bCs/>
                <w:lang w:eastAsia="ru-RU"/>
              </w:rPr>
              <w:t>Смешанный тест</w:t>
            </w:r>
          </w:p>
        </w:tc>
        <w:tc>
          <w:tcPr>
            <w:tcW w:w="334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spacing w:after="120" w:line="480" w:lineRule="auto"/>
              <w:ind w:left="283"/>
              <w:rPr>
                <w:rFonts w:ascii="Times New Roman" w:eastAsia="@Arial Unicode MS" w:hAnsi="Times New Roman" w:cs="Times New Roman"/>
                <w:bCs/>
                <w:lang w:eastAsia="ru-RU"/>
              </w:rPr>
            </w:pPr>
            <w:r w:rsidRPr="00310975">
              <w:rPr>
                <w:rFonts w:ascii="Times New Roman" w:eastAsia="@Arial Unicode MS" w:hAnsi="Times New Roman" w:cs="Times New Roman"/>
                <w:bCs/>
                <w:lang w:eastAsia="ru-RU"/>
              </w:rPr>
              <w:t xml:space="preserve">55% и более правильных </w:t>
            </w:r>
            <w:r w:rsidRPr="00310975">
              <w:rPr>
                <w:rFonts w:ascii="Times New Roman" w:eastAsia="@Arial Unicode MS" w:hAnsi="Times New Roman" w:cs="Times New Roman"/>
                <w:bCs/>
                <w:lang w:eastAsia="ru-RU"/>
              </w:rPr>
              <w:lastRenderedPageBreak/>
              <w:t>ответов</w:t>
            </w:r>
          </w:p>
        </w:tc>
        <w:tc>
          <w:tcPr>
            <w:tcW w:w="2803"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spacing w:after="120" w:line="480" w:lineRule="auto"/>
              <w:ind w:left="283"/>
              <w:rPr>
                <w:rFonts w:ascii="Times New Roman" w:eastAsia="@Arial Unicode MS" w:hAnsi="Times New Roman" w:cs="Times New Roman"/>
                <w:bCs/>
                <w:color w:val="000000"/>
                <w:lang w:eastAsia="ru-RU"/>
              </w:rPr>
            </w:pPr>
            <w:r w:rsidRPr="00310975">
              <w:rPr>
                <w:rFonts w:ascii="Times New Roman" w:eastAsia="@Arial Unicode MS" w:hAnsi="Times New Roman" w:cs="Times New Roman"/>
                <w:bCs/>
                <w:color w:val="000000"/>
                <w:lang w:eastAsia="ru-RU"/>
              </w:rPr>
              <w:lastRenderedPageBreak/>
              <w:t>55% - 75%      - «3»</w:t>
            </w:r>
          </w:p>
          <w:p w:rsidR="00B045DC" w:rsidRPr="00310975" w:rsidRDefault="00B045DC" w:rsidP="00B045DC">
            <w:pPr>
              <w:spacing w:after="120" w:line="480" w:lineRule="auto"/>
              <w:ind w:left="283"/>
              <w:rPr>
                <w:rFonts w:ascii="Times New Roman" w:eastAsia="@Arial Unicode MS" w:hAnsi="Times New Roman" w:cs="Times New Roman"/>
                <w:bCs/>
                <w:color w:val="000000"/>
                <w:lang w:eastAsia="ru-RU"/>
              </w:rPr>
            </w:pPr>
            <w:r w:rsidRPr="00310975">
              <w:rPr>
                <w:rFonts w:ascii="Times New Roman" w:eastAsia="@Arial Unicode MS" w:hAnsi="Times New Roman" w:cs="Times New Roman"/>
                <w:bCs/>
                <w:color w:val="000000"/>
                <w:lang w:eastAsia="ru-RU"/>
              </w:rPr>
              <w:lastRenderedPageBreak/>
              <w:t>76% - 100%    - «4»</w:t>
            </w:r>
          </w:p>
        </w:tc>
      </w:tr>
      <w:tr w:rsidR="00B045DC" w:rsidRPr="00310975" w:rsidTr="009D3128">
        <w:trPr>
          <w:jc w:val="center"/>
        </w:trPr>
        <w:tc>
          <w:tcPr>
            <w:tcW w:w="7228" w:type="dxa"/>
            <w:gridSpan w:val="2"/>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spacing w:after="120" w:line="480" w:lineRule="auto"/>
              <w:ind w:left="283"/>
              <w:rPr>
                <w:rFonts w:ascii="Times New Roman" w:eastAsia="@Arial Unicode MS" w:hAnsi="Times New Roman" w:cs="Times New Roman"/>
                <w:b/>
                <w:bCs/>
                <w:lang w:eastAsia="ru-RU"/>
              </w:rPr>
            </w:pPr>
            <w:r w:rsidRPr="00310975">
              <w:rPr>
                <w:rFonts w:ascii="Times New Roman" w:eastAsia="@Arial Unicode MS" w:hAnsi="Times New Roman" w:cs="Times New Roman"/>
                <w:b/>
                <w:bCs/>
                <w:lang w:eastAsia="ru-RU"/>
              </w:rPr>
              <w:lastRenderedPageBreak/>
              <w:t>Повышенный уровень</w:t>
            </w:r>
          </w:p>
        </w:tc>
        <w:tc>
          <w:tcPr>
            <w:tcW w:w="2803" w:type="dxa"/>
            <w:tcBorders>
              <w:top w:val="single" w:sz="4" w:space="0" w:color="000000"/>
              <w:left w:val="single" w:sz="4" w:space="0" w:color="000000"/>
              <w:bottom w:val="single" w:sz="4" w:space="0" w:color="000000"/>
              <w:right w:val="single" w:sz="4" w:space="0" w:color="000000"/>
            </w:tcBorders>
          </w:tcPr>
          <w:p w:rsidR="00B045DC" w:rsidRPr="00310975" w:rsidRDefault="00B045DC" w:rsidP="00B045DC">
            <w:pPr>
              <w:spacing w:after="120" w:line="480" w:lineRule="auto"/>
              <w:ind w:left="283"/>
              <w:rPr>
                <w:rFonts w:ascii="Times New Roman" w:eastAsia="@Arial Unicode MS" w:hAnsi="Times New Roman" w:cs="Times New Roman"/>
                <w:b/>
                <w:bCs/>
                <w:lang w:eastAsia="ru-RU"/>
              </w:rPr>
            </w:pPr>
          </w:p>
        </w:tc>
      </w:tr>
      <w:tr w:rsidR="00B045DC" w:rsidRPr="00310975" w:rsidTr="009D3128">
        <w:trPr>
          <w:jc w:val="center"/>
        </w:trPr>
        <w:tc>
          <w:tcPr>
            <w:tcW w:w="7228" w:type="dxa"/>
            <w:gridSpan w:val="2"/>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spacing w:after="120" w:line="480" w:lineRule="auto"/>
              <w:ind w:left="283"/>
              <w:rPr>
                <w:rFonts w:ascii="Times New Roman" w:eastAsia="@Arial Unicode MS" w:hAnsi="Times New Roman" w:cs="Times New Roman"/>
                <w:bCs/>
                <w:lang w:eastAsia="ru-RU"/>
              </w:rPr>
            </w:pPr>
            <w:r w:rsidRPr="00310975">
              <w:rPr>
                <w:rFonts w:ascii="Times New Roman" w:eastAsia="@Arial Unicode MS" w:hAnsi="Times New Roman" w:cs="Times New Roman"/>
                <w:bCs/>
                <w:lang w:eastAsia="ru-RU"/>
              </w:rPr>
              <w:t>Правильно выполнены задания базового уровня</w:t>
            </w:r>
          </w:p>
          <w:p w:rsidR="00B045DC" w:rsidRPr="00310975" w:rsidRDefault="00B045DC" w:rsidP="00B045DC">
            <w:pPr>
              <w:spacing w:after="120" w:line="480" w:lineRule="auto"/>
              <w:ind w:left="283"/>
              <w:rPr>
                <w:rFonts w:ascii="Times New Roman" w:eastAsia="@Arial Unicode MS" w:hAnsi="Times New Roman" w:cs="Times New Roman"/>
                <w:bCs/>
                <w:lang w:eastAsia="ru-RU"/>
              </w:rPr>
            </w:pPr>
            <w:r w:rsidRPr="00310975">
              <w:rPr>
                <w:rFonts w:ascii="Times New Roman" w:eastAsia="@Arial Unicode MS" w:hAnsi="Times New Roman" w:cs="Times New Roman"/>
                <w:bCs/>
                <w:lang w:eastAsia="ru-RU"/>
              </w:rPr>
              <w:t xml:space="preserve"> и 50 – 65 % заданий повышенного уровня</w:t>
            </w:r>
          </w:p>
        </w:tc>
        <w:tc>
          <w:tcPr>
            <w:tcW w:w="2803"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spacing w:after="120" w:line="480" w:lineRule="auto"/>
              <w:ind w:left="283"/>
              <w:rPr>
                <w:rFonts w:ascii="Times New Roman" w:eastAsia="@Arial Unicode MS" w:hAnsi="Times New Roman" w:cs="Times New Roman"/>
                <w:bCs/>
                <w:lang w:eastAsia="ru-RU"/>
              </w:rPr>
            </w:pPr>
            <w:r w:rsidRPr="00310975">
              <w:rPr>
                <w:rFonts w:ascii="Times New Roman" w:eastAsia="@Arial Unicode MS" w:hAnsi="Times New Roman" w:cs="Times New Roman"/>
                <w:bCs/>
                <w:lang w:eastAsia="ru-RU"/>
              </w:rPr>
              <w:t>«5»</w:t>
            </w:r>
          </w:p>
        </w:tc>
      </w:tr>
    </w:tbl>
    <w:p w:rsidR="00B045DC" w:rsidRPr="00310975" w:rsidRDefault="00B045DC" w:rsidP="00B045DC">
      <w:pPr>
        <w:rPr>
          <w:rFonts w:ascii="Times New Roman" w:eastAsiaTheme="majorEastAsia" w:hAnsi="Times New Roman"/>
          <w:lang w:bidi="en-US"/>
        </w:rPr>
      </w:pPr>
    </w:p>
    <w:p w:rsidR="00B045DC" w:rsidRPr="00310975" w:rsidRDefault="00B045DC" w:rsidP="00B045DC">
      <w:pPr>
        <w:jc w:val="center"/>
        <w:rPr>
          <w:rFonts w:ascii="Times New Roman" w:eastAsiaTheme="majorEastAsia" w:hAnsi="Times New Roman"/>
          <w:b/>
          <w:lang w:bidi="en-US"/>
        </w:rPr>
      </w:pPr>
      <w:r w:rsidRPr="00310975">
        <w:rPr>
          <w:rFonts w:ascii="Times New Roman" w:eastAsiaTheme="majorEastAsia" w:hAnsi="Times New Roman"/>
          <w:b/>
          <w:lang w:bidi="en-US"/>
        </w:rPr>
        <w:t>Нормы оценивания словарных диктантов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4"/>
        <w:gridCol w:w="1917"/>
        <w:gridCol w:w="1860"/>
        <w:gridCol w:w="1754"/>
      </w:tblGrid>
      <w:tr w:rsidR="00B045DC" w:rsidRPr="00310975" w:rsidTr="009D3128">
        <w:tc>
          <w:tcPr>
            <w:tcW w:w="1664"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Класс</w:t>
            </w:r>
          </w:p>
        </w:tc>
        <w:tc>
          <w:tcPr>
            <w:tcW w:w="1917"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Кол-во слов в диктанте</w:t>
            </w:r>
          </w:p>
        </w:tc>
        <w:tc>
          <w:tcPr>
            <w:tcW w:w="186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 xml:space="preserve">Оценка </w:t>
            </w:r>
          </w:p>
        </w:tc>
        <w:tc>
          <w:tcPr>
            <w:tcW w:w="1754"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Кол-во ошибок</w:t>
            </w:r>
          </w:p>
        </w:tc>
      </w:tr>
      <w:tr w:rsidR="00B045DC" w:rsidRPr="00310975" w:rsidTr="009D3128">
        <w:trPr>
          <w:trHeight w:val="126"/>
        </w:trPr>
        <w:tc>
          <w:tcPr>
            <w:tcW w:w="1664" w:type="dxa"/>
            <w:vMerge w:val="restart"/>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5</w:t>
            </w:r>
          </w:p>
        </w:tc>
        <w:tc>
          <w:tcPr>
            <w:tcW w:w="1917" w:type="dxa"/>
            <w:vMerge w:val="restart"/>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5-10</w:t>
            </w:r>
          </w:p>
        </w:tc>
        <w:tc>
          <w:tcPr>
            <w:tcW w:w="186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«5»</w:t>
            </w:r>
          </w:p>
        </w:tc>
        <w:tc>
          <w:tcPr>
            <w:tcW w:w="1754"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0-1</w:t>
            </w:r>
          </w:p>
        </w:tc>
      </w:tr>
      <w:tr w:rsidR="00B045DC" w:rsidRPr="00310975" w:rsidTr="009D3128">
        <w:trPr>
          <w:trHeight w:val="12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186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«4»</w:t>
            </w:r>
          </w:p>
        </w:tc>
        <w:tc>
          <w:tcPr>
            <w:tcW w:w="1754"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1-3</w:t>
            </w:r>
          </w:p>
        </w:tc>
      </w:tr>
      <w:tr w:rsidR="00B045DC" w:rsidRPr="00310975" w:rsidTr="009D3128">
        <w:trPr>
          <w:trHeight w:val="12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186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«3»</w:t>
            </w:r>
          </w:p>
        </w:tc>
        <w:tc>
          <w:tcPr>
            <w:tcW w:w="1754"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2-5</w:t>
            </w:r>
          </w:p>
        </w:tc>
      </w:tr>
      <w:tr w:rsidR="00B045DC" w:rsidRPr="00310975" w:rsidTr="009D3128">
        <w:trPr>
          <w:trHeight w:val="12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186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«2»</w:t>
            </w:r>
          </w:p>
        </w:tc>
        <w:tc>
          <w:tcPr>
            <w:tcW w:w="1754"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val="en-US" w:bidi="en-US"/>
              </w:rPr>
            </w:pPr>
            <w:r w:rsidRPr="00310975">
              <w:rPr>
                <w:rFonts w:ascii="Times New Roman" w:eastAsiaTheme="majorEastAsia" w:hAnsi="Times New Roman"/>
                <w:lang w:val="en-US" w:bidi="en-US"/>
              </w:rPr>
              <w:t>&lt;3-5</w:t>
            </w:r>
          </w:p>
        </w:tc>
      </w:tr>
      <w:tr w:rsidR="00B045DC" w:rsidRPr="00310975" w:rsidTr="009D3128">
        <w:trPr>
          <w:trHeight w:val="126"/>
        </w:trPr>
        <w:tc>
          <w:tcPr>
            <w:tcW w:w="1664" w:type="dxa"/>
            <w:vMerge w:val="restart"/>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6</w:t>
            </w:r>
          </w:p>
        </w:tc>
        <w:tc>
          <w:tcPr>
            <w:tcW w:w="1917" w:type="dxa"/>
            <w:vMerge w:val="restart"/>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10-15</w:t>
            </w:r>
          </w:p>
        </w:tc>
        <w:tc>
          <w:tcPr>
            <w:tcW w:w="186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«5»</w:t>
            </w:r>
          </w:p>
        </w:tc>
        <w:tc>
          <w:tcPr>
            <w:tcW w:w="1754"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1-2</w:t>
            </w:r>
          </w:p>
        </w:tc>
      </w:tr>
      <w:tr w:rsidR="00B045DC" w:rsidRPr="00310975" w:rsidTr="009D3128">
        <w:trPr>
          <w:trHeight w:val="12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186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«4»</w:t>
            </w:r>
          </w:p>
        </w:tc>
        <w:tc>
          <w:tcPr>
            <w:tcW w:w="1754"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2-3—3-4</w:t>
            </w:r>
          </w:p>
        </w:tc>
      </w:tr>
      <w:tr w:rsidR="00B045DC" w:rsidRPr="00310975" w:rsidTr="009D3128">
        <w:trPr>
          <w:trHeight w:val="12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186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«3»</w:t>
            </w:r>
          </w:p>
        </w:tc>
        <w:tc>
          <w:tcPr>
            <w:tcW w:w="1754"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5-6—5-8</w:t>
            </w:r>
          </w:p>
        </w:tc>
      </w:tr>
      <w:tr w:rsidR="00B045DC" w:rsidRPr="00310975" w:rsidTr="009D3128">
        <w:trPr>
          <w:trHeight w:val="12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186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«2»</w:t>
            </w:r>
          </w:p>
        </w:tc>
        <w:tc>
          <w:tcPr>
            <w:tcW w:w="1754"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val="en-US" w:bidi="en-US"/>
              </w:rPr>
            </w:pPr>
            <w:r w:rsidRPr="00310975">
              <w:rPr>
                <w:rFonts w:ascii="Times New Roman" w:eastAsiaTheme="majorEastAsia" w:hAnsi="Times New Roman"/>
                <w:lang w:val="en-US" w:bidi="en-US"/>
              </w:rPr>
              <w:t>&lt; 5-8</w:t>
            </w:r>
          </w:p>
        </w:tc>
      </w:tr>
      <w:tr w:rsidR="00B045DC" w:rsidRPr="00310975" w:rsidTr="009D3128">
        <w:trPr>
          <w:trHeight w:val="126"/>
        </w:trPr>
        <w:tc>
          <w:tcPr>
            <w:tcW w:w="1664" w:type="dxa"/>
            <w:vMerge w:val="restart"/>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7</w:t>
            </w:r>
          </w:p>
        </w:tc>
        <w:tc>
          <w:tcPr>
            <w:tcW w:w="1917" w:type="dxa"/>
            <w:vMerge w:val="restart"/>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15-20</w:t>
            </w:r>
          </w:p>
        </w:tc>
        <w:tc>
          <w:tcPr>
            <w:tcW w:w="186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«5»</w:t>
            </w:r>
          </w:p>
        </w:tc>
        <w:tc>
          <w:tcPr>
            <w:tcW w:w="1754"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1-2—1-2</w:t>
            </w:r>
          </w:p>
        </w:tc>
      </w:tr>
      <w:tr w:rsidR="00B045DC" w:rsidRPr="00310975" w:rsidTr="009D3128">
        <w:trPr>
          <w:trHeight w:val="12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186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«4»</w:t>
            </w:r>
          </w:p>
        </w:tc>
        <w:tc>
          <w:tcPr>
            <w:tcW w:w="1754"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3-4—3-5</w:t>
            </w:r>
          </w:p>
        </w:tc>
      </w:tr>
      <w:tr w:rsidR="00B045DC" w:rsidRPr="00310975" w:rsidTr="009D3128">
        <w:trPr>
          <w:trHeight w:val="12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186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«3»</w:t>
            </w:r>
          </w:p>
        </w:tc>
        <w:tc>
          <w:tcPr>
            <w:tcW w:w="1754"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5-8—6-10</w:t>
            </w:r>
          </w:p>
        </w:tc>
      </w:tr>
      <w:tr w:rsidR="00B045DC" w:rsidRPr="00310975" w:rsidTr="009D3128">
        <w:trPr>
          <w:trHeight w:val="12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186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«2»</w:t>
            </w:r>
          </w:p>
        </w:tc>
        <w:tc>
          <w:tcPr>
            <w:tcW w:w="1754"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val="en-US" w:bidi="en-US"/>
              </w:rPr>
            </w:pPr>
            <w:r w:rsidRPr="00310975">
              <w:rPr>
                <w:rFonts w:ascii="Times New Roman" w:eastAsiaTheme="majorEastAsia" w:hAnsi="Times New Roman"/>
                <w:lang w:val="en-US" w:bidi="en-US"/>
              </w:rPr>
              <w:t>&lt; 8-10</w:t>
            </w:r>
          </w:p>
        </w:tc>
      </w:tr>
      <w:tr w:rsidR="00B045DC" w:rsidRPr="00310975" w:rsidTr="009D3128">
        <w:trPr>
          <w:trHeight w:val="126"/>
        </w:trPr>
        <w:tc>
          <w:tcPr>
            <w:tcW w:w="1664" w:type="dxa"/>
            <w:vMerge w:val="restart"/>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8</w:t>
            </w:r>
          </w:p>
        </w:tc>
        <w:tc>
          <w:tcPr>
            <w:tcW w:w="1917" w:type="dxa"/>
            <w:vMerge w:val="restart"/>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20-25</w:t>
            </w:r>
          </w:p>
        </w:tc>
        <w:tc>
          <w:tcPr>
            <w:tcW w:w="186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«5»</w:t>
            </w:r>
          </w:p>
        </w:tc>
        <w:tc>
          <w:tcPr>
            <w:tcW w:w="1754"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1-2—1-3</w:t>
            </w:r>
          </w:p>
        </w:tc>
      </w:tr>
      <w:tr w:rsidR="00B045DC" w:rsidRPr="00310975" w:rsidTr="009D3128">
        <w:trPr>
          <w:trHeight w:val="12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186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«4»</w:t>
            </w:r>
          </w:p>
        </w:tc>
        <w:tc>
          <w:tcPr>
            <w:tcW w:w="1754"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3-5—4-6</w:t>
            </w:r>
          </w:p>
        </w:tc>
      </w:tr>
      <w:tr w:rsidR="00B045DC" w:rsidRPr="00310975" w:rsidTr="009D3128">
        <w:trPr>
          <w:trHeight w:val="12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186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«3»</w:t>
            </w:r>
          </w:p>
        </w:tc>
        <w:tc>
          <w:tcPr>
            <w:tcW w:w="1754"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6-10—7-13</w:t>
            </w:r>
          </w:p>
        </w:tc>
      </w:tr>
      <w:tr w:rsidR="00B045DC" w:rsidRPr="00310975" w:rsidTr="009D3128">
        <w:trPr>
          <w:trHeight w:val="12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186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«2»</w:t>
            </w:r>
          </w:p>
        </w:tc>
        <w:tc>
          <w:tcPr>
            <w:tcW w:w="1754"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val="en-US" w:bidi="en-US"/>
              </w:rPr>
            </w:pPr>
            <w:r w:rsidRPr="00310975">
              <w:rPr>
                <w:rFonts w:ascii="Times New Roman" w:eastAsiaTheme="majorEastAsia" w:hAnsi="Times New Roman"/>
                <w:lang w:val="en-US" w:bidi="en-US"/>
              </w:rPr>
              <w:t>&lt; 10-13</w:t>
            </w:r>
          </w:p>
        </w:tc>
      </w:tr>
      <w:tr w:rsidR="00B045DC" w:rsidRPr="00310975" w:rsidTr="009D3128">
        <w:trPr>
          <w:trHeight w:val="126"/>
        </w:trPr>
        <w:tc>
          <w:tcPr>
            <w:tcW w:w="1664" w:type="dxa"/>
            <w:vMerge w:val="restart"/>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9</w:t>
            </w:r>
          </w:p>
        </w:tc>
        <w:tc>
          <w:tcPr>
            <w:tcW w:w="1917" w:type="dxa"/>
            <w:vMerge w:val="restart"/>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25-30</w:t>
            </w:r>
          </w:p>
        </w:tc>
        <w:tc>
          <w:tcPr>
            <w:tcW w:w="186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«5»</w:t>
            </w:r>
          </w:p>
        </w:tc>
        <w:tc>
          <w:tcPr>
            <w:tcW w:w="1754"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val="en-US" w:bidi="en-US"/>
              </w:rPr>
            </w:pPr>
            <w:r w:rsidRPr="00310975">
              <w:rPr>
                <w:rFonts w:ascii="Times New Roman" w:eastAsiaTheme="majorEastAsia" w:hAnsi="Times New Roman"/>
                <w:lang w:bidi="en-US"/>
              </w:rPr>
              <w:t>1-3—</w:t>
            </w:r>
            <w:r w:rsidRPr="00310975">
              <w:rPr>
                <w:rFonts w:ascii="Times New Roman" w:eastAsiaTheme="majorEastAsia" w:hAnsi="Times New Roman"/>
                <w:lang w:val="en-US" w:bidi="en-US"/>
              </w:rPr>
              <w:t>1-4</w:t>
            </w:r>
          </w:p>
        </w:tc>
      </w:tr>
      <w:tr w:rsidR="00B045DC" w:rsidRPr="00310975" w:rsidTr="009D3128">
        <w:trPr>
          <w:trHeight w:val="12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186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«4»</w:t>
            </w:r>
          </w:p>
        </w:tc>
        <w:tc>
          <w:tcPr>
            <w:tcW w:w="1754"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val="en-US" w:bidi="en-US"/>
              </w:rPr>
            </w:pPr>
            <w:r w:rsidRPr="00310975">
              <w:rPr>
                <w:rFonts w:ascii="Times New Roman" w:eastAsiaTheme="majorEastAsia" w:hAnsi="Times New Roman"/>
                <w:lang w:bidi="en-US"/>
              </w:rPr>
              <w:t>4-6—</w:t>
            </w:r>
            <w:r w:rsidRPr="00310975">
              <w:rPr>
                <w:rFonts w:ascii="Times New Roman" w:eastAsiaTheme="majorEastAsia" w:hAnsi="Times New Roman"/>
                <w:lang w:val="en-US" w:bidi="en-US"/>
              </w:rPr>
              <w:t>5-8</w:t>
            </w:r>
          </w:p>
        </w:tc>
      </w:tr>
      <w:tr w:rsidR="00B045DC" w:rsidRPr="00310975" w:rsidTr="009D3128">
        <w:trPr>
          <w:trHeight w:val="12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186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«3»</w:t>
            </w:r>
          </w:p>
        </w:tc>
        <w:tc>
          <w:tcPr>
            <w:tcW w:w="1754"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val="en-US" w:bidi="en-US"/>
              </w:rPr>
            </w:pPr>
            <w:r w:rsidRPr="00310975">
              <w:rPr>
                <w:rFonts w:ascii="Times New Roman" w:eastAsiaTheme="majorEastAsia" w:hAnsi="Times New Roman"/>
                <w:lang w:bidi="en-US"/>
              </w:rPr>
              <w:t>7-13—</w:t>
            </w:r>
            <w:r w:rsidRPr="00310975">
              <w:rPr>
                <w:rFonts w:ascii="Times New Roman" w:eastAsiaTheme="majorEastAsia" w:hAnsi="Times New Roman"/>
                <w:lang w:val="en-US" w:bidi="en-US"/>
              </w:rPr>
              <w:t>9-15</w:t>
            </w:r>
          </w:p>
        </w:tc>
      </w:tr>
      <w:tr w:rsidR="00B045DC" w:rsidRPr="00310975" w:rsidTr="009D3128">
        <w:trPr>
          <w:trHeight w:val="12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B045DC" w:rsidRPr="00310975" w:rsidRDefault="00B045DC" w:rsidP="00B045DC">
            <w:pPr>
              <w:spacing w:after="0" w:line="240" w:lineRule="auto"/>
              <w:rPr>
                <w:rFonts w:ascii="Times New Roman" w:eastAsiaTheme="majorEastAsia" w:hAnsi="Times New Roman"/>
                <w:lang w:bidi="en-US"/>
              </w:rPr>
            </w:pPr>
          </w:p>
        </w:tc>
        <w:tc>
          <w:tcPr>
            <w:tcW w:w="1860"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bidi="en-US"/>
              </w:rPr>
            </w:pPr>
            <w:r w:rsidRPr="00310975">
              <w:rPr>
                <w:rFonts w:ascii="Times New Roman" w:eastAsiaTheme="majorEastAsia" w:hAnsi="Times New Roman"/>
                <w:lang w:bidi="en-US"/>
              </w:rPr>
              <w:t>«2»</w:t>
            </w:r>
          </w:p>
        </w:tc>
        <w:tc>
          <w:tcPr>
            <w:tcW w:w="1754" w:type="dxa"/>
            <w:tcBorders>
              <w:top w:val="single" w:sz="4" w:space="0" w:color="000000"/>
              <w:left w:val="single" w:sz="4" w:space="0" w:color="000000"/>
              <w:bottom w:val="single" w:sz="4" w:space="0" w:color="000000"/>
              <w:right w:val="single" w:sz="4" w:space="0" w:color="000000"/>
            </w:tcBorders>
            <w:hideMark/>
          </w:tcPr>
          <w:p w:rsidR="00B045DC" w:rsidRPr="00310975" w:rsidRDefault="00B045DC" w:rsidP="00B045DC">
            <w:pPr>
              <w:jc w:val="center"/>
              <w:rPr>
                <w:rFonts w:ascii="Times New Roman" w:eastAsiaTheme="majorEastAsia" w:hAnsi="Times New Roman"/>
                <w:lang w:val="en-US" w:bidi="en-US"/>
              </w:rPr>
            </w:pPr>
            <w:r w:rsidRPr="00310975">
              <w:rPr>
                <w:rFonts w:ascii="Times New Roman" w:eastAsiaTheme="majorEastAsia" w:hAnsi="Times New Roman"/>
                <w:lang w:val="en-US" w:bidi="en-US"/>
              </w:rPr>
              <w:t>&lt; 13-15</w:t>
            </w:r>
          </w:p>
        </w:tc>
      </w:tr>
    </w:tbl>
    <w:p w:rsidR="00B045DC" w:rsidRPr="00310975" w:rsidRDefault="00B045DC" w:rsidP="00B045DC">
      <w:pPr>
        <w:ind w:left="1440"/>
        <w:contextualSpacing/>
        <w:jc w:val="both"/>
        <w:rPr>
          <w:rFonts w:ascii="Times New Roman" w:eastAsia="Calibri" w:hAnsi="Times New Roman" w:cs="Times New Roman"/>
          <w:lang w:val="en-US"/>
        </w:rPr>
      </w:pPr>
    </w:p>
    <w:p w:rsidR="00B045DC" w:rsidRPr="00310975" w:rsidRDefault="00B045DC" w:rsidP="00B045DC">
      <w:pPr>
        <w:spacing w:after="0" w:line="240" w:lineRule="auto"/>
        <w:jc w:val="center"/>
        <w:rPr>
          <w:rFonts w:ascii="Times New Roman" w:hAnsi="Times New Roman"/>
          <w:b/>
        </w:rPr>
      </w:pPr>
      <w:r w:rsidRPr="00310975">
        <w:rPr>
          <w:rFonts w:ascii="Times New Roman" w:hAnsi="Times New Roman"/>
          <w:b/>
        </w:rPr>
        <w:t>Критерии оценивания по иностранным языкам</w:t>
      </w:r>
    </w:p>
    <w:p w:rsidR="00B045DC" w:rsidRPr="00310975" w:rsidRDefault="00B045DC" w:rsidP="00B045DC">
      <w:pPr>
        <w:spacing w:after="0" w:line="240" w:lineRule="auto"/>
        <w:jc w:val="center"/>
        <w:rPr>
          <w:rFonts w:ascii="Times New Roman" w:hAnsi="Times New Roman"/>
          <w:b/>
        </w:rPr>
      </w:pPr>
    </w:p>
    <w:p w:rsidR="00B045DC" w:rsidRPr="00310975" w:rsidRDefault="00B045DC" w:rsidP="00B045DC">
      <w:pPr>
        <w:spacing w:after="0" w:line="240" w:lineRule="auto"/>
        <w:ind w:firstLine="567"/>
        <w:jc w:val="both"/>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 xml:space="preserve">Текущая аттестация </w:t>
      </w:r>
      <w:r w:rsidRPr="00310975">
        <w:rPr>
          <w:rFonts w:ascii="Times New Roman" w:eastAsia="Times New Roman" w:hAnsi="Times New Roman" w:cs="Times New Roman"/>
          <w:lang w:eastAsia="ru-RU"/>
        </w:rPr>
        <w:t>обучающихся по иностранным языкам осуществляется в следующих формах:</w:t>
      </w:r>
    </w:p>
    <w:p w:rsidR="00B045DC" w:rsidRPr="00310975" w:rsidRDefault="00B045DC" w:rsidP="00B045DC">
      <w:pPr>
        <w:spacing w:after="0" w:line="240" w:lineRule="auto"/>
        <w:jc w:val="both"/>
        <w:rPr>
          <w:rFonts w:ascii="Times New Roman" w:eastAsia="Times New Roman" w:hAnsi="Times New Roman" w:cs="Times New Roman"/>
          <w:lang w:eastAsia="ru-RU"/>
        </w:rPr>
      </w:pPr>
    </w:p>
    <w:p w:rsidR="00B045DC" w:rsidRPr="00310975" w:rsidRDefault="00B045DC" w:rsidP="00B045DC">
      <w:pPr>
        <w:numPr>
          <w:ilvl w:val="0"/>
          <w:numId w:val="19"/>
        </w:numPr>
        <w:spacing w:after="0" w:line="240" w:lineRule="auto"/>
        <w:jc w:val="both"/>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Школьные контрольные работы и срезы.</w:t>
      </w:r>
    </w:p>
    <w:p w:rsidR="00B045DC" w:rsidRPr="00310975" w:rsidRDefault="00B045DC" w:rsidP="00B045DC">
      <w:pPr>
        <w:numPr>
          <w:ilvl w:val="0"/>
          <w:numId w:val="19"/>
        </w:numPr>
        <w:spacing w:after="0" w:line="240" w:lineRule="auto"/>
        <w:jc w:val="both"/>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Тестирование.</w:t>
      </w:r>
    </w:p>
    <w:p w:rsidR="00B045DC" w:rsidRPr="00310975" w:rsidRDefault="00B045DC" w:rsidP="00B045DC">
      <w:pPr>
        <w:numPr>
          <w:ilvl w:val="0"/>
          <w:numId w:val="19"/>
        </w:numPr>
        <w:spacing w:after="0" w:line="240" w:lineRule="auto"/>
        <w:jc w:val="both"/>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Собеседование.</w:t>
      </w:r>
    </w:p>
    <w:p w:rsidR="00B045DC" w:rsidRPr="00310975" w:rsidRDefault="00B045DC" w:rsidP="00B045DC">
      <w:pPr>
        <w:numPr>
          <w:ilvl w:val="0"/>
          <w:numId w:val="19"/>
        </w:numPr>
        <w:spacing w:after="0" w:line="240" w:lineRule="auto"/>
        <w:jc w:val="both"/>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Зачёты.</w:t>
      </w:r>
    </w:p>
    <w:p w:rsidR="00B045DC" w:rsidRPr="00310975" w:rsidRDefault="00B045DC" w:rsidP="00B045DC">
      <w:pPr>
        <w:numPr>
          <w:ilvl w:val="0"/>
          <w:numId w:val="19"/>
        </w:numPr>
        <w:spacing w:after="0" w:line="240" w:lineRule="auto"/>
        <w:jc w:val="both"/>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Проекты.</w:t>
      </w:r>
    </w:p>
    <w:p w:rsidR="00B045DC" w:rsidRPr="00310975" w:rsidRDefault="00B045DC" w:rsidP="00B045DC">
      <w:pPr>
        <w:numPr>
          <w:ilvl w:val="0"/>
          <w:numId w:val="19"/>
        </w:numPr>
        <w:spacing w:after="0" w:line="240" w:lineRule="auto"/>
        <w:jc w:val="both"/>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Защита рефератов, творческих работ.</w:t>
      </w:r>
    </w:p>
    <w:p w:rsidR="00B045DC" w:rsidRPr="00310975" w:rsidRDefault="00B045DC" w:rsidP="00B045DC">
      <w:pPr>
        <w:numPr>
          <w:ilvl w:val="0"/>
          <w:numId w:val="19"/>
        </w:numPr>
        <w:spacing w:after="0" w:line="240" w:lineRule="auto"/>
        <w:jc w:val="both"/>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Итоговые опросы(как письменные так и устные).</w:t>
      </w:r>
    </w:p>
    <w:p w:rsidR="00B045DC" w:rsidRPr="00310975" w:rsidRDefault="00B045DC" w:rsidP="00B045DC">
      <w:pPr>
        <w:spacing w:after="0" w:line="240" w:lineRule="auto"/>
        <w:rPr>
          <w:rFonts w:ascii="Times New Roman" w:hAnsi="Times New Roman"/>
        </w:rPr>
      </w:pPr>
    </w:p>
    <w:p w:rsidR="00B045DC" w:rsidRPr="00310975" w:rsidRDefault="00B045DC" w:rsidP="00B045DC">
      <w:pPr>
        <w:spacing w:after="0" w:line="240" w:lineRule="auto"/>
        <w:jc w:val="both"/>
        <w:rPr>
          <w:rFonts w:ascii="Times New Roman" w:eastAsia="Times New Roman" w:hAnsi="Times New Roman" w:cs="Times New Roman"/>
          <w:b/>
          <w:lang w:eastAsia="ru-RU"/>
        </w:rPr>
      </w:pPr>
      <w:r w:rsidRPr="00310975">
        <w:rPr>
          <w:rFonts w:ascii="Times New Roman" w:eastAsia="Times New Roman" w:hAnsi="Times New Roman" w:cs="Times New Roman"/>
          <w:b/>
          <w:lang w:eastAsia="ru-RU"/>
        </w:rPr>
        <w:t>По иностранным языкам оцениваются следующие виды речевой деятельности:</w:t>
      </w:r>
    </w:p>
    <w:p w:rsidR="00B045DC" w:rsidRPr="00310975" w:rsidRDefault="00B045DC" w:rsidP="00B045DC">
      <w:pPr>
        <w:numPr>
          <w:ilvl w:val="0"/>
          <w:numId w:val="17"/>
        </w:numPr>
        <w:spacing w:after="0" w:line="240" w:lineRule="auto"/>
        <w:jc w:val="both"/>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Устная речь.</w:t>
      </w:r>
    </w:p>
    <w:p w:rsidR="00B045DC" w:rsidRPr="00310975" w:rsidRDefault="00B045DC" w:rsidP="00B045DC">
      <w:pPr>
        <w:numPr>
          <w:ilvl w:val="0"/>
          <w:numId w:val="17"/>
        </w:numPr>
        <w:spacing w:after="0" w:line="240" w:lineRule="auto"/>
        <w:jc w:val="both"/>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Письменная речь.</w:t>
      </w:r>
    </w:p>
    <w:p w:rsidR="00B045DC" w:rsidRPr="00310975" w:rsidRDefault="00B045DC" w:rsidP="00B045DC">
      <w:pPr>
        <w:numPr>
          <w:ilvl w:val="0"/>
          <w:numId w:val="17"/>
        </w:numPr>
        <w:spacing w:after="0" w:line="240" w:lineRule="auto"/>
        <w:jc w:val="both"/>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Понимание прочитанного текста или услышанной информации.</w:t>
      </w:r>
    </w:p>
    <w:p w:rsidR="00B045DC" w:rsidRPr="00310975" w:rsidRDefault="00B045DC" w:rsidP="00B045DC">
      <w:pPr>
        <w:spacing w:after="0" w:line="240" w:lineRule="auto"/>
        <w:jc w:val="both"/>
        <w:rPr>
          <w:rFonts w:ascii="Times New Roman" w:eastAsia="Times New Roman" w:hAnsi="Times New Roman" w:cs="Times New Roman"/>
          <w:lang w:eastAsia="ru-RU"/>
        </w:rPr>
      </w:pPr>
    </w:p>
    <w:p w:rsidR="00B045DC" w:rsidRPr="00310975" w:rsidRDefault="00B045DC" w:rsidP="00B045DC">
      <w:pPr>
        <w:spacing w:after="0" w:line="240" w:lineRule="auto"/>
        <w:jc w:val="both"/>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 xml:space="preserve">Устная речь оценивается </w:t>
      </w:r>
      <w:r w:rsidRPr="00310975">
        <w:rPr>
          <w:rFonts w:ascii="Times New Roman" w:eastAsia="Times New Roman" w:hAnsi="Times New Roman" w:cs="Times New Roman"/>
          <w:lang w:eastAsia="ru-RU"/>
        </w:rPr>
        <w:t>по двум критериям:</w:t>
      </w:r>
    </w:p>
    <w:p w:rsidR="00B045DC" w:rsidRPr="00310975" w:rsidRDefault="00B045DC" w:rsidP="00B045DC">
      <w:pPr>
        <w:numPr>
          <w:ilvl w:val="0"/>
          <w:numId w:val="18"/>
        </w:numPr>
        <w:spacing w:after="0" w:line="240" w:lineRule="auto"/>
        <w:jc w:val="both"/>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Содержание и способность поддерживать беседу, реагировать на вопросы.</w:t>
      </w:r>
    </w:p>
    <w:p w:rsidR="00B045DC" w:rsidRPr="00310975" w:rsidRDefault="00B045DC" w:rsidP="00B045DC">
      <w:pPr>
        <w:spacing w:after="0" w:line="240" w:lineRule="auto"/>
        <w:ind w:firstLine="709"/>
        <w:jc w:val="both"/>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Отметка «5»:</w:t>
      </w:r>
      <w:r w:rsidRPr="00310975">
        <w:rPr>
          <w:rFonts w:ascii="Times New Roman" w:eastAsia="Times New Roman" w:hAnsi="Times New Roman" w:cs="Times New Roman"/>
          <w:lang w:eastAsia="ru-RU"/>
        </w:rPr>
        <w:t xml:space="preserve"> ответ ученика полностью соответствуют теме, есть все необходимые соответствующие факты, ученик правильно понимает все вопросы, его ответы адекватны, креативны, ученик  сообщает разнообразную информацию, ученику не нужна помощь учителя, он активен, его речь естественна.</w:t>
      </w:r>
    </w:p>
    <w:p w:rsidR="00B045DC" w:rsidRPr="00310975" w:rsidRDefault="00B045DC" w:rsidP="00B045DC">
      <w:pPr>
        <w:spacing w:after="0" w:line="240" w:lineRule="auto"/>
        <w:ind w:firstLine="709"/>
        <w:jc w:val="both"/>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lastRenderedPageBreak/>
        <w:t>Отметка «4»:</w:t>
      </w:r>
      <w:r w:rsidRPr="00310975">
        <w:rPr>
          <w:rFonts w:ascii="Times New Roman" w:eastAsia="Times New Roman" w:hAnsi="Times New Roman" w:cs="Times New Roman"/>
          <w:lang w:eastAsia="ru-RU"/>
        </w:rPr>
        <w:t xml:space="preserve"> ответ ученика в основном соответствуют теме, есть некоторые соответствующие факты, учащийся понимает многие вопросы, ученик сообщает  ограниченную информацию по теме, учащийся говорит с паузами, есть повторы, ему нужна помощь учителя.</w:t>
      </w:r>
    </w:p>
    <w:p w:rsidR="00B045DC" w:rsidRPr="00310975" w:rsidRDefault="00B045DC" w:rsidP="00B045DC">
      <w:pPr>
        <w:spacing w:after="0" w:line="240" w:lineRule="auto"/>
        <w:ind w:firstLine="709"/>
        <w:jc w:val="both"/>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Отметка «3»:</w:t>
      </w:r>
      <w:r w:rsidRPr="00310975">
        <w:rPr>
          <w:rFonts w:ascii="Times New Roman" w:eastAsia="Times New Roman" w:hAnsi="Times New Roman" w:cs="Times New Roman"/>
          <w:lang w:eastAsia="ru-RU"/>
        </w:rPr>
        <w:t xml:space="preserve"> ответ  ученика не всегда соответствуют теме, хотя есть немного фактов, ученик не может ответить на некоторые вопросы, учащийся сообщает ограниченную информацию по теме, ученик говорит с паузами, есть повторы, ему нужна помощь учителя.</w:t>
      </w:r>
    </w:p>
    <w:p w:rsidR="00B045DC" w:rsidRPr="00310975" w:rsidRDefault="00B045DC" w:rsidP="00B045DC">
      <w:pPr>
        <w:spacing w:after="0" w:line="240" w:lineRule="auto"/>
        <w:ind w:firstLine="709"/>
        <w:jc w:val="both"/>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Отметка «2»:</w:t>
      </w:r>
      <w:r w:rsidRPr="00310975">
        <w:rPr>
          <w:rFonts w:ascii="Times New Roman" w:eastAsia="Times New Roman" w:hAnsi="Times New Roman" w:cs="Times New Roman"/>
          <w:lang w:eastAsia="ru-RU"/>
        </w:rPr>
        <w:t xml:space="preserve"> ответ ученика не соответствуют теме, мало или совсем нет фактов, ученик не может ответить на многие вопросы, учащийся сообщает ограниченную информацию не по теме, ученик говорит с большими паузами, много повторов, ему часто нужна помощь учителя.</w:t>
      </w:r>
    </w:p>
    <w:p w:rsidR="00B045DC" w:rsidRPr="00310975" w:rsidRDefault="00B045DC" w:rsidP="00B045DC">
      <w:pPr>
        <w:numPr>
          <w:ilvl w:val="0"/>
          <w:numId w:val="18"/>
        </w:numPr>
        <w:spacing w:after="0" w:line="240" w:lineRule="auto"/>
        <w:jc w:val="both"/>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Качество языка (лексика, грамматика, фонетика, интонация).</w:t>
      </w:r>
    </w:p>
    <w:p w:rsidR="00B045DC" w:rsidRPr="00310975" w:rsidRDefault="00B045DC" w:rsidP="00B045DC">
      <w:pPr>
        <w:spacing w:after="0" w:line="240" w:lineRule="auto"/>
        <w:ind w:firstLine="709"/>
        <w:jc w:val="both"/>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Отметка «5»:</w:t>
      </w:r>
      <w:r w:rsidRPr="00310975">
        <w:rPr>
          <w:rFonts w:ascii="Calibri" w:eastAsia="Times New Roman" w:hAnsi="Calibri" w:cs="Times New Roman"/>
          <w:lang w:eastAsia="ru-RU"/>
        </w:rPr>
        <w:t xml:space="preserve"> </w:t>
      </w:r>
      <w:r w:rsidRPr="00310975">
        <w:rPr>
          <w:rFonts w:ascii="Times New Roman" w:eastAsia="Times New Roman" w:hAnsi="Times New Roman" w:cs="Times New Roman"/>
          <w:lang w:eastAsia="ru-RU"/>
        </w:rPr>
        <w:t>ученик демонстрирует правильное и понятное произношение и ударение, учащийся использует богатую и разнообразную лексику по теме, учащийся не допускает грамматические ошибки, ученик правильно использует простые и сложные структуры без ошибок.</w:t>
      </w:r>
    </w:p>
    <w:p w:rsidR="00B045DC" w:rsidRPr="00310975" w:rsidRDefault="00B045DC" w:rsidP="00B045DC">
      <w:pPr>
        <w:spacing w:after="0" w:line="240" w:lineRule="auto"/>
        <w:ind w:firstLine="709"/>
        <w:jc w:val="both"/>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Отметка «4»:</w:t>
      </w:r>
      <w:r w:rsidRPr="00310975">
        <w:rPr>
          <w:rFonts w:ascii="Calibri" w:eastAsia="Times New Roman" w:hAnsi="Calibri" w:cs="Times New Roman"/>
          <w:lang w:eastAsia="ru-RU"/>
        </w:rPr>
        <w:t xml:space="preserve"> </w:t>
      </w:r>
      <w:r w:rsidRPr="00310975">
        <w:rPr>
          <w:rFonts w:ascii="Times New Roman" w:eastAsia="Times New Roman" w:hAnsi="Times New Roman" w:cs="Times New Roman"/>
          <w:lang w:eastAsia="ru-RU"/>
        </w:rPr>
        <w:t>учащийся демонстрирует произношение и ударение с некоторыми ошибками, которые иногда мешают пониманию, ученик использует простую лексику в основном правильно, но иногда употребляет неподходящие слова, учащийся допускает некоторые грамматические ошибки, ученик использует простые структуры с некоторыми ошибками, он пытается  иногда использовать  сложные структуры.</w:t>
      </w:r>
    </w:p>
    <w:p w:rsidR="00B045DC" w:rsidRPr="00310975" w:rsidRDefault="00B045DC" w:rsidP="00B045DC">
      <w:pPr>
        <w:spacing w:after="0" w:line="240" w:lineRule="auto"/>
        <w:ind w:firstLine="709"/>
        <w:jc w:val="both"/>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 xml:space="preserve">Отметка «3»: </w:t>
      </w:r>
      <w:r w:rsidRPr="00310975">
        <w:rPr>
          <w:rFonts w:ascii="Times New Roman" w:eastAsia="Times New Roman" w:hAnsi="Times New Roman" w:cs="Times New Roman"/>
          <w:lang w:eastAsia="ru-RU"/>
        </w:rPr>
        <w:t>учащийся демонстрирует  неправильное произношение и ударение, которые  мешают пониманию, его словарный запас  небогат, он использует иногда неподходящие слова, учащийся допускает много грамматических ошибок, использует простые структуры с ошибками.</w:t>
      </w:r>
    </w:p>
    <w:p w:rsidR="00B045DC" w:rsidRPr="00310975" w:rsidRDefault="00B045DC" w:rsidP="00B045DC">
      <w:pPr>
        <w:spacing w:after="0" w:line="240" w:lineRule="auto"/>
        <w:ind w:firstLine="709"/>
        <w:jc w:val="both"/>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Отметка «2»:</w:t>
      </w:r>
      <w:r w:rsidRPr="00310975">
        <w:rPr>
          <w:rFonts w:ascii="Times New Roman" w:eastAsia="Times New Roman" w:hAnsi="Times New Roman" w:cs="Times New Roman"/>
          <w:lang w:eastAsia="ru-RU"/>
        </w:rPr>
        <w:t xml:space="preserve"> учащийся демонстрирует неправильное произношение и ударение, которые мешают пониманию, его словарный запас ограничен, он испытывает трудности в подборе слов, учащийся постоянно допускает грамматические ошибки, неправильно использует простые структуры.</w:t>
      </w:r>
    </w:p>
    <w:p w:rsidR="00B045DC" w:rsidRPr="00310975" w:rsidRDefault="00B045DC" w:rsidP="00B045DC">
      <w:pPr>
        <w:spacing w:after="0" w:line="240" w:lineRule="auto"/>
        <w:jc w:val="both"/>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Письменная речь оценивается</w:t>
      </w:r>
      <w:r w:rsidRPr="00310975">
        <w:rPr>
          <w:rFonts w:ascii="Times New Roman" w:eastAsia="Times New Roman" w:hAnsi="Times New Roman" w:cs="Times New Roman"/>
          <w:lang w:eastAsia="ru-RU"/>
        </w:rPr>
        <w:t xml:space="preserve"> по следующим критериям:</w:t>
      </w:r>
    </w:p>
    <w:p w:rsidR="00B045DC" w:rsidRPr="00310975" w:rsidRDefault="00B045DC" w:rsidP="00B045DC">
      <w:pPr>
        <w:numPr>
          <w:ilvl w:val="0"/>
          <w:numId w:val="18"/>
        </w:numPr>
        <w:spacing w:after="0" w:line="240" w:lineRule="auto"/>
        <w:jc w:val="both"/>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Содержание и формат письма (правильное оформление текста).</w:t>
      </w:r>
    </w:p>
    <w:p w:rsidR="00B045DC" w:rsidRPr="00310975" w:rsidRDefault="00B045DC" w:rsidP="00B045DC">
      <w:pPr>
        <w:spacing w:after="0" w:line="240" w:lineRule="auto"/>
        <w:ind w:firstLine="709"/>
        <w:jc w:val="both"/>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Отметка «5»:</w:t>
      </w:r>
      <w:r w:rsidRPr="00310975">
        <w:rPr>
          <w:rFonts w:ascii="Calibri" w:eastAsia="Times New Roman" w:hAnsi="Calibri" w:cs="Times New Roman"/>
          <w:lang w:eastAsia="ru-RU"/>
        </w:rPr>
        <w:t xml:space="preserve"> </w:t>
      </w:r>
      <w:r w:rsidRPr="00310975">
        <w:rPr>
          <w:rFonts w:ascii="Times New Roman" w:eastAsia="Times New Roman" w:hAnsi="Times New Roman" w:cs="Times New Roman"/>
          <w:lang w:eastAsia="ru-RU"/>
        </w:rPr>
        <w:t>идеи ученика постоянно соответствуют теме, детализированы и понятны. Учащийся всегда сообщает разнообразную  информацию по теме. Ученик постоянно структурирует свою работу логично, четко и удачно. Учащийся всегда употребляет логические связки, которые делают его сообщение четким и удачным.</w:t>
      </w:r>
    </w:p>
    <w:p w:rsidR="00B045DC" w:rsidRPr="00310975" w:rsidRDefault="00B045DC" w:rsidP="00B045DC">
      <w:pPr>
        <w:spacing w:after="0" w:line="240" w:lineRule="auto"/>
        <w:ind w:firstLine="709"/>
        <w:jc w:val="both"/>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Отметка «4»:</w:t>
      </w:r>
      <w:r w:rsidRPr="00310975">
        <w:rPr>
          <w:rFonts w:ascii="Times New Roman" w:eastAsia="Times New Roman" w:hAnsi="Times New Roman" w:cs="Times New Roman"/>
          <w:lang w:eastAsia="ru-RU"/>
        </w:rPr>
        <w:t xml:space="preserve"> идеи ученика в основном соответствуют теме, хотя  есть некоторые факты и объяснения. Учащийся иногда  сообщает ограниченную информацию по теме. Ученик структурирует свою работу в основном логично, хотя есть ошибки.</w:t>
      </w:r>
    </w:p>
    <w:p w:rsidR="00B045DC" w:rsidRPr="00310975" w:rsidRDefault="00B045DC" w:rsidP="00B045DC">
      <w:pPr>
        <w:spacing w:after="0" w:line="240" w:lineRule="auto"/>
        <w:ind w:firstLine="709"/>
        <w:jc w:val="both"/>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Отметка «3»:</w:t>
      </w:r>
      <w:r w:rsidRPr="00310975">
        <w:rPr>
          <w:rFonts w:ascii="Times New Roman" w:eastAsia="Times New Roman" w:hAnsi="Times New Roman" w:cs="Times New Roman"/>
          <w:lang w:eastAsia="ru-RU"/>
        </w:rPr>
        <w:t xml:space="preserve"> идеи ученика не всегда соответствуют теме, хотя есть немного фактов и объяснений. Учащийся часто сообщает ограниченную информацию по теме. Ученик  пытается структурировать свою работу, хотя есть ошибки. Учащийся мало употребляет логические связки.</w:t>
      </w:r>
    </w:p>
    <w:p w:rsidR="00B045DC" w:rsidRPr="00310975" w:rsidRDefault="00B045DC" w:rsidP="00B045DC">
      <w:pPr>
        <w:spacing w:after="0" w:line="240" w:lineRule="auto"/>
        <w:ind w:firstLine="709"/>
        <w:jc w:val="both"/>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Отметка «2»:</w:t>
      </w:r>
      <w:r w:rsidRPr="00310975">
        <w:rPr>
          <w:rFonts w:ascii="Times New Roman" w:eastAsia="Times New Roman" w:hAnsi="Times New Roman" w:cs="Times New Roman"/>
          <w:lang w:eastAsia="ru-RU"/>
        </w:rPr>
        <w:t xml:space="preserve"> идеи ученика просты, много повторов, не соответствуют теме, есть мало или совсем отсутствуют факты. Учащийся сообщает информацию не по теме. Ученик неясно структурирует работу, нет логических связок.</w:t>
      </w:r>
    </w:p>
    <w:p w:rsidR="00B045DC" w:rsidRPr="00310975" w:rsidRDefault="00B045DC" w:rsidP="00B045DC">
      <w:pPr>
        <w:numPr>
          <w:ilvl w:val="0"/>
          <w:numId w:val="18"/>
        </w:numPr>
        <w:spacing w:after="0" w:line="240" w:lineRule="auto"/>
        <w:jc w:val="both"/>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Качество языка (лексика, грамматика).</w:t>
      </w:r>
    </w:p>
    <w:p w:rsidR="00B045DC" w:rsidRPr="00310975" w:rsidRDefault="00B045DC" w:rsidP="00B045DC">
      <w:pPr>
        <w:spacing w:after="0" w:line="240" w:lineRule="auto"/>
        <w:ind w:firstLine="709"/>
        <w:jc w:val="both"/>
        <w:rPr>
          <w:rFonts w:ascii="Times New Roman" w:eastAsia="Times New Roman" w:hAnsi="Times New Roman" w:cs="Times New Roman"/>
          <w:b/>
          <w:lang w:eastAsia="ru-RU"/>
        </w:rPr>
      </w:pPr>
      <w:r w:rsidRPr="00310975">
        <w:rPr>
          <w:rFonts w:ascii="Times New Roman" w:eastAsia="Times New Roman" w:hAnsi="Times New Roman" w:cs="Times New Roman"/>
          <w:b/>
          <w:lang w:eastAsia="ru-RU"/>
        </w:rPr>
        <w:t>Отметка «5»</w:t>
      </w:r>
      <w:r w:rsidRPr="00310975">
        <w:rPr>
          <w:rFonts w:ascii="Times New Roman" w:eastAsia="Times New Roman" w:hAnsi="Times New Roman" w:cs="Times New Roman"/>
          <w:lang w:eastAsia="ru-RU"/>
        </w:rPr>
        <w:t xml:space="preserve"> Ученик использует лексику и простые структуры отлично, он также использует сложные структуры. Учащийся не допускает грамматические ошибки. Ученик не допускает ошибки в правописании.</w:t>
      </w:r>
    </w:p>
    <w:p w:rsidR="00B045DC" w:rsidRPr="00310975" w:rsidRDefault="00B045DC" w:rsidP="00B045DC">
      <w:pPr>
        <w:spacing w:after="0" w:line="240" w:lineRule="auto"/>
        <w:ind w:firstLine="709"/>
        <w:jc w:val="both"/>
        <w:rPr>
          <w:rFonts w:ascii="Times New Roman" w:eastAsia="Times New Roman" w:hAnsi="Times New Roman" w:cs="Times New Roman"/>
          <w:b/>
          <w:lang w:eastAsia="ru-RU"/>
        </w:rPr>
      </w:pPr>
      <w:r w:rsidRPr="00310975">
        <w:rPr>
          <w:rFonts w:ascii="Times New Roman" w:eastAsia="Times New Roman" w:hAnsi="Times New Roman" w:cs="Times New Roman"/>
          <w:b/>
          <w:lang w:eastAsia="ru-RU"/>
        </w:rPr>
        <w:t>Отметка «4»</w:t>
      </w:r>
      <w:r w:rsidRPr="00310975">
        <w:rPr>
          <w:rFonts w:ascii="Times New Roman" w:eastAsia="Times New Roman" w:hAnsi="Times New Roman" w:cs="Times New Roman"/>
          <w:lang w:eastAsia="ru-RU"/>
        </w:rPr>
        <w:t xml:space="preserve"> Ученик использует лексику и  простые структуры в основном правильно. Учащийся допускает некоторые грамматические ошибки. Ученик допускает некоторые ошибки в правописании, которые не мешают пониманию.</w:t>
      </w:r>
    </w:p>
    <w:p w:rsidR="00B045DC" w:rsidRPr="00310975" w:rsidRDefault="00B045DC" w:rsidP="00B045DC">
      <w:pPr>
        <w:spacing w:after="0" w:line="240" w:lineRule="auto"/>
        <w:ind w:firstLine="709"/>
        <w:jc w:val="both"/>
        <w:rPr>
          <w:rFonts w:ascii="Times New Roman" w:eastAsia="Times New Roman" w:hAnsi="Times New Roman" w:cs="Times New Roman"/>
          <w:b/>
          <w:lang w:eastAsia="ru-RU"/>
        </w:rPr>
      </w:pPr>
      <w:r w:rsidRPr="00310975">
        <w:rPr>
          <w:rFonts w:ascii="Times New Roman" w:eastAsia="Times New Roman" w:hAnsi="Times New Roman" w:cs="Times New Roman"/>
          <w:b/>
          <w:lang w:eastAsia="ru-RU"/>
        </w:rPr>
        <w:t>Отметка «3»</w:t>
      </w:r>
      <w:r w:rsidRPr="00310975">
        <w:rPr>
          <w:rFonts w:ascii="Times New Roman" w:eastAsia="Times New Roman" w:hAnsi="Times New Roman" w:cs="Times New Roman"/>
          <w:lang w:eastAsia="ru-RU"/>
        </w:rPr>
        <w:t xml:space="preserve"> Ученик использует небогатую лексику и структуры. Учащийся допускает много грамматических ошибок. Ученик допускает некоторые ошибки в правописании, которые иногда мешают пониманию.</w:t>
      </w:r>
    </w:p>
    <w:p w:rsidR="00B045DC" w:rsidRPr="00310975" w:rsidRDefault="00B045DC" w:rsidP="00B045DC">
      <w:pPr>
        <w:spacing w:after="0" w:line="240" w:lineRule="auto"/>
        <w:ind w:firstLine="709"/>
        <w:jc w:val="both"/>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Отметка «2»</w:t>
      </w:r>
      <w:r w:rsidRPr="00310975">
        <w:rPr>
          <w:rFonts w:ascii="Times New Roman" w:eastAsia="Times New Roman" w:hAnsi="Times New Roman" w:cs="Times New Roman"/>
          <w:lang w:eastAsia="ru-RU"/>
        </w:rPr>
        <w:t xml:space="preserve"> Ученик использует  ограниченную лексику и структуры. Учащийся постоянно допускает грамматические ошибки. Ученик допускает ошибки в правописании, которые мешают пониманию.</w:t>
      </w:r>
    </w:p>
    <w:p w:rsidR="00B045DC" w:rsidRPr="00310975" w:rsidRDefault="00B045DC" w:rsidP="00B045DC">
      <w:pPr>
        <w:spacing w:after="0" w:line="240" w:lineRule="auto"/>
        <w:jc w:val="both"/>
        <w:rPr>
          <w:rFonts w:ascii="Times New Roman" w:eastAsia="Times New Roman" w:hAnsi="Times New Roman" w:cs="Times New Roman"/>
          <w:lang w:eastAsia="ru-RU"/>
        </w:rPr>
      </w:pPr>
      <w:r w:rsidRPr="00310975">
        <w:rPr>
          <w:rFonts w:ascii="Times New Roman" w:eastAsia="Times New Roman" w:hAnsi="Times New Roman" w:cs="Times New Roman"/>
          <w:b/>
          <w:lang w:eastAsia="ru-RU"/>
        </w:rPr>
        <w:t>Понимание прочитанного текста или услышанной информации</w:t>
      </w:r>
      <w:r w:rsidRPr="00310975">
        <w:rPr>
          <w:rFonts w:ascii="Times New Roman" w:eastAsia="Times New Roman" w:hAnsi="Times New Roman" w:cs="Times New Roman"/>
          <w:lang w:eastAsia="ru-RU"/>
        </w:rPr>
        <w:t xml:space="preserve"> оценивается  критерием</w:t>
      </w:r>
    </w:p>
    <w:p w:rsidR="00B045DC" w:rsidRPr="00310975" w:rsidRDefault="00B045DC" w:rsidP="00B045DC">
      <w:pPr>
        <w:numPr>
          <w:ilvl w:val="0"/>
          <w:numId w:val="18"/>
        </w:numPr>
        <w:spacing w:after="0" w:line="240" w:lineRule="auto"/>
        <w:jc w:val="both"/>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Понимание основной идеи, деталей.</w:t>
      </w:r>
    </w:p>
    <w:p w:rsidR="00B045DC" w:rsidRPr="00310975" w:rsidRDefault="00B045DC" w:rsidP="00B045DC">
      <w:pPr>
        <w:numPr>
          <w:ilvl w:val="0"/>
          <w:numId w:val="18"/>
        </w:numPr>
        <w:spacing w:after="0" w:line="240" w:lineRule="auto"/>
        <w:jc w:val="both"/>
        <w:rPr>
          <w:rFonts w:ascii="Times New Roman" w:eastAsia="Times New Roman" w:hAnsi="Times New Roman" w:cs="Times New Roman"/>
          <w:lang w:eastAsia="ru-RU"/>
        </w:rPr>
      </w:pPr>
      <w:r w:rsidRPr="00310975">
        <w:rPr>
          <w:rFonts w:ascii="Times New Roman" w:eastAsia="Times New Roman" w:hAnsi="Times New Roman" w:cs="Times New Roman"/>
          <w:lang w:eastAsia="ru-RU"/>
        </w:rPr>
        <w:t>Умение извлекать выводы.</w:t>
      </w:r>
    </w:p>
    <w:p w:rsidR="006477CC" w:rsidRPr="006477CC" w:rsidRDefault="006477CC" w:rsidP="006477CC">
      <w:pPr>
        <w:shd w:val="clear" w:color="auto" w:fill="FFFFFF"/>
        <w:tabs>
          <w:tab w:val="left" w:pos="180"/>
          <w:tab w:val="left" w:pos="360"/>
          <w:tab w:val="left" w:pos="540"/>
          <w:tab w:val="left" w:pos="1080"/>
        </w:tabs>
        <w:rPr>
          <w:rFonts w:ascii="Times New Roman" w:hAnsi="Times New Roman"/>
          <w:b/>
        </w:rPr>
      </w:pPr>
    </w:p>
    <w:p w:rsidR="00B045DC" w:rsidRPr="00310975" w:rsidRDefault="00B045DC" w:rsidP="00B045DC">
      <w:pPr>
        <w:shd w:val="clear" w:color="auto" w:fill="FFFFFF"/>
        <w:tabs>
          <w:tab w:val="left" w:pos="180"/>
          <w:tab w:val="left" w:pos="360"/>
          <w:tab w:val="left" w:pos="540"/>
          <w:tab w:val="left" w:pos="1080"/>
        </w:tabs>
        <w:ind w:left="180"/>
        <w:jc w:val="center"/>
        <w:rPr>
          <w:rFonts w:ascii="Times New Roman" w:hAnsi="Times New Roman"/>
          <w:b/>
        </w:rPr>
      </w:pPr>
      <w:r w:rsidRPr="00310975">
        <w:rPr>
          <w:rFonts w:ascii="Times New Roman" w:hAnsi="Times New Roman"/>
          <w:b/>
        </w:rPr>
        <w:lastRenderedPageBreak/>
        <w:t>Учебно-методическое обеспечение</w:t>
      </w:r>
    </w:p>
    <w:p w:rsidR="00B045DC" w:rsidRPr="00310975" w:rsidRDefault="00B045DC" w:rsidP="00B045DC">
      <w:pPr>
        <w:numPr>
          <w:ilvl w:val="1"/>
          <w:numId w:val="9"/>
        </w:numPr>
        <w:shd w:val="clear" w:color="auto" w:fill="FFFFFF"/>
        <w:tabs>
          <w:tab w:val="left" w:pos="180"/>
          <w:tab w:val="left" w:pos="360"/>
          <w:tab w:val="left" w:pos="540"/>
          <w:tab w:val="left" w:pos="1080"/>
        </w:tabs>
        <w:ind w:left="180"/>
        <w:jc w:val="both"/>
        <w:rPr>
          <w:rFonts w:ascii="Times New Roman" w:hAnsi="Times New Roman"/>
        </w:rPr>
      </w:pPr>
      <w:r w:rsidRPr="00310975">
        <w:rPr>
          <w:rFonts w:ascii="Times New Roman" w:hAnsi="Times New Roman"/>
        </w:rPr>
        <w:t>учебник английского языка «Английский в фокусе» 6 класс Ю.Ваулина, Дж. Дули, О.Подоляко, В. Эванс, «Просвещение», 2015 г.;</w:t>
      </w:r>
    </w:p>
    <w:p w:rsidR="00B045DC" w:rsidRPr="00310975" w:rsidRDefault="00B045DC" w:rsidP="00B045DC">
      <w:pPr>
        <w:numPr>
          <w:ilvl w:val="1"/>
          <w:numId w:val="9"/>
        </w:numPr>
        <w:shd w:val="clear" w:color="auto" w:fill="FFFFFF"/>
        <w:tabs>
          <w:tab w:val="left" w:pos="180"/>
          <w:tab w:val="left" w:pos="360"/>
          <w:tab w:val="left" w:pos="540"/>
          <w:tab w:val="left" w:pos="1080"/>
        </w:tabs>
        <w:ind w:left="180"/>
        <w:jc w:val="both"/>
        <w:rPr>
          <w:rFonts w:ascii="Times New Roman" w:hAnsi="Times New Roman"/>
        </w:rPr>
      </w:pPr>
      <w:r w:rsidRPr="00310975">
        <w:rPr>
          <w:rFonts w:ascii="Times New Roman" w:hAnsi="Times New Roman"/>
        </w:rPr>
        <w:t>книга для учителя к учебнику английского языка «Английский в фокусе» 6 класс Ю.Ваулина, Дж. Дули, О.Подоляко, В. Эванс, «Просвещение», 2015 г.;</w:t>
      </w:r>
    </w:p>
    <w:p w:rsidR="00B045DC" w:rsidRPr="00310975" w:rsidRDefault="00B045DC" w:rsidP="006477CC">
      <w:pPr>
        <w:numPr>
          <w:ilvl w:val="1"/>
          <w:numId w:val="9"/>
        </w:numPr>
        <w:shd w:val="clear" w:color="auto" w:fill="FFFFFF"/>
        <w:tabs>
          <w:tab w:val="left" w:pos="180"/>
          <w:tab w:val="left" w:pos="360"/>
          <w:tab w:val="left" w:pos="540"/>
          <w:tab w:val="left" w:pos="1080"/>
        </w:tabs>
        <w:ind w:left="180"/>
        <w:jc w:val="both"/>
        <w:rPr>
          <w:rFonts w:ascii="Times New Roman" w:hAnsi="Times New Roman"/>
        </w:rPr>
      </w:pPr>
      <w:r w:rsidRPr="00310975">
        <w:rPr>
          <w:rFonts w:ascii="Times New Roman" w:hAnsi="Times New Roman"/>
        </w:rPr>
        <w:t>примерное календарно-тематическое планирование к учебнику английского языка «Английский в фокусе» 6 класс Ю.Ваулина, Дж. Дули, О.Подоляко, В. Эванс, «Просвещение», 2015 г.;</w:t>
      </w:r>
    </w:p>
    <w:p w:rsidR="00B045DC" w:rsidRPr="00310975" w:rsidRDefault="00B045DC" w:rsidP="00B045DC">
      <w:pPr>
        <w:numPr>
          <w:ilvl w:val="1"/>
          <w:numId w:val="9"/>
        </w:numPr>
        <w:shd w:val="clear" w:color="auto" w:fill="FFFFFF"/>
        <w:tabs>
          <w:tab w:val="left" w:pos="180"/>
          <w:tab w:val="left" w:pos="360"/>
          <w:tab w:val="left" w:pos="540"/>
          <w:tab w:val="left" w:pos="1080"/>
        </w:tabs>
        <w:ind w:left="180"/>
        <w:jc w:val="both"/>
        <w:rPr>
          <w:rFonts w:ascii="Times New Roman" w:hAnsi="Times New Roman"/>
        </w:rPr>
      </w:pPr>
      <w:r w:rsidRPr="00310975">
        <w:rPr>
          <w:rFonts w:ascii="Times New Roman" w:hAnsi="Times New Roman"/>
        </w:rPr>
        <w:t>Голицинский, Ю. Б. Грамматика. Английский язык. - СПб.: КАРО, 2013;</w:t>
      </w:r>
    </w:p>
    <w:p w:rsidR="00B045DC" w:rsidRPr="00310975" w:rsidRDefault="00B045DC" w:rsidP="00B045DC">
      <w:pPr>
        <w:numPr>
          <w:ilvl w:val="1"/>
          <w:numId w:val="9"/>
        </w:numPr>
        <w:shd w:val="clear" w:color="auto" w:fill="FFFFFF"/>
        <w:tabs>
          <w:tab w:val="left" w:pos="180"/>
          <w:tab w:val="left" w:pos="360"/>
          <w:tab w:val="left" w:pos="540"/>
          <w:tab w:val="left" w:pos="1080"/>
        </w:tabs>
        <w:ind w:left="180"/>
        <w:jc w:val="both"/>
        <w:rPr>
          <w:rFonts w:ascii="Times New Roman" w:hAnsi="Times New Roman"/>
        </w:rPr>
      </w:pPr>
      <w:r w:rsidRPr="00310975">
        <w:rPr>
          <w:rFonts w:ascii="Times New Roman" w:hAnsi="Times New Roman"/>
        </w:rPr>
        <w:t>Жарковская, Т. Г. Система времен в английском языке. - М.: Просвещение, 2014.</w:t>
      </w:r>
    </w:p>
    <w:p w:rsidR="00B045DC" w:rsidRPr="00310975" w:rsidRDefault="00B045DC" w:rsidP="00B045DC">
      <w:pPr>
        <w:shd w:val="clear" w:color="auto" w:fill="FFFFFF"/>
        <w:tabs>
          <w:tab w:val="left" w:pos="180"/>
          <w:tab w:val="left" w:pos="360"/>
          <w:tab w:val="left" w:pos="540"/>
          <w:tab w:val="left" w:pos="1080"/>
        </w:tabs>
        <w:ind w:left="180"/>
        <w:jc w:val="both"/>
        <w:rPr>
          <w:rFonts w:ascii="Times New Roman" w:hAnsi="Times New Roman"/>
        </w:rPr>
      </w:pPr>
    </w:p>
    <w:p w:rsidR="00B045DC" w:rsidRPr="00310975" w:rsidRDefault="00B045DC" w:rsidP="00B045DC">
      <w:pPr>
        <w:rPr>
          <w:rFonts w:ascii="Times New Roman" w:hAnsi="Times New Roman"/>
          <w:lang w:val="sah-RU"/>
        </w:rPr>
      </w:pPr>
    </w:p>
    <w:p w:rsidR="00B045DC" w:rsidRPr="00310975" w:rsidRDefault="00B045DC" w:rsidP="00B045DC">
      <w:pPr>
        <w:rPr>
          <w:rFonts w:ascii="Times New Roman" w:hAnsi="Times New Roman"/>
          <w:lang w:val="sah-RU"/>
        </w:rPr>
      </w:pPr>
    </w:p>
    <w:p w:rsidR="00B045DC" w:rsidRPr="00310975" w:rsidRDefault="00B045DC" w:rsidP="00B045DC">
      <w:pPr>
        <w:rPr>
          <w:rFonts w:ascii="Times New Roman" w:hAnsi="Times New Roman"/>
          <w:lang w:val="sah-RU"/>
        </w:rPr>
      </w:pPr>
    </w:p>
    <w:p w:rsidR="00B045DC" w:rsidRPr="00310975" w:rsidRDefault="00B045DC" w:rsidP="00B045DC">
      <w:pPr>
        <w:rPr>
          <w:rFonts w:ascii="Times New Roman" w:hAnsi="Times New Roman"/>
          <w:lang w:val="sah-RU"/>
        </w:rPr>
      </w:pPr>
    </w:p>
    <w:p w:rsidR="00B045DC" w:rsidRPr="00310975" w:rsidRDefault="00B045DC" w:rsidP="00B045DC">
      <w:pPr>
        <w:rPr>
          <w:rFonts w:ascii="Times New Roman" w:hAnsi="Times New Roman"/>
          <w:lang w:val="sah-RU"/>
        </w:rPr>
      </w:pPr>
    </w:p>
    <w:p w:rsidR="00B045DC" w:rsidRPr="00310975" w:rsidRDefault="00B045DC" w:rsidP="00B045DC">
      <w:pPr>
        <w:rPr>
          <w:rFonts w:ascii="Times New Roman" w:hAnsi="Times New Roman"/>
          <w:lang w:val="sah-RU"/>
        </w:rPr>
      </w:pPr>
    </w:p>
    <w:p w:rsidR="009D3128" w:rsidRPr="00310975" w:rsidRDefault="009D3128" w:rsidP="00B045DC">
      <w:pPr>
        <w:rPr>
          <w:rFonts w:ascii="Times New Roman" w:hAnsi="Times New Roman"/>
          <w:lang w:val="sah-RU"/>
        </w:rPr>
      </w:pPr>
    </w:p>
    <w:p w:rsidR="009D3128" w:rsidRPr="00310975" w:rsidRDefault="009D3128" w:rsidP="00B045DC">
      <w:pPr>
        <w:rPr>
          <w:rFonts w:ascii="Times New Roman" w:hAnsi="Times New Roman"/>
          <w:lang w:val="sah-RU"/>
        </w:rPr>
      </w:pPr>
    </w:p>
    <w:p w:rsidR="00B045DC" w:rsidRDefault="00B045DC" w:rsidP="00B045DC">
      <w:pPr>
        <w:rPr>
          <w:rFonts w:ascii="Times New Roman" w:hAnsi="Times New Roman"/>
          <w:lang w:val="sah-RU"/>
        </w:rPr>
      </w:pPr>
    </w:p>
    <w:p w:rsidR="006477CC" w:rsidRDefault="006477CC" w:rsidP="00B045DC">
      <w:pPr>
        <w:rPr>
          <w:rFonts w:ascii="Times New Roman" w:hAnsi="Times New Roman"/>
          <w:lang w:val="sah-RU"/>
        </w:rPr>
      </w:pPr>
    </w:p>
    <w:p w:rsidR="006477CC" w:rsidRDefault="006477CC" w:rsidP="00B045DC">
      <w:pPr>
        <w:rPr>
          <w:rFonts w:ascii="Times New Roman" w:hAnsi="Times New Roman"/>
          <w:lang w:val="sah-RU"/>
        </w:rPr>
      </w:pPr>
    </w:p>
    <w:p w:rsidR="006477CC" w:rsidRDefault="006477CC" w:rsidP="00B045DC">
      <w:pPr>
        <w:rPr>
          <w:rFonts w:ascii="Times New Roman" w:hAnsi="Times New Roman"/>
          <w:lang w:val="sah-RU"/>
        </w:rPr>
      </w:pPr>
    </w:p>
    <w:p w:rsidR="00B045DC" w:rsidRPr="00310975" w:rsidRDefault="00B045DC" w:rsidP="00B045DC">
      <w:pPr>
        <w:rPr>
          <w:rFonts w:ascii="Times New Roman" w:hAnsi="Times New Roman"/>
          <w:lang w:val="sah-RU"/>
        </w:rPr>
      </w:pPr>
    </w:p>
    <w:p w:rsidR="00B045DC" w:rsidRPr="00310975" w:rsidRDefault="00B045DC" w:rsidP="00B045DC">
      <w:pPr>
        <w:jc w:val="center"/>
        <w:rPr>
          <w:rFonts w:ascii="Times New Roman" w:eastAsia="Calibri" w:hAnsi="Times New Roman" w:cs="Times New Roman"/>
          <w:b/>
        </w:rPr>
      </w:pPr>
      <w:r w:rsidRPr="00310975">
        <w:rPr>
          <w:rFonts w:ascii="Times New Roman" w:eastAsia="Calibri" w:hAnsi="Times New Roman" w:cs="Times New Roman"/>
          <w:b/>
        </w:rPr>
        <w:lastRenderedPageBreak/>
        <w:t>ТЕМАТИЧЕСКОЕ ПЛАНИРОВАНИЕ УРОКОВ АНГЛИЙСКОГО ЯЗЫКА В 6  классе</w:t>
      </w:r>
    </w:p>
    <w:p w:rsidR="00B045DC" w:rsidRPr="00310975" w:rsidRDefault="00B045DC" w:rsidP="00B045DC">
      <w:pPr>
        <w:jc w:val="center"/>
        <w:rPr>
          <w:rFonts w:ascii="Times New Roman" w:eastAsia="Calibri" w:hAnsi="Times New Roman" w:cs="Times New Roman"/>
          <w:b/>
        </w:rPr>
      </w:pPr>
      <w:r w:rsidRPr="00310975">
        <w:rPr>
          <w:rFonts w:ascii="Times New Roman" w:eastAsia="Calibri" w:hAnsi="Times New Roman" w:cs="Times New Roman"/>
          <w:b/>
        </w:rPr>
        <w:t>УМК Ю.Е. Ваулина «Английский в фокусе»/</w:t>
      </w:r>
      <w:r w:rsidRPr="00310975">
        <w:rPr>
          <w:rFonts w:ascii="Times New Roman" w:eastAsia="Calibri" w:hAnsi="Times New Roman" w:cs="Times New Roman"/>
          <w:b/>
          <w:lang w:val="en-US"/>
        </w:rPr>
        <w:t>Spotlight</w:t>
      </w:r>
      <w:r w:rsidRPr="00310975">
        <w:rPr>
          <w:rFonts w:ascii="Times New Roman" w:eastAsia="Calibri" w:hAnsi="Times New Roman" w:cs="Times New Roman"/>
          <w:b/>
        </w:rPr>
        <w:t xml:space="preserve"> 6 класс, 3ч/ед., 104 урока/34 недели</w:t>
      </w:r>
    </w:p>
    <w:tbl>
      <w:tblP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823"/>
        <w:gridCol w:w="20"/>
        <w:gridCol w:w="3095"/>
        <w:gridCol w:w="2547"/>
        <w:gridCol w:w="3430"/>
        <w:gridCol w:w="2552"/>
        <w:gridCol w:w="779"/>
        <w:gridCol w:w="496"/>
      </w:tblGrid>
      <w:tr w:rsidR="00B045DC" w:rsidRPr="00310975" w:rsidTr="009D3128">
        <w:tc>
          <w:tcPr>
            <w:tcW w:w="675" w:type="dxa"/>
            <w:vMerge w:val="restart"/>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 xml:space="preserve"> №</w:t>
            </w:r>
          </w:p>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урока</w:t>
            </w:r>
          </w:p>
        </w:tc>
        <w:tc>
          <w:tcPr>
            <w:tcW w:w="1823" w:type="dxa"/>
            <w:vMerge w:val="restart"/>
          </w:tcPr>
          <w:p w:rsidR="00B045DC" w:rsidRPr="00310975" w:rsidRDefault="00B045DC" w:rsidP="00B045DC">
            <w:pPr>
              <w:spacing w:after="0" w:line="240" w:lineRule="auto"/>
              <w:jc w:val="center"/>
              <w:rPr>
                <w:rFonts w:ascii="Times New Roman" w:eastAsia="Calibri" w:hAnsi="Times New Roman" w:cs="Times New Roman"/>
                <w:b/>
              </w:rPr>
            </w:pPr>
            <w:r w:rsidRPr="00310975">
              <w:rPr>
                <w:rFonts w:ascii="Times New Roman" w:eastAsia="Calibri" w:hAnsi="Times New Roman" w:cs="Times New Roman"/>
                <w:b/>
              </w:rPr>
              <w:t>Тема  урока</w:t>
            </w:r>
          </w:p>
          <w:p w:rsidR="00B045DC" w:rsidRPr="00310975" w:rsidRDefault="00B045DC" w:rsidP="00B045DC">
            <w:pPr>
              <w:spacing w:after="0" w:line="240" w:lineRule="auto"/>
              <w:jc w:val="center"/>
              <w:rPr>
                <w:rFonts w:ascii="Times New Roman" w:eastAsia="Calibri" w:hAnsi="Times New Roman" w:cs="Times New Roman"/>
                <w:b/>
              </w:rPr>
            </w:pPr>
          </w:p>
        </w:tc>
        <w:tc>
          <w:tcPr>
            <w:tcW w:w="3115" w:type="dxa"/>
            <w:gridSpan w:val="2"/>
            <w:vMerge w:val="restart"/>
          </w:tcPr>
          <w:p w:rsidR="00B045DC" w:rsidRPr="00310975" w:rsidRDefault="00B045DC" w:rsidP="00B045DC">
            <w:pPr>
              <w:spacing w:after="0" w:line="240" w:lineRule="auto"/>
              <w:jc w:val="center"/>
              <w:rPr>
                <w:rFonts w:ascii="Times New Roman" w:eastAsia="Calibri" w:hAnsi="Times New Roman" w:cs="Times New Roman"/>
                <w:b/>
              </w:rPr>
            </w:pPr>
            <w:r w:rsidRPr="00310975">
              <w:rPr>
                <w:rFonts w:ascii="Times New Roman" w:eastAsia="Calibri" w:hAnsi="Times New Roman" w:cs="Times New Roman"/>
                <w:b/>
              </w:rPr>
              <w:t>Основное содержание</w:t>
            </w:r>
          </w:p>
          <w:p w:rsidR="00B045DC" w:rsidRPr="00310975" w:rsidRDefault="00B045DC" w:rsidP="00B045DC">
            <w:pPr>
              <w:spacing w:after="0" w:line="240" w:lineRule="auto"/>
              <w:jc w:val="center"/>
              <w:rPr>
                <w:rFonts w:ascii="Times New Roman" w:eastAsia="Calibri" w:hAnsi="Times New Roman" w:cs="Times New Roman"/>
                <w:b/>
              </w:rPr>
            </w:pPr>
            <w:r w:rsidRPr="00310975">
              <w:rPr>
                <w:rFonts w:ascii="Times New Roman" w:eastAsia="Calibri" w:hAnsi="Times New Roman" w:cs="Times New Roman"/>
                <w:b/>
              </w:rPr>
              <w:t>Решаемые проблемы</w:t>
            </w:r>
          </w:p>
          <w:p w:rsidR="00B045DC" w:rsidRPr="00310975" w:rsidRDefault="00B045DC" w:rsidP="00B045DC">
            <w:pPr>
              <w:spacing w:after="0" w:line="240" w:lineRule="auto"/>
              <w:jc w:val="center"/>
              <w:rPr>
                <w:rFonts w:ascii="Times New Roman" w:eastAsia="Calibri" w:hAnsi="Times New Roman" w:cs="Times New Roman"/>
                <w:b/>
              </w:rPr>
            </w:pPr>
          </w:p>
        </w:tc>
        <w:tc>
          <w:tcPr>
            <w:tcW w:w="8529" w:type="dxa"/>
            <w:gridSpan w:val="3"/>
          </w:tcPr>
          <w:p w:rsidR="00B045DC" w:rsidRPr="00310975" w:rsidRDefault="00B045DC" w:rsidP="00B045DC">
            <w:pPr>
              <w:jc w:val="center"/>
              <w:rPr>
                <w:rFonts w:ascii="Times New Roman" w:eastAsia="Calibri" w:hAnsi="Times New Roman" w:cs="Times New Roman"/>
                <w:b/>
              </w:rPr>
            </w:pPr>
            <w:r w:rsidRPr="00310975">
              <w:rPr>
                <w:rFonts w:ascii="Times New Roman" w:eastAsia="Calibri" w:hAnsi="Times New Roman" w:cs="Times New Roman"/>
                <w:b/>
              </w:rPr>
              <w:t>Планируемые результаты</w:t>
            </w:r>
          </w:p>
        </w:tc>
        <w:tc>
          <w:tcPr>
            <w:tcW w:w="1275" w:type="dxa"/>
            <w:gridSpan w:val="2"/>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Дата</w:t>
            </w:r>
          </w:p>
        </w:tc>
      </w:tr>
      <w:tr w:rsidR="00B045DC" w:rsidRPr="00310975" w:rsidTr="009D3128">
        <w:tc>
          <w:tcPr>
            <w:tcW w:w="675" w:type="dxa"/>
            <w:vMerge/>
          </w:tcPr>
          <w:p w:rsidR="00B045DC" w:rsidRPr="00310975" w:rsidRDefault="00B045DC" w:rsidP="00B045DC">
            <w:pPr>
              <w:spacing w:after="0" w:line="240" w:lineRule="auto"/>
              <w:rPr>
                <w:rFonts w:ascii="Times New Roman" w:eastAsia="Calibri" w:hAnsi="Times New Roman" w:cs="Times New Roman"/>
              </w:rPr>
            </w:pPr>
          </w:p>
        </w:tc>
        <w:tc>
          <w:tcPr>
            <w:tcW w:w="1823" w:type="dxa"/>
            <w:vMerge/>
          </w:tcPr>
          <w:p w:rsidR="00B045DC" w:rsidRPr="00310975" w:rsidRDefault="00B045DC" w:rsidP="00B045DC">
            <w:pPr>
              <w:spacing w:after="0" w:line="240" w:lineRule="auto"/>
              <w:rPr>
                <w:rFonts w:ascii="Times New Roman" w:eastAsia="Calibri" w:hAnsi="Times New Roman" w:cs="Times New Roman"/>
              </w:rPr>
            </w:pPr>
          </w:p>
        </w:tc>
        <w:tc>
          <w:tcPr>
            <w:tcW w:w="3115" w:type="dxa"/>
            <w:gridSpan w:val="2"/>
            <w:vMerge/>
          </w:tcPr>
          <w:p w:rsidR="00B045DC" w:rsidRPr="00310975" w:rsidRDefault="00B045DC" w:rsidP="00B045DC">
            <w:pPr>
              <w:spacing w:after="0" w:line="240" w:lineRule="auto"/>
              <w:rPr>
                <w:rFonts w:ascii="Times New Roman" w:eastAsia="Calibri" w:hAnsi="Times New Roman" w:cs="Times New Roman"/>
              </w:rPr>
            </w:pPr>
          </w:p>
        </w:tc>
        <w:tc>
          <w:tcPr>
            <w:tcW w:w="2547" w:type="dxa"/>
          </w:tcPr>
          <w:p w:rsidR="00B045DC" w:rsidRPr="00310975" w:rsidRDefault="00B045DC" w:rsidP="00B045DC">
            <w:pPr>
              <w:jc w:val="center"/>
              <w:rPr>
                <w:rFonts w:ascii="Times New Roman" w:eastAsia="Calibri" w:hAnsi="Times New Roman" w:cs="Times New Roman"/>
                <w:b/>
              </w:rPr>
            </w:pPr>
            <w:r w:rsidRPr="00310975">
              <w:rPr>
                <w:rFonts w:ascii="Times New Roman" w:eastAsia="Calibri" w:hAnsi="Times New Roman" w:cs="Times New Roman"/>
                <w:b/>
              </w:rPr>
              <w:t>Предметные</w:t>
            </w:r>
          </w:p>
        </w:tc>
        <w:tc>
          <w:tcPr>
            <w:tcW w:w="3430" w:type="dxa"/>
          </w:tcPr>
          <w:p w:rsidR="00B045DC" w:rsidRPr="00310975" w:rsidRDefault="00B045DC" w:rsidP="00B045DC">
            <w:pPr>
              <w:jc w:val="center"/>
              <w:rPr>
                <w:rFonts w:ascii="Times New Roman" w:eastAsia="Calibri" w:hAnsi="Times New Roman" w:cs="Times New Roman"/>
                <w:b/>
              </w:rPr>
            </w:pPr>
            <w:r w:rsidRPr="00310975">
              <w:rPr>
                <w:rFonts w:ascii="Times New Roman" w:eastAsia="Calibri" w:hAnsi="Times New Roman" w:cs="Times New Roman"/>
                <w:b/>
              </w:rPr>
              <w:t>Метапредметные (УУД)</w:t>
            </w:r>
          </w:p>
        </w:tc>
        <w:tc>
          <w:tcPr>
            <w:tcW w:w="2552" w:type="dxa"/>
          </w:tcPr>
          <w:p w:rsidR="00B045DC" w:rsidRPr="00310975" w:rsidRDefault="00B045DC" w:rsidP="00B045DC">
            <w:pPr>
              <w:jc w:val="center"/>
              <w:rPr>
                <w:rFonts w:ascii="Times New Roman" w:eastAsia="Calibri" w:hAnsi="Times New Roman" w:cs="Times New Roman"/>
                <w:b/>
              </w:rPr>
            </w:pPr>
            <w:r w:rsidRPr="00310975">
              <w:rPr>
                <w:rFonts w:ascii="Times New Roman" w:eastAsia="Calibri" w:hAnsi="Times New Roman" w:cs="Times New Roman"/>
                <w:b/>
              </w:rPr>
              <w:t>Личностные</w:t>
            </w:r>
          </w:p>
        </w:tc>
        <w:tc>
          <w:tcPr>
            <w:tcW w:w="779"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По программе</w:t>
            </w:r>
          </w:p>
        </w:tc>
        <w:tc>
          <w:tcPr>
            <w:tcW w:w="496"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фактич</w:t>
            </w:r>
          </w:p>
        </w:tc>
      </w:tr>
      <w:tr w:rsidR="00B045DC" w:rsidRPr="00310975" w:rsidTr="009D3128">
        <w:tc>
          <w:tcPr>
            <w:tcW w:w="15417" w:type="dxa"/>
            <w:gridSpan w:val="9"/>
            <w:tcBorders>
              <w:left w:val="nil"/>
              <w:right w:val="nil"/>
            </w:tcBorders>
          </w:tcPr>
          <w:p w:rsidR="00B045DC" w:rsidRPr="00310975" w:rsidRDefault="00B045DC" w:rsidP="00B045DC">
            <w:pPr>
              <w:jc w:val="center"/>
              <w:rPr>
                <w:rFonts w:ascii="Times New Roman" w:eastAsia="Calibri" w:hAnsi="Times New Roman" w:cs="Times New Roman"/>
                <w:b/>
              </w:rPr>
            </w:pPr>
            <w:r w:rsidRPr="00310975">
              <w:rPr>
                <w:rFonts w:ascii="Times New Roman" w:eastAsia="Calibri" w:hAnsi="Times New Roman" w:cs="Times New Roman"/>
                <w:b/>
              </w:rPr>
              <w:t>Тема 1: «Кто есть кто?» (10 часов)</w:t>
            </w:r>
          </w:p>
          <w:p w:rsidR="00B045DC" w:rsidRPr="00310975" w:rsidRDefault="00B045DC" w:rsidP="00B045DC">
            <w:pPr>
              <w:jc w:val="center"/>
              <w:rPr>
                <w:rFonts w:ascii="Times New Roman" w:eastAsia="Calibri" w:hAnsi="Times New Roman" w:cs="Times New Roman"/>
                <w:b/>
              </w:rPr>
            </w:pPr>
          </w:p>
        </w:tc>
      </w:tr>
      <w:tr w:rsidR="00B045DC" w:rsidRPr="00310975" w:rsidTr="009D3128">
        <w:tc>
          <w:tcPr>
            <w:tcW w:w="675" w:type="dxa"/>
          </w:tcPr>
          <w:p w:rsidR="00B045DC" w:rsidRPr="00310975" w:rsidRDefault="00B045DC" w:rsidP="00B045DC">
            <w:pPr>
              <w:jc w:val="center"/>
              <w:rPr>
                <w:rFonts w:ascii="Times New Roman" w:eastAsia="Calibri" w:hAnsi="Times New Roman" w:cs="Times New Roman"/>
              </w:rPr>
            </w:pPr>
            <w:r w:rsidRPr="00310975">
              <w:rPr>
                <w:rFonts w:ascii="Times New Roman" w:eastAsia="Calibri" w:hAnsi="Times New Roman" w:cs="Times New Roman"/>
              </w:rPr>
              <w:t>1</w:t>
            </w:r>
          </w:p>
        </w:tc>
        <w:tc>
          <w:tcPr>
            <w:tcW w:w="182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Тема 1: «Кто есть кто?». «Члены семьи».  Новая лексика. Повторение местоимений.</w:t>
            </w:r>
          </w:p>
        </w:tc>
        <w:tc>
          <w:tcPr>
            <w:tcW w:w="3115" w:type="dxa"/>
            <w:gridSpan w:val="2"/>
          </w:tcPr>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Ознакомительное – обзорное повторение. Воспроизведение основных коммуникативных типов предложений с глаголами «быть», «уметь».</w:t>
            </w: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Знать:</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Лексику по теме «Семья»</w:t>
            </w:r>
          </w:p>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Кратко высказываться на заданную тему, выражая своё отношение к предмету речи</w:t>
            </w:r>
          </w:p>
          <w:p w:rsidR="00B045DC" w:rsidRPr="00310975" w:rsidRDefault="00B045DC" w:rsidP="00B045DC">
            <w:pPr>
              <w:rPr>
                <w:rFonts w:ascii="Times New Roman" w:eastAsia="Calibri" w:hAnsi="Times New Roman" w:cs="Times New Roman"/>
              </w:rPr>
            </w:pP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 xml:space="preserve">Познавательные - </w:t>
            </w:r>
            <w:r w:rsidRPr="00310975">
              <w:rPr>
                <w:rFonts w:ascii="Times New Roman" w:eastAsia="Calibri" w:hAnsi="Times New Roman" w:cs="Times New Roman"/>
              </w:rPr>
              <w:t>быть внимательным, уметь находить частное и  общее, сопоставлять, строить рассуждения, анализировать и делать выводы, пользоваться словарями.</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освоение монолога как  формы общения.</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способность  организовывать свою деятельность, принимать её цели и задачи, выбирать средства реализации этой цели   и применять их на практике. Грамотно пользоваться речью при формулировании своего мнения.</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Ценностное отношение к своей семье, стране и миру в целом</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Готовность к сотрудничеству, практические навыки взаимодействия</w:t>
            </w:r>
          </w:p>
          <w:p w:rsidR="00B045DC" w:rsidRPr="00310975" w:rsidRDefault="00B045DC" w:rsidP="00B045DC">
            <w:pPr>
              <w:rPr>
                <w:rFonts w:ascii="Times New Roman" w:eastAsia="Calibri" w:hAnsi="Times New Roman" w:cs="Times New Roman"/>
              </w:rPr>
            </w:pP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03</w:t>
            </w:r>
            <w:r w:rsidR="00B045DC" w:rsidRPr="00310975">
              <w:rPr>
                <w:rFonts w:ascii="Times New Roman" w:eastAsia="Calibri" w:hAnsi="Times New Roman" w:cs="Times New Roman"/>
                <w:lang w:val="sah-RU"/>
              </w:rPr>
              <w:t>.09</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jc w:val="center"/>
              <w:rPr>
                <w:rFonts w:ascii="Times New Roman" w:eastAsia="Calibri" w:hAnsi="Times New Roman" w:cs="Times New Roman"/>
              </w:rPr>
            </w:pPr>
            <w:r w:rsidRPr="00310975">
              <w:rPr>
                <w:rFonts w:ascii="Times New Roman" w:eastAsia="Calibri" w:hAnsi="Times New Roman" w:cs="Times New Roman"/>
              </w:rPr>
              <w:t>2</w:t>
            </w:r>
          </w:p>
        </w:tc>
        <w:tc>
          <w:tcPr>
            <w:tcW w:w="182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«Кто ты?». Развитие </w:t>
            </w:r>
            <w:r w:rsidRPr="00310975">
              <w:rPr>
                <w:rFonts w:ascii="Times New Roman" w:eastAsia="Calibri" w:hAnsi="Times New Roman" w:cs="Times New Roman"/>
                <w:b/>
              </w:rPr>
              <w:lastRenderedPageBreak/>
              <w:t>навыков аудирования и говорения. ИКТ.</w:t>
            </w: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lastRenderedPageBreak/>
              <w:t xml:space="preserve">Восприятие и понимание на слух аутентичных несложных текстов с разной глубиной </w:t>
            </w:r>
            <w:r w:rsidRPr="00310975">
              <w:rPr>
                <w:rFonts w:ascii="Times New Roman" w:eastAsia="Calibri" w:hAnsi="Times New Roman" w:cs="Times New Roman"/>
              </w:rPr>
              <w:lastRenderedPageBreak/>
              <w:t>проникновения, притяжательный падеж существительных, притяжательные  прилагательные</w:t>
            </w: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lastRenderedPageBreak/>
              <w:t>Научатся:</w:t>
            </w:r>
          </w:p>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rPr>
              <w:t xml:space="preserve">Понимать в целом речь учителя, несложный </w:t>
            </w:r>
            <w:r w:rsidRPr="00310975">
              <w:rPr>
                <w:rFonts w:ascii="Times New Roman" w:eastAsia="Calibri" w:hAnsi="Times New Roman" w:cs="Times New Roman"/>
              </w:rPr>
              <w:lastRenderedPageBreak/>
              <w:t>аутентичный текст, прогнозировать содержание текста по началу высказывания</w:t>
            </w:r>
            <w:r w:rsidRPr="00310975">
              <w:rPr>
                <w:rFonts w:ascii="Times New Roman" w:eastAsia="Calibri" w:hAnsi="Times New Roman" w:cs="Times New Roman"/>
                <w:b/>
              </w:rPr>
              <w:t>,</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Сообщать информацию, выражать своё мнение</w:t>
            </w:r>
          </w:p>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Знать:</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 Правила образования притяжательного падежа имён существительных</w:t>
            </w: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lastRenderedPageBreak/>
              <w:t xml:space="preserve">Познавательные - </w:t>
            </w:r>
            <w:r w:rsidRPr="00310975">
              <w:rPr>
                <w:rFonts w:ascii="Times New Roman" w:eastAsia="Calibri" w:hAnsi="Times New Roman" w:cs="Times New Roman"/>
              </w:rPr>
              <w:t xml:space="preserve">быть внимательным, сопоставлять, </w:t>
            </w:r>
            <w:r w:rsidRPr="00310975">
              <w:rPr>
                <w:rFonts w:ascii="Times New Roman" w:eastAsia="Calibri" w:hAnsi="Times New Roman" w:cs="Times New Roman"/>
              </w:rPr>
              <w:lastRenderedPageBreak/>
              <w:t>строить высказывания, пользоваться справочной литературой.</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освоение диалоговой формы общения, взаимодействие (сотрудничество) с соседом по парте, одноклассником.</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способность  организовывать свою деятельности, принимать её цели и задачи, выбирать средства реализации этой цели   и применять их на практике.</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 xml:space="preserve">Ориентация на понимание причин </w:t>
            </w:r>
            <w:r w:rsidRPr="00310975">
              <w:rPr>
                <w:rFonts w:ascii="Times New Roman" w:eastAsia="Calibri" w:hAnsi="Times New Roman" w:cs="Times New Roman"/>
              </w:rPr>
              <w:lastRenderedPageBreak/>
              <w:t>успеха</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Мотивация изучения иностранного языка, стремление к совершенствованию собственной речевой культуры</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lastRenderedPageBreak/>
              <w:t>04</w:t>
            </w:r>
            <w:r w:rsidR="00B045DC" w:rsidRPr="00310975">
              <w:rPr>
                <w:rFonts w:ascii="Times New Roman" w:eastAsia="Calibri" w:hAnsi="Times New Roman" w:cs="Times New Roman"/>
                <w:lang w:val="sah-RU"/>
              </w:rPr>
              <w:t>.09</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jc w:val="center"/>
              <w:rPr>
                <w:rFonts w:ascii="Times New Roman" w:eastAsia="Calibri" w:hAnsi="Times New Roman" w:cs="Times New Roman"/>
              </w:rPr>
            </w:pPr>
            <w:r w:rsidRPr="00310975">
              <w:rPr>
                <w:rFonts w:ascii="Times New Roman" w:eastAsia="Calibri" w:hAnsi="Times New Roman" w:cs="Times New Roman"/>
              </w:rPr>
              <w:lastRenderedPageBreak/>
              <w:t>3</w:t>
            </w:r>
          </w:p>
        </w:tc>
        <w:tc>
          <w:tcPr>
            <w:tcW w:w="182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«Моя страна». Повторение притяжательных местоимений.</w:t>
            </w: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Различие притяжательных местоимений и прилагательных, лексика по теме «Идентификация личности»</w:t>
            </w:r>
          </w:p>
          <w:p w:rsidR="00B045DC" w:rsidRPr="00310975" w:rsidRDefault="00B045DC" w:rsidP="00B045DC">
            <w:pPr>
              <w:spacing w:line="240" w:lineRule="auto"/>
              <w:rPr>
                <w:rFonts w:ascii="Times New Roman" w:eastAsia="Calibri" w:hAnsi="Times New Roman" w:cs="Times New Roman"/>
              </w:rPr>
            </w:pP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Осознавать и объяснять случаи употребления притяжательных местоимений и прилагательных. Сравнивать, сопоставлять  написание  местоимений.</w:t>
            </w:r>
          </w:p>
          <w:p w:rsidR="00B045DC" w:rsidRPr="00310975" w:rsidRDefault="00B045DC" w:rsidP="00B045DC">
            <w:pPr>
              <w:spacing w:after="0" w:line="240" w:lineRule="auto"/>
              <w:rPr>
                <w:rFonts w:ascii="Times New Roman" w:eastAsia="Calibri" w:hAnsi="Times New Roman" w:cs="Times New Roman"/>
              </w:rPr>
            </w:pP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 xml:space="preserve">Познавательные - </w:t>
            </w:r>
            <w:r w:rsidRPr="00310975">
              <w:rPr>
                <w:rFonts w:ascii="Times New Roman" w:eastAsia="Calibri" w:hAnsi="Times New Roman" w:cs="Times New Roman"/>
              </w:rPr>
              <w:t>быть внимательным, уметь находить частное и  общее, сопоставлять,  пользоваться справочной литературой.</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оказывать помощь</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способность  организовывать свою деятельности, принимать её цели и задачи, и применять их на практике.</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Оценка результатов деятельности.</w:t>
            </w:r>
          </w:p>
          <w:p w:rsidR="00B045DC" w:rsidRPr="00310975" w:rsidRDefault="00B045DC" w:rsidP="00B045DC">
            <w:pPr>
              <w:jc w:val="center"/>
              <w:rPr>
                <w:rFonts w:ascii="Times New Roman" w:eastAsia="Calibri" w:hAnsi="Times New Roman" w:cs="Times New Roman"/>
              </w:rPr>
            </w:pP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05</w:t>
            </w:r>
            <w:r w:rsidR="00B045DC" w:rsidRPr="00310975">
              <w:rPr>
                <w:rFonts w:ascii="Times New Roman" w:eastAsia="Calibri" w:hAnsi="Times New Roman" w:cs="Times New Roman"/>
                <w:lang w:val="sah-RU"/>
              </w:rPr>
              <w:t>.09</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jc w:val="center"/>
              <w:rPr>
                <w:rFonts w:ascii="Times New Roman" w:eastAsia="Calibri" w:hAnsi="Times New Roman" w:cs="Times New Roman"/>
              </w:rPr>
            </w:pPr>
            <w:r w:rsidRPr="00310975">
              <w:rPr>
                <w:rFonts w:ascii="Times New Roman" w:eastAsia="Calibri" w:hAnsi="Times New Roman" w:cs="Times New Roman"/>
              </w:rPr>
              <w:t>4</w:t>
            </w:r>
          </w:p>
        </w:tc>
        <w:tc>
          <w:tcPr>
            <w:tcW w:w="182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«Страны и национальности».  Повторение лексики.</w:t>
            </w:r>
          </w:p>
          <w:p w:rsidR="00B045DC" w:rsidRPr="00310975" w:rsidRDefault="00B045DC" w:rsidP="00B045DC">
            <w:pPr>
              <w:rPr>
                <w:rFonts w:ascii="Times New Roman" w:eastAsia="Calibri" w:hAnsi="Times New Roman" w:cs="Times New Roman"/>
                <w:b/>
              </w:rPr>
            </w:pP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lastRenderedPageBreak/>
              <w:t>Введение нового  лексического материала по темам «Страны и национальности», «Компас»</w:t>
            </w: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Высказываться о фактах и событиях, используя основные коммуникативные типы </w:t>
            </w:r>
            <w:r w:rsidRPr="00310975">
              <w:rPr>
                <w:rFonts w:ascii="Times New Roman" w:eastAsia="Calibri" w:hAnsi="Times New Roman" w:cs="Times New Roman"/>
              </w:rPr>
              <w:lastRenderedPageBreak/>
              <w:t>речи. Опираться на языковую догадку,</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прогнозировать содержание текста по заголовку. Передавать основную мысль по прочитанному.</w:t>
            </w: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lastRenderedPageBreak/>
              <w:t xml:space="preserve">Познавательные – </w:t>
            </w:r>
            <w:r w:rsidRPr="00310975">
              <w:rPr>
                <w:rFonts w:ascii="Times New Roman" w:eastAsia="Calibri" w:hAnsi="Times New Roman" w:cs="Times New Roman"/>
              </w:rPr>
              <w:t xml:space="preserve">выделять и обобщенно фиксировать группы объектов по существенным признакам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b/>
              </w:rPr>
              <w:lastRenderedPageBreak/>
              <w:t>Коммуникативные</w:t>
            </w:r>
            <w:r w:rsidRPr="00310975">
              <w:rPr>
                <w:rFonts w:ascii="Times New Roman" w:eastAsia="Calibri" w:hAnsi="Times New Roman" w:cs="Times New Roman"/>
              </w:rPr>
              <w:t xml:space="preserve">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Описывать объект: передавать его характеристики, используя средства языка</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способность  организовывать свою деятельности, принимать её цели и задачи, выбирать средства реализации этой цели   и применять их на практике.</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Грамотно пользоваться речью при составлении монологического высказывания.</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Уважительное отношение к культуре своего народа и страны изучаемого языка.</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Ценностное отношение к миру в целом</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lastRenderedPageBreak/>
              <w:t>10</w:t>
            </w:r>
            <w:r w:rsidR="00B045DC" w:rsidRPr="00310975">
              <w:rPr>
                <w:rFonts w:ascii="Times New Roman" w:eastAsia="Calibri" w:hAnsi="Times New Roman" w:cs="Times New Roman"/>
                <w:lang w:val="sah-RU"/>
              </w:rPr>
              <w:t>.09</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jc w:val="center"/>
              <w:rPr>
                <w:rFonts w:ascii="Times New Roman" w:eastAsia="Calibri" w:hAnsi="Times New Roman" w:cs="Times New Roman"/>
              </w:rPr>
            </w:pPr>
            <w:r w:rsidRPr="00310975">
              <w:rPr>
                <w:rFonts w:ascii="Times New Roman" w:eastAsia="Calibri" w:hAnsi="Times New Roman" w:cs="Times New Roman"/>
              </w:rPr>
              <w:lastRenderedPageBreak/>
              <w:t>5</w:t>
            </w:r>
          </w:p>
        </w:tc>
        <w:tc>
          <w:tcPr>
            <w:tcW w:w="182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Развитие навыков чтения.  Проект «Великобрита</w:t>
            </w:r>
            <w:r w:rsidRPr="00310975">
              <w:rPr>
                <w:rFonts w:ascii="Times New Roman" w:eastAsia="Calibri" w:hAnsi="Times New Roman" w:cs="Times New Roman"/>
                <w:b/>
              </w:rPr>
              <w:softHyphen/>
              <w:t>ния».  ИКТ.</w:t>
            </w: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Статья-справка о Великобритании Воспроизведение и употребление в речи лексических единиц в ситуациях общения. Презентация собственных проектов. </w:t>
            </w:r>
          </w:p>
          <w:p w:rsidR="00B045DC" w:rsidRPr="00310975" w:rsidRDefault="00B045DC" w:rsidP="00B045DC">
            <w:pPr>
              <w:spacing w:line="240" w:lineRule="auto"/>
              <w:rPr>
                <w:rFonts w:ascii="Times New Roman" w:eastAsia="Calibri" w:hAnsi="Times New Roman" w:cs="Times New Roman"/>
              </w:rPr>
            </w:pP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Устанавливать причинно-следственную взаимосвязь фактов и событий заполняя диаграмму. Пользоваться сносками и лингвострановедческим справочником.</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Высказываться о фактах и событиях, используя основные коммуникативные типы речи.</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Опираться на языковую догадку в процессе чтения.</w:t>
            </w:r>
          </w:p>
          <w:p w:rsidR="00B045DC" w:rsidRPr="00310975" w:rsidRDefault="00B045DC" w:rsidP="00B045DC">
            <w:pPr>
              <w:spacing w:after="0" w:line="240" w:lineRule="auto"/>
              <w:rPr>
                <w:rFonts w:ascii="Times New Roman" w:eastAsia="Calibri" w:hAnsi="Times New Roman" w:cs="Times New Roman"/>
              </w:rPr>
            </w:pP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Познавательные</w:t>
            </w:r>
            <w:r w:rsidRPr="00310975">
              <w:rPr>
                <w:rFonts w:ascii="Times New Roman" w:eastAsia="Calibri" w:hAnsi="Times New Roman" w:cs="Times New Roman"/>
              </w:rPr>
              <w:t xml:space="preserve"> – ориентироваться в разнообразии способов решения задач..</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 Самостоятельно запрашивать информацию, излагать результаты выполненной проектной работы.</w:t>
            </w:r>
          </w:p>
          <w:p w:rsidR="00B045DC" w:rsidRPr="00310975" w:rsidRDefault="00B045DC" w:rsidP="00B045DC">
            <w:pPr>
              <w:spacing w:after="0" w:line="240" w:lineRule="auto"/>
              <w:rPr>
                <w:rFonts w:ascii="Times New Roman" w:eastAsia="Calibri" w:hAnsi="Times New Roman" w:cs="Times New Roman"/>
              </w:rPr>
            </w:pP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способность  организовывать свою деятельности, принимать её цели и задачи, выбирать средства реализации этой цели   и применять их на практике.</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Грамотно пользоваться речью при составлении монологического высказывания</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Выражать эмоциональную оценку обсуждаемых событий (восхищение, удивление, радость)</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11</w:t>
            </w:r>
            <w:r w:rsidR="00B045DC" w:rsidRPr="00310975">
              <w:rPr>
                <w:rFonts w:ascii="Times New Roman" w:eastAsia="Calibri" w:hAnsi="Times New Roman" w:cs="Times New Roman"/>
                <w:lang w:val="sah-RU"/>
              </w:rPr>
              <w:t>.09</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 xml:space="preserve">    6</w:t>
            </w:r>
          </w:p>
          <w:p w:rsidR="00B045DC" w:rsidRPr="00310975" w:rsidRDefault="00B045DC" w:rsidP="00B045DC">
            <w:pPr>
              <w:rPr>
                <w:rFonts w:ascii="Times New Roman" w:eastAsia="Calibri" w:hAnsi="Times New Roman" w:cs="Times New Roman"/>
              </w:rPr>
            </w:pPr>
          </w:p>
        </w:tc>
        <w:tc>
          <w:tcPr>
            <w:tcW w:w="1823" w:type="dxa"/>
          </w:tcPr>
          <w:p w:rsidR="00B045DC" w:rsidRPr="00310975" w:rsidRDefault="00B045DC" w:rsidP="00B045DC">
            <w:pPr>
              <w:rPr>
                <w:rFonts w:ascii="Times New Roman" w:eastAsia="Calibri" w:hAnsi="Times New Roman" w:cs="Times New Roman"/>
                <w:b/>
                <w:i/>
              </w:rPr>
            </w:pPr>
            <w:r w:rsidRPr="00310975">
              <w:rPr>
                <w:rFonts w:ascii="Times New Roman" w:eastAsia="Calibri" w:hAnsi="Times New Roman" w:cs="Times New Roman"/>
                <w:b/>
              </w:rPr>
              <w:lastRenderedPageBreak/>
              <w:t xml:space="preserve">Проект «Семьи </w:t>
            </w:r>
            <w:r w:rsidRPr="00310975">
              <w:rPr>
                <w:rFonts w:ascii="Times New Roman" w:eastAsia="Calibri" w:hAnsi="Times New Roman" w:cs="Times New Roman"/>
                <w:b/>
              </w:rPr>
              <w:lastRenderedPageBreak/>
              <w:t>России». ИКТ.  Повторение лексики.</w:t>
            </w: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lastRenderedPageBreak/>
              <w:t xml:space="preserve">Чтение с полным пониманием содержания. Работа в парах, </w:t>
            </w:r>
            <w:r w:rsidRPr="00310975">
              <w:rPr>
                <w:rFonts w:ascii="Times New Roman" w:eastAsia="Calibri" w:hAnsi="Times New Roman" w:cs="Times New Roman"/>
              </w:rPr>
              <w:lastRenderedPageBreak/>
              <w:t>диалог-обмен мнениями, диалог-расспрос</w:t>
            </w:r>
          </w:p>
          <w:p w:rsidR="00B045DC" w:rsidRPr="00310975" w:rsidRDefault="00B045DC" w:rsidP="00B045DC">
            <w:pPr>
              <w:spacing w:line="240" w:lineRule="auto"/>
              <w:rPr>
                <w:rFonts w:ascii="Times New Roman" w:eastAsia="Calibri" w:hAnsi="Times New Roman" w:cs="Times New Roman"/>
              </w:rPr>
            </w:pP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lastRenderedPageBreak/>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Читать несложный </w:t>
            </w:r>
            <w:r w:rsidRPr="00310975">
              <w:rPr>
                <w:rFonts w:ascii="Times New Roman" w:eastAsia="Calibri" w:hAnsi="Times New Roman" w:cs="Times New Roman"/>
              </w:rPr>
              <w:lastRenderedPageBreak/>
              <w:t>текст, полно и точно понимая его. Игнорировать незнакомые слова, не мешающие понимать его основное содержание. Пользоваться сносками.</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Самостоятельно запрашивать информацию, выражать своё мнение.</w:t>
            </w:r>
          </w:p>
          <w:p w:rsidR="00B045DC" w:rsidRPr="00310975" w:rsidRDefault="00B045DC" w:rsidP="00B045DC">
            <w:pPr>
              <w:spacing w:after="0" w:line="240" w:lineRule="auto"/>
              <w:rPr>
                <w:rFonts w:ascii="Times New Roman" w:eastAsia="Calibri" w:hAnsi="Times New Roman" w:cs="Times New Roman"/>
              </w:rPr>
            </w:pP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lastRenderedPageBreak/>
              <w:t>Познавательные</w:t>
            </w:r>
            <w:r w:rsidRPr="00310975">
              <w:rPr>
                <w:rFonts w:ascii="Times New Roman" w:eastAsia="Calibri" w:hAnsi="Times New Roman" w:cs="Times New Roman"/>
              </w:rPr>
              <w:t xml:space="preserve"> – </w:t>
            </w:r>
            <w:r w:rsidRPr="00310975">
              <w:rPr>
                <w:rFonts w:ascii="Times New Roman" w:eastAsia="Calibri" w:hAnsi="Times New Roman" w:cs="Times New Roman"/>
              </w:rPr>
              <w:lastRenderedPageBreak/>
              <w:t>ориентироваться в разнообразии способов решения задач.</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оформлять диалогическое высказывание в соответствии с требованиями речевого этикета</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соотносить правильность выбора и результата действия с требованиями конкретных задач. устанавливать  соответствие полученного результата  поставленной цели</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 xml:space="preserve">Уважительное </w:t>
            </w:r>
            <w:r w:rsidRPr="00310975">
              <w:rPr>
                <w:rFonts w:ascii="Times New Roman" w:eastAsia="Calibri" w:hAnsi="Times New Roman" w:cs="Times New Roman"/>
              </w:rPr>
              <w:lastRenderedPageBreak/>
              <w:t>отношение к мнению своего собеседника.</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lastRenderedPageBreak/>
              <w:t>12</w:t>
            </w:r>
            <w:r w:rsidR="00B045DC" w:rsidRPr="00310975">
              <w:rPr>
                <w:rFonts w:ascii="Times New Roman" w:eastAsia="Calibri" w:hAnsi="Times New Roman" w:cs="Times New Roman"/>
                <w:lang w:val="sah-RU"/>
              </w:rPr>
              <w:t>.09</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7.</w:t>
            </w:r>
          </w:p>
        </w:tc>
        <w:tc>
          <w:tcPr>
            <w:tcW w:w="1823" w:type="dxa"/>
          </w:tcPr>
          <w:p w:rsidR="00B045DC" w:rsidRPr="00310975" w:rsidRDefault="00B045DC" w:rsidP="00B045DC">
            <w:pPr>
              <w:rPr>
                <w:rFonts w:ascii="Times New Roman" w:eastAsia="Calibri" w:hAnsi="Times New Roman" w:cs="Times New Roman"/>
                <w:b/>
                <w:i/>
              </w:rPr>
            </w:pPr>
            <w:r w:rsidRPr="00310975">
              <w:rPr>
                <w:rFonts w:ascii="Times New Roman" w:eastAsia="Calibri" w:hAnsi="Times New Roman" w:cs="Times New Roman"/>
                <w:b/>
                <w:spacing w:val="-2"/>
              </w:rPr>
              <w:t>Проект «</w:t>
            </w:r>
            <w:r w:rsidRPr="00310975">
              <w:rPr>
                <w:rFonts w:ascii="Times New Roman" w:eastAsia="Calibri" w:hAnsi="Times New Roman" w:cs="Times New Roman"/>
                <w:b/>
              </w:rPr>
              <w:t>Знакомство, приветствия». ИКТ.  Повторение фраз этикета.</w:t>
            </w: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Работа в группах и в парах.</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Аудирование   с разной глубиной проникновения в содержание аутентичного текста.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Поисковое чтение</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Диалоги эти</w:t>
            </w:r>
            <w:r w:rsidRPr="00310975">
              <w:rPr>
                <w:rFonts w:ascii="Times New Roman" w:eastAsia="Calibri" w:hAnsi="Times New Roman" w:cs="Times New Roman"/>
              </w:rPr>
              <w:softHyphen/>
              <w:t>кетного харак</w:t>
            </w:r>
            <w:r w:rsidRPr="00310975">
              <w:rPr>
                <w:rFonts w:ascii="Times New Roman" w:eastAsia="Calibri" w:hAnsi="Times New Roman" w:cs="Times New Roman"/>
              </w:rPr>
              <w:softHyphen/>
              <w:t>тера</w:t>
            </w:r>
          </w:p>
          <w:p w:rsidR="00B045DC" w:rsidRPr="00310975" w:rsidRDefault="00B045DC" w:rsidP="00B045DC">
            <w:pPr>
              <w:spacing w:line="240" w:lineRule="auto"/>
              <w:rPr>
                <w:rFonts w:ascii="Times New Roman" w:eastAsia="Calibri" w:hAnsi="Times New Roman" w:cs="Times New Roman"/>
                <w:b/>
              </w:rPr>
            </w:pP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Прогнозировать содержание текста на основе заголовка; читать несложные аутентичные тексты; полно и точно понимая текст на основе его информационной переработке; сообщать информацию, отвечая на вопросы разных видов.</w:t>
            </w:r>
          </w:p>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rPr>
              <w:t>Переходить с позиции спрашивающего на позицию отвечающего</w:t>
            </w: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Познавательные</w:t>
            </w:r>
            <w:r w:rsidRPr="00310975">
              <w:rPr>
                <w:rFonts w:ascii="Times New Roman" w:eastAsia="Calibri" w:hAnsi="Times New Roman" w:cs="Times New Roman"/>
              </w:rPr>
              <w:t xml:space="preserve"> – воспроизводить по памяти информацию, необходимую для решения учебной задачи</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осуществлять межличностное и межкультурное общение, используя знания о национально-культурных особенностях своей страны и страны изучаемого языка.</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 xml:space="preserve"> Регулятивные</w:t>
            </w:r>
            <w:r w:rsidRPr="00310975">
              <w:rPr>
                <w:rFonts w:ascii="Times New Roman" w:eastAsia="Calibri" w:hAnsi="Times New Roman" w:cs="Times New Roman"/>
              </w:rPr>
              <w:t xml:space="preserve"> –  соотносить правильность выбора и результата действия с требованиями конкретных задач. устанавливать  соответствие полученного результата  </w:t>
            </w:r>
            <w:r w:rsidRPr="00310975">
              <w:rPr>
                <w:rFonts w:ascii="Times New Roman" w:eastAsia="Calibri" w:hAnsi="Times New Roman" w:cs="Times New Roman"/>
              </w:rPr>
              <w:lastRenderedPageBreak/>
              <w:t>поставленной цели</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Ценностное отношение к миру в целом.</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Формирование общекультурной и этнической идентичности как составляющих гражданской идентичности личности.</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17</w:t>
            </w:r>
            <w:r w:rsidR="00B045DC" w:rsidRPr="00310975">
              <w:rPr>
                <w:rFonts w:ascii="Times New Roman" w:eastAsia="Calibri" w:hAnsi="Times New Roman" w:cs="Times New Roman"/>
                <w:lang w:val="sah-RU"/>
              </w:rPr>
              <w:t>.09</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8.</w:t>
            </w:r>
          </w:p>
        </w:tc>
        <w:tc>
          <w:tcPr>
            <w:tcW w:w="182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Проект «Земля».  ИКТ. Повторение времен.</w:t>
            </w: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Презентация </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Поисковое чтение </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Рассказ   на основе прочи</w:t>
            </w:r>
            <w:r w:rsidRPr="00310975">
              <w:rPr>
                <w:rFonts w:ascii="Times New Roman" w:eastAsia="Calibri" w:hAnsi="Times New Roman" w:cs="Times New Roman"/>
              </w:rPr>
              <w:softHyphen/>
              <w:t>танного с ис</w:t>
            </w:r>
            <w:r w:rsidRPr="00310975">
              <w:rPr>
                <w:rFonts w:ascii="Times New Roman" w:eastAsia="Calibri" w:hAnsi="Times New Roman" w:cs="Times New Roman"/>
              </w:rPr>
              <w:softHyphen/>
              <w:t>пользованием географичес</w:t>
            </w:r>
            <w:r w:rsidRPr="00310975">
              <w:rPr>
                <w:rFonts w:ascii="Times New Roman" w:eastAsia="Calibri" w:hAnsi="Times New Roman" w:cs="Times New Roman"/>
              </w:rPr>
              <w:softHyphen/>
              <w:t>кой карты</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Презентация </w:t>
            </w:r>
          </w:p>
          <w:p w:rsidR="00B045DC" w:rsidRPr="00310975" w:rsidRDefault="00B045DC" w:rsidP="00B045DC">
            <w:pPr>
              <w:spacing w:line="240" w:lineRule="auto"/>
              <w:rPr>
                <w:rFonts w:ascii="Times New Roman" w:eastAsia="Calibri" w:hAnsi="Times New Roman" w:cs="Times New Roman"/>
              </w:rPr>
            </w:pP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Кратко высказываться без предварительной подготовки на заданную тему в связи с ситуацией общения, выражая своё отношение к предмету речи.</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Вести поисковую работу (подбор познавательного  материала) по теме проекта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Образовывать глаголы в настоящем, прошедшем и будущем временах</w:t>
            </w:r>
          </w:p>
        </w:tc>
        <w:tc>
          <w:tcPr>
            <w:tcW w:w="3430"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Познавательные: </w:t>
            </w:r>
            <w:r w:rsidRPr="00310975">
              <w:rPr>
                <w:rFonts w:ascii="Times New Roman" w:eastAsia="Calibri" w:hAnsi="Times New Roman" w:cs="Times New Roman"/>
              </w:rPr>
              <w:t>воспроизводить по памяти информацию, необходимую для решения учебной задачи</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обсуждать и анализировать работы  свои и одноклассников с позиций творческих задач определенной  темы, с точки зрения содержания и средств его выражения</w:t>
            </w:r>
            <w:r w:rsidRPr="00310975">
              <w:rPr>
                <w:rFonts w:ascii="Times New Roman" w:eastAsia="Calibri" w:hAnsi="Times New Roman" w:cs="Times New Roman"/>
                <w:b/>
              </w:rPr>
              <w:t xml:space="preserve"> </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планировать решение учебной задачи: выстраивать последовательность необходимых операций</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Уважительное  и ценностное отношение к миру</w:t>
            </w:r>
          </w:p>
          <w:p w:rsidR="00B045DC" w:rsidRPr="00310975" w:rsidRDefault="00B045DC" w:rsidP="00B045DC">
            <w:pPr>
              <w:rPr>
                <w:rFonts w:ascii="Times New Roman" w:eastAsia="Calibri" w:hAnsi="Times New Roman" w:cs="Times New Roman"/>
              </w:rPr>
            </w:pP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18</w:t>
            </w:r>
            <w:r w:rsidR="00B045DC" w:rsidRPr="00310975">
              <w:rPr>
                <w:rFonts w:ascii="Times New Roman" w:eastAsia="Calibri" w:hAnsi="Times New Roman" w:cs="Times New Roman"/>
                <w:lang w:val="sah-RU"/>
              </w:rPr>
              <w:t>.09</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9.</w:t>
            </w:r>
          </w:p>
        </w:tc>
        <w:tc>
          <w:tcPr>
            <w:tcW w:w="1823" w:type="dxa"/>
          </w:tcPr>
          <w:p w:rsidR="00B045DC" w:rsidRPr="00310975" w:rsidRDefault="00B045DC" w:rsidP="00B045DC">
            <w:pPr>
              <w:rPr>
                <w:rFonts w:ascii="Times New Roman" w:eastAsia="Calibri" w:hAnsi="Times New Roman" w:cs="Times New Roman"/>
                <w:b/>
                <w:i/>
                <w:u w:val="single"/>
              </w:rPr>
            </w:pPr>
            <w:r w:rsidRPr="00310975">
              <w:rPr>
                <w:rFonts w:ascii="Times New Roman" w:eastAsia="Calibri" w:hAnsi="Times New Roman" w:cs="Times New Roman"/>
                <w:b/>
              </w:rPr>
              <w:t>Контроль навыков аудирования,</w:t>
            </w:r>
            <w:r w:rsidRPr="00310975">
              <w:rPr>
                <w:rFonts w:ascii="Times New Roman" w:eastAsia="Calibri" w:hAnsi="Times New Roman" w:cs="Times New Roman"/>
                <w:b/>
                <w:i/>
                <w:u w:val="single"/>
              </w:rPr>
              <w:t xml:space="preserve">  </w:t>
            </w:r>
            <w:r w:rsidRPr="00310975">
              <w:rPr>
                <w:rFonts w:ascii="Times New Roman" w:eastAsia="Calibri" w:hAnsi="Times New Roman" w:cs="Times New Roman"/>
                <w:b/>
              </w:rPr>
              <w:t>ИКТ.</w:t>
            </w:r>
            <w:r w:rsidRPr="00310975">
              <w:rPr>
                <w:rFonts w:ascii="Times New Roman" w:eastAsia="Calibri" w:hAnsi="Times New Roman" w:cs="Times New Roman"/>
                <w:b/>
                <w:i/>
                <w:u w:val="single"/>
              </w:rPr>
              <w:t xml:space="preserve"> </w:t>
            </w:r>
            <w:r w:rsidRPr="00310975">
              <w:rPr>
                <w:rFonts w:ascii="Times New Roman" w:eastAsia="Calibri" w:hAnsi="Times New Roman" w:cs="Times New Roman"/>
                <w:b/>
              </w:rPr>
              <w:t>Повторение лексики.</w:t>
            </w: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Контрольное прослушивание текстов по теме «Кто есть кто»</w:t>
            </w:r>
          </w:p>
        </w:tc>
        <w:tc>
          <w:tcPr>
            <w:tcW w:w="2547" w:type="dxa"/>
          </w:tcPr>
          <w:p w:rsidR="00B045DC" w:rsidRPr="00310975" w:rsidRDefault="00B045DC" w:rsidP="00B045DC">
            <w:pPr>
              <w:spacing w:after="0" w:line="240" w:lineRule="auto"/>
              <w:rPr>
                <w:rFonts w:ascii="Times New Roman" w:eastAsia="Calibri" w:hAnsi="Times New Roman" w:cs="Times New Roman"/>
                <w:b/>
              </w:rPr>
            </w:pPr>
          </w:p>
        </w:tc>
        <w:tc>
          <w:tcPr>
            <w:tcW w:w="3430"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Познавательные: </w:t>
            </w:r>
            <w:r w:rsidRPr="00310975">
              <w:rPr>
                <w:rFonts w:ascii="Times New Roman" w:eastAsia="Calibri" w:hAnsi="Times New Roman" w:cs="Times New Roman"/>
              </w:rPr>
              <w:t>выбирать наиболее эффективные способы решения задачи, контролировать и оценивать процесс  и результат деятельности.</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воспринимать текст с учетом поставленной учебной задачи, находить в нем информацию, необходимую для ее решения</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оценивать уровень владения тем или иным учебным действием</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Оценка собственной учебной деятельности: своих достижений, самостоятельности, причин неудач</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19</w:t>
            </w:r>
            <w:r w:rsidR="00B045DC" w:rsidRPr="00310975">
              <w:rPr>
                <w:rFonts w:ascii="Times New Roman" w:eastAsia="Calibri" w:hAnsi="Times New Roman" w:cs="Times New Roman"/>
                <w:lang w:val="sah-RU"/>
              </w:rPr>
              <w:t>.09</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10.</w:t>
            </w:r>
          </w:p>
        </w:tc>
        <w:tc>
          <w:tcPr>
            <w:tcW w:w="182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Работа над ошибками. Домашнее </w:t>
            </w:r>
            <w:r w:rsidRPr="00310975">
              <w:rPr>
                <w:rFonts w:ascii="Times New Roman" w:eastAsia="Calibri" w:hAnsi="Times New Roman" w:cs="Times New Roman"/>
                <w:b/>
              </w:rPr>
              <w:lastRenderedPageBreak/>
              <w:t>чтение. Часть 1. ИКТ.</w:t>
            </w: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lastRenderedPageBreak/>
              <w:t>Разбор типичных ошибок, совершённых при контроле навыков аудирования.</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lastRenderedPageBreak/>
              <w:t>Выполнение упражнений на закрепление пройденного материала</w:t>
            </w:r>
          </w:p>
        </w:tc>
        <w:tc>
          <w:tcPr>
            <w:tcW w:w="2547" w:type="dxa"/>
          </w:tcPr>
          <w:p w:rsidR="00B045DC" w:rsidRPr="00310975" w:rsidRDefault="00B045DC" w:rsidP="00B045DC">
            <w:pPr>
              <w:spacing w:after="0" w:line="240" w:lineRule="auto"/>
              <w:rPr>
                <w:rFonts w:ascii="Times New Roman" w:eastAsia="Calibri" w:hAnsi="Times New Roman" w:cs="Times New Roman"/>
                <w:b/>
              </w:rPr>
            </w:pP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Познавательные:</w:t>
            </w:r>
            <w:r w:rsidRPr="00310975">
              <w:rPr>
                <w:rFonts w:ascii="Times New Roman" w:eastAsia="Calibri" w:hAnsi="Times New Roman" w:cs="Times New Roman"/>
              </w:rPr>
              <w:t xml:space="preserve"> анализировать результаты работы, фиксировать </w:t>
            </w:r>
            <w:r w:rsidRPr="00310975">
              <w:rPr>
                <w:rFonts w:ascii="Times New Roman" w:eastAsia="Calibri" w:hAnsi="Times New Roman" w:cs="Times New Roman"/>
              </w:rPr>
              <w:lastRenderedPageBreak/>
              <w:t>её результаты</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различать особенности диалогической и монологической речи</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оценивать уровень владения тем или иным учебным действием</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 xml:space="preserve">Оценка собственной учебной деятельности: своих достижений, </w:t>
            </w:r>
            <w:r w:rsidRPr="00310975">
              <w:rPr>
                <w:rFonts w:ascii="Times New Roman" w:eastAsia="Calibri" w:hAnsi="Times New Roman" w:cs="Times New Roman"/>
              </w:rPr>
              <w:lastRenderedPageBreak/>
              <w:t>причины неудач</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lastRenderedPageBreak/>
              <w:t>24</w:t>
            </w:r>
            <w:r w:rsidR="00B045DC" w:rsidRPr="00310975">
              <w:rPr>
                <w:rFonts w:ascii="Times New Roman" w:eastAsia="Calibri" w:hAnsi="Times New Roman" w:cs="Times New Roman"/>
                <w:lang w:val="sah-RU"/>
              </w:rPr>
              <w:t>.09</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15417" w:type="dxa"/>
            <w:gridSpan w:val="9"/>
            <w:tcBorders>
              <w:left w:val="nil"/>
              <w:right w:val="nil"/>
            </w:tcBorders>
          </w:tcPr>
          <w:p w:rsidR="00B045DC" w:rsidRPr="00310975" w:rsidRDefault="00B045DC" w:rsidP="00B045DC">
            <w:pPr>
              <w:jc w:val="center"/>
              <w:rPr>
                <w:rFonts w:ascii="Times New Roman" w:eastAsia="Calibri" w:hAnsi="Times New Roman" w:cs="Times New Roman"/>
                <w:b/>
              </w:rPr>
            </w:pPr>
            <w:r w:rsidRPr="00310975">
              <w:rPr>
                <w:rFonts w:ascii="Times New Roman" w:eastAsia="Calibri" w:hAnsi="Times New Roman" w:cs="Times New Roman"/>
                <w:b/>
              </w:rPr>
              <w:lastRenderedPageBreak/>
              <w:t>Тема 2: «Вот и мы!» (9 часов)</w:t>
            </w:r>
          </w:p>
          <w:p w:rsidR="00B045DC" w:rsidRPr="00310975" w:rsidRDefault="00B045DC" w:rsidP="00B045DC">
            <w:pPr>
              <w:jc w:val="center"/>
              <w:rPr>
                <w:rFonts w:ascii="Times New Roman" w:eastAsia="Calibri" w:hAnsi="Times New Roman" w:cs="Times New Roman"/>
                <w:b/>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11.</w:t>
            </w:r>
          </w:p>
        </w:tc>
        <w:tc>
          <w:tcPr>
            <w:tcW w:w="1843" w:type="dxa"/>
            <w:gridSpan w:val="2"/>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Тема 2: «</w:t>
            </w:r>
            <w:r w:rsidRPr="00310975">
              <w:rPr>
                <w:rFonts w:ascii="Times New Roman" w:eastAsia="Calibri" w:hAnsi="Times New Roman" w:cs="Times New Roman"/>
                <w:b/>
                <w:bCs/>
                <w:iCs/>
              </w:rPr>
              <w:t>Вот и мы!</w:t>
            </w:r>
            <w:r w:rsidRPr="00310975">
              <w:rPr>
                <w:rFonts w:ascii="Times New Roman" w:eastAsia="Calibri" w:hAnsi="Times New Roman" w:cs="Times New Roman"/>
                <w:b/>
              </w:rPr>
              <w:t>». «Время радости».  Новая лексика. Повторение предлогов.</w:t>
            </w:r>
          </w:p>
        </w:tc>
        <w:tc>
          <w:tcPr>
            <w:tcW w:w="3095"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Семантизация лексических единиц по теме</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Предлоги места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Просмотровое чтение</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Микродиалоги о дате, време</w:t>
            </w:r>
            <w:r w:rsidRPr="00310975">
              <w:rPr>
                <w:rFonts w:ascii="Times New Roman" w:eastAsia="Calibri" w:hAnsi="Times New Roman" w:cs="Times New Roman"/>
              </w:rPr>
              <w:softHyphen/>
              <w:t>ни, о дне рождения</w:t>
            </w:r>
          </w:p>
        </w:tc>
        <w:tc>
          <w:tcPr>
            <w:tcW w:w="2547" w:type="dxa"/>
            <w:tcBorders>
              <w:top w:val="nil"/>
            </w:tcBorders>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Употреблять в предложениях предлоги места</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Начинать, поддерживать и заканчивать диалоги этикетного характера.</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Вежливо переспрашивать.</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Различать на слух и адекватно произносить все звуки английского языка.</w:t>
            </w:r>
          </w:p>
          <w:p w:rsidR="00B045DC" w:rsidRPr="00310975" w:rsidRDefault="00B045DC" w:rsidP="00B045DC">
            <w:pPr>
              <w:spacing w:after="0" w:line="240" w:lineRule="auto"/>
              <w:rPr>
                <w:rFonts w:ascii="Times New Roman" w:eastAsia="Calibri" w:hAnsi="Times New Roman" w:cs="Times New Roman"/>
              </w:rPr>
            </w:pPr>
          </w:p>
        </w:tc>
        <w:tc>
          <w:tcPr>
            <w:tcW w:w="3430" w:type="dxa"/>
            <w:tcBorders>
              <w:top w:val="nil"/>
            </w:tcBorders>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Познавательные</w:t>
            </w:r>
            <w:r w:rsidRPr="00310975">
              <w:rPr>
                <w:rFonts w:ascii="Times New Roman" w:eastAsia="Calibri" w:hAnsi="Times New Roman" w:cs="Times New Roman"/>
              </w:rPr>
              <w:t xml:space="preserve"> – ориентироваться в разнообразии способов получения информации </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Выборочно понимать необходимую информацию с опорой на языковую догадку / контекст; </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соотносить правильность выбора и результата действия с требованиями конкретных задач. устанавливать  соответствие полученного результата  поставленной цели</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 xml:space="preserve"> Формирование общекультурной и этнической идентичности.  </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25</w:t>
            </w:r>
            <w:r w:rsidR="00B045DC" w:rsidRPr="00310975">
              <w:rPr>
                <w:rFonts w:ascii="Times New Roman" w:eastAsia="Calibri" w:hAnsi="Times New Roman" w:cs="Times New Roman"/>
                <w:lang w:val="sah-RU"/>
              </w:rPr>
              <w:t>.09</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12</w:t>
            </w:r>
          </w:p>
        </w:tc>
        <w:tc>
          <w:tcPr>
            <w:tcW w:w="1843" w:type="dxa"/>
            <w:gridSpan w:val="2"/>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«У меня дома». Повторение неопределенных местоимений, предлогов </w:t>
            </w:r>
            <w:r w:rsidRPr="00310975">
              <w:rPr>
                <w:rFonts w:ascii="Times New Roman" w:eastAsia="Calibri" w:hAnsi="Times New Roman" w:cs="Times New Roman"/>
                <w:b/>
              </w:rPr>
              <w:lastRenderedPageBreak/>
              <w:t>места.</w:t>
            </w:r>
          </w:p>
        </w:tc>
        <w:tc>
          <w:tcPr>
            <w:tcW w:w="3095"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lastRenderedPageBreak/>
              <w:t>Предлоги места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Ознакомительное, поисковое чтение-диалог.</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Аудирование с выборочным пониманием заданной </w:t>
            </w:r>
            <w:r w:rsidRPr="00310975">
              <w:rPr>
                <w:rFonts w:ascii="Times New Roman" w:eastAsia="Calibri" w:hAnsi="Times New Roman" w:cs="Times New Roman"/>
              </w:rPr>
              <w:lastRenderedPageBreak/>
              <w:t>информации.</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Произношение некоторых звуков в зависимости от местоположения букв</w:t>
            </w:r>
          </w:p>
          <w:p w:rsidR="00B045DC" w:rsidRPr="00310975" w:rsidRDefault="00B045DC" w:rsidP="00B045DC">
            <w:pPr>
              <w:spacing w:line="240" w:lineRule="auto"/>
              <w:rPr>
                <w:rFonts w:ascii="Times New Roman" w:eastAsia="Calibri" w:hAnsi="Times New Roman" w:cs="Times New Roman"/>
              </w:rPr>
            </w:pP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lastRenderedPageBreak/>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Различать предлоги места.</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Понимать несложные аутентичные тексты с заданной информацией</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Кратко высказываться </w:t>
            </w:r>
            <w:r w:rsidRPr="00310975">
              <w:rPr>
                <w:rFonts w:ascii="Times New Roman" w:eastAsia="Calibri" w:hAnsi="Times New Roman" w:cs="Times New Roman"/>
              </w:rPr>
              <w:lastRenderedPageBreak/>
              <w:t>без предварительной подготовки на заданную тему в связи с ситуацией общения.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Правильно произносить звуки в буквосочетаниях.</w:t>
            </w:r>
          </w:p>
          <w:p w:rsidR="00B045DC" w:rsidRPr="00310975" w:rsidRDefault="00B045DC" w:rsidP="00B045DC">
            <w:pPr>
              <w:spacing w:after="0" w:line="240" w:lineRule="auto"/>
              <w:rPr>
                <w:rFonts w:ascii="Times New Roman" w:eastAsia="Calibri" w:hAnsi="Times New Roman" w:cs="Times New Roman"/>
              </w:rPr>
            </w:pPr>
          </w:p>
          <w:p w:rsidR="00B045DC" w:rsidRPr="00310975" w:rsidRDefault="00B045DC" w:rsidP="00B045DC">
            <w:pPr>
              <w:spacing w:after="0" w:line="240" w:lineRule="auto"/>
              <w:rPr>
                <w:rFonts w:ascii="Times New Roman" w:eastAsia="Calibri" w:hAnsi="Times New Roman" w:cs="Times New Roman"/>
                <w:b/>
              </w:rPr>
            </w:pP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lastRenderedPageBreak/>
              <w:t>Познавательные</w:t>
            </w:r>
            <w:r w:rsidRPr="00310975">
              <w:rPr>
                <w:rFonts w:ascii="Times New Roman" w:eastAsia="Calibri" w:hAnsi="Times New Roman" w:cs="Times New Roman"/>
              </w:rPr>
              <w:t xml:space="preserve"> – ориентироваться в разнообразии способов решения задач</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Выражать и аргументировать своё </w:t>
            </w:r>
            <w:r w:rsidRPr="00310975">
              <w:rPr>
                <w:rFonts w:ascii="Times New Roman" w:eastAsia="Calibri" w:hAnsi="Times New Roman" w:cs="Times New Roman"/>
              </w:rPr>
              <w:lastRenderedPageBreak/>
              <w:t>отношение к услышанному и прочитанному и комментировать факты.</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соотносить правильность выбора и результата действия с требованиями конкретных задач. устанавливать  соответствие полученного результата  поставленной цели</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Стремление к совершенствованию собственной речевой культуры в целом.</w:t>
            </w:r>
          </w:p>
          <w:p w:rsidR="00B045DC" w:rsidRPr="00310975" w:rsidRDefault="00B045DC" w:rsidP="00B045DC">
            <w:pPr>
              <w:rPr>
                <w:rFonts w:ascii="Times New Roman" w:eastAsia="Calibri" w:hAnsi="Times New Roman" w:cs="Times New Roman"/>
              </w:rPr>
            </w:pP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lastRenderedPageBreak/>
              <w:t>26</w:t>
            </w:r>
            <w:r w:rsidR="00B045DC" w:rsidRPr="00310975">
              <w:rPr>
                <w:rFonts w:ascii="Times New Roman" w:eastAsia="Calibri" w:hAnsi="Times New Roman" w:cs="Times New Roman"/>
                <w:lang w:val="sah-RU"/>
              </w:rPr>
              <w:t>.09</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13</w:t>
            </w:r>
          </w:p>
        </w:tc>
        <w:tc>
          <w:tcPr>
            <w:tcW w:w="1843" w:type="dxa"/>
            <w:gridSpan w:val="2"/>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«Мой микрорайон». Развитие навыков аудирования и говорения. ИКТ.</w:t>
            </w:r>
          </w:p>
        </w:tc>
        <w:tc>
          <w:tcPr>
            <w:tcW w:w="3095"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Ознакомительное поисковое чтение. Введение лексического материала по теме «По соседству». </w:t>
            </w:r>
          </w:p>
          <w:p w:rsidR="00B045DC" w:rsidRPr="00310975" w:rsidRDefault="00B045DC" w:rsidP="00B045DC">
            <w:pPr>
              <w:spacing w:line="240" w:lineRule="auto"/>
              <w:rPr>
                <w:rFonts w:ascii="Times New Roman" w:eastAsia="Calibri" w:hAnsi="Times New Roman" w:cs="Times New Roman"/>
              </w:rPr>
            </w:pP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Выделять главные факты из текста, опуская второстепенные.</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Описывать свой микрорайон, высказываясь о данных с опорой и без опоры на прочитанный текст.</w:t>
            </w:r>
          </w:p>
          <w:p w:rsidR="00B045DC" w:rsidRPr="00310975" w:rsidRDefault="00B045DC" w:rsidP="00B045DC">
            <w:pPr>
              <w:spacing w:after="0" w:line="240" w:lineRule="auto"/>
              <w:rPr>
                <w:rFonts w:ascii="Times New Roman" w:eastAsia="Calibri" w:hAnsi="Times New Roman" w:cs="Times New Roman"/>
              </w:rPr>
            </w:pP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Познавательные -</w:t>
            </w:r>
            <w:r w:rsidRPr="00310975">
              <w:rPr>
                <w:rFonts w:ascii="Times New Roman" w:eastAsia="Calibri" w:hAnsi="Times New Roman" w:cs="Times New Roman"/>
              </w:rPr>
              <w:t xml:space="preserve"> умение сравнивать языковые явления родного и иностранного языков </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формировать представление о сходстве и различиях в традициях своей страны и стран изучаемого языка..</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соотносить правильность выбора и результата действия с требованиями конкретных задач. устанавливать  соответствие полученного результата  поставленной цели</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 xml:space="preserve">Ориентированный взгляд на мир  через осмысление разнообразия традиций и обычаев стран </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 xml:space="preserve"> </w:t>
            </w:r>
            <w:r w:rsidRPr="00310975">
              <w:rPr>
                <w:rFonts w:ascii="Times New Roman" w:eastAsia="Calibri" w:hAnsi="Times New Roman" w:cs="Times New Roman"/>
              </w:rPr>
              <w:t>Способность   воспринимать и выражать свое отношение.</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01</w:t>
            </w:r>
            <w:r w:rsidR="00B045DC" w:rsidRPr="00310975">
              <w:rPr>
                <w:rFonts w:ascii="Times New Roman" w:eastAsia="Calibri" w:hAnsi="Times New Roman" w:cs="Times New Roman"/>
                <w:lang w:val="sah-RU"/>
              </w:rPr>
              <w:t>.10</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14</w:t>
            </w:r>
          </w:p>
        </w:tc>
        <w:tc>
          <w:tcPr>
            <w:tcW w:w="1843" w:type="dxa"/>
            <w:gridSpan w:val="2"/>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«Знаменитые улицы».  Обучение чтению. Повторение артиклей.</w:t>
            </w:r>
          </w:p>
        </w:tc>
        <w:tc>
          <w:tcPr>
            <w:tcW w:w="3095"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 Беседа о знаменитых улицах</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Поисковое чтение – текст о знаменитых улицах некоторых англоязычных стран.</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Презентация собственных </w:t>
            </w:r>
            <w:r w:rsidRPr="00310975">
              <w:rPr>
                <w:rFonts w:ascii="Times New Roman" w:eastAsia="Calibri" w:hAnsi="Times New Roman" w:cs="Times New Roman"/>
              </w:rPr>
              <w:lastRenderedPageBreak/>
              <w:t>проектов.</w:t>
            </w:r>
          </w:p>
          <w:p w:rsidR="00B045DC" w:rsidRPr="00310975" w:rsidRDefault="00B045DC" w:rsidP="00B045DC">
            <w:pPr>
              <w:spacing w:line="240" w:lineRule="auto"/>
              <w:rPr>
                <w:rFonts w:ascii="Times New Roman" w:eastAsia="Calibri" w:hAnsi="Times New Roman" w:cs="Times New Roman"/>
              </w:rPr>
            </w:pPr>
          </w:p>
          <w:p w:rsidR="00B045DC" w:rsidRPr="00310975" w:rsidRDefault="00B045DC" w:rsidP="00B045DC">
            <w:pPr>
              <w:spacing w:line="240" w:lineRule="auto"/>
              <w:rPr>
                <w:rFonts w:ascii="Times New Roman" w:eastAsia="Calibri" w:hAnsi="Times New Roman" w:cs="Times New Roman"/>
              </w:rPr>
            </w:pPr>
          </w:p>
          <w:p w:rsidR="00B045DC" w:rsidRPr="00310975" w:rsidRDefault="00B045DC" w:rsidP="00B045DC">
            <w:pPr>
              <w:spacing w:line="240" w:lineRule="auto"/>
              <w:rPr>
                <w:rFonts w:ascii="Times New Roman" w:eastAsia="Calibri" w:hAnsi="Times New Roman" w:cs="Times New Roman"/>
              </w:rPr>
            </w:pPr>
          </w:p>
          <w:p w:rsidR="00B045DC" w:rsidRPr="00310975" w:rsidRDefault="00B045DC" w:rsidP="00B045DC">
            <w:pPr>
              <w:spacing w:line="240" w:lineRule="auto"/>
              <w:rPr>
                <w:rFonts w:ascii="Times New Roman" w:eastAsia="Calibri" w:hAnsi="Times New Roman" w:cs="Times New Roman"/>
              </w:rPr>
            </w:pPr>
          </w:p>
        </w:tc>
        <w:tc>
          <w:tcPr>
            <w:tcW w:w="2547" w:type="dxa"/>
          </w:tcPr>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b/>
              </w:rPr>
              <w:lastRenderedPageBreak/>
              <w:t xml:space="preserve">Научатся </w:t>
            </w:r>
            <w:r w:rsidRPr="00310975">
              <w:rPr>
                <w:rFonts w:ascii="Times New Roman" w:eastAsia="Calibri" w:hAnsi="Times New Roman" w:cs="Times New Roman"/>
              </w:rPr>
              <w:t xml:space="preserve">прогнозировать содержание текста на основе заголовка; читать несложные аутентичные тексты; полно и точно понимая текст на основе его </w:t>
            </w:r>
            <w:r w:rsidRPr="00310975">
              <w:rPr>
                <w:rFonts w:ascii="Times New Roman" w:eastAsia="Calibri" w:hAnsi="Times New Roman" w:cs="Times New Roman"/>
              </w:rPr>
              <w:lastRenderedPageBreak/>
              <w:t>информационной переработке; сообщать информацию, отвечая на вопросы разных видов.</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Составлять рассказ о знаменитых улицах своего города.</w:t>
            </w:r>
          </w:p>
          <w:p w:rsidR="00B045DC" w:rsidRPr="00310975" w:rsidRDefault="00B045DC" w:rsidP="00B045DC">
            <w:pPr>
              <w:spacing w:after="0" w:line="240" w:lineRule="auto"/>
              <w:rPr>
                <w:rFonts w:ascii="Times New Roman" w:eastAsia="Calibri" w:hAnsi="Times New Roman" w:cs="Times New Roman"/>
              </w:rPr>
            </w:pP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lastRenderedPageBreak/>
              <w:t>Познавательные</w:t>
            </w:r>
            <w:r w:rsidRPr="00310975">
              <w:rPr>
                <w:rFonts w:ascii="Times New Roman" w:eastAsia="Calibri" w:hAnsi="Times New Roman" w:cs="Times New Roman"/>
              </w:rPr>
              <w:t xml:space="preserve"> – овладеть различными приёмами работы с текстом, действовать по образцу при выполнении упражнений</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обсуждать и анализировать работы  свои и </w:t>
            </w:r>
            <w:r w:rsidRPr="00310975">
              <w:rPr>
                <w:rFonts w:ascii="Times New Roman" w:eastAsia="Calibri" w:hAnsi="Times New Roman" w:cs="Times New Roman"/>
              </w:rPr>
              <w:lastRenderedPageBreak/>
              <w:t>одноклассников с позиций заданных задач, определенной  темы,  формировать собственную позицию.</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соотносить правильность выбора и результата действия с требованиями конкретных задач. устанавливать  соответствие полученного результата  поставленной цели</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Стремление к совершенствованию собственной речевой культуры в целом.</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 xml:space="preserve">Способность  эмоционально </w:t>
            </w:r>
            <w:r w:rsidRPr="00310975">
              <w:rPr>
                <w:rFonts w:ascii="Times New Roman" w:eastAsia="Calibri" w:hAnsi="Times New Roman" w:cs="Times New Roman"/>
              </w:rPr>
              <w:lastRenderedPageBreak/>
              <w:t>воспринимать, выражать свое отношение.</w:t>
            </w:r>
          </w:p>
        </w:tc>
        <w:tc>
          <w:tcPr>
            <w:tcW w:w="779" w:type="dxa"/>
          </w:tcPr>
          <w:p w:rsidR="00B045DC" w:rsidRPr="00310975" w:rsidRDefault="009D3128" w:rsidP="00B045DC">
            <w:pPr>
              <w:jc w:val="center"/>
              <w:rPr>
                <w:rFonts w:ascii="Times New Roman" w:eastAsia="Calibri" w:hAnsi="Times New Roman" w:cs="Times New Roman"/>
              </w:rPr>
            </w:pPr>
            <w:r w:rsidRPr="00310975">
              <w:rPr>
                <w:rFonts w:ascii="Times New Roman" w:eastAsia="Calibri" w:hAnsi="Times New Roman" w:cs="Times New Roman"/>
                <w:lang w:val="sah-RU"/>
              </w:rPr>
              <w:lastRenderedPageBreak/>
              <w:t>2</w:t>
            </w:r>
            <w:r w:rsidR="00B045DC" w:rsidRPr="00310975">
              <w:rPr>
                <w:rFonts w:ascii="Times New Roman" w:eastAsia="Calibri" w:hAnsi="Times New Roman" w:cs="Times New Roman"/>
              </w:rPr>
              <w:t>.10</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15</w:t>
            </w:r>
          </w:p>
        </w:tc>
        <w:tc>
          <w:tcPr>
            <w:tcW w:w="1843" w:type="dxa"/>
            <w:gridSpan w:val="2"/>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Развитие навыков чтения.  Проект «Дачи».  ИКТ.</w:t>
            </w:r>
          </w:p>
        </w:tc>
        <w:tc>
          <w:tcPr>
            <w:tcW w:w="3095"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Прослушивание диалогов на заданную тему и составление собственного высказывания на основе услышанного.</w:t>
            </w: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Прогнозировать содержание текста, определять основную мысль.</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Находить значение отдельных незнакомых слов в двуязычном словаре.</w:t>
            </w:r>
          </w:p>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rPr>
              <w:t>Понимать основное содержание несложных аутентичных текстов, выделяя основную мысль.</w:t>
            </w:r>
          </w:p>
          <w:p w:rsidR="00B045DC" w:rsidRPr="00310975" w:rsidRDefault="00B045DC" w:rsidP="00B045DC">
            <w:pPr>
              <w:spacing w:after="0" w:line="240" w:lineRule="auto"/>
              <w:rPr>
                <w:rFonts w:ascii="Times New Roman" w:eastAsia="Calibri" w:hAnsi="Times New Roman" w:cs="Times New Roman"/>
              </w:rPr>
            </w:pP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Познавательные</w:t>
            </w:r>
            <w:r w:rsidRPr="00310975">
              <w:rPr>
                <w:rFonts w:ascii="Times New Roman" w:eastAsia="Calibri" w:hAnsi="Times New Roman" w:cs="Times New Roman"/>
              </w:rPr>
              <w:t xml:space="preserve"> – ориентироваться в разнообразии способов решения задач</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обсуждать и анализировать работы  свои и одноклассников с позиций творческих задач определенной  темы, с точки зрения содержания и средств его выражения, формировать собственную позицию.</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соотносить правильность выбора и результата действия с требованиями конкретных задач. устанавливать  соответствие полученного результата  поставленной цели</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 xml:space="preserve">Оценка собственной учебной деятельности: своих достижений, самостоятельности, причин неудач </w:t>
            </w:r>
          </w:p>
          <w:p w:rsidR="00B045DC" w:rsidRPr="00310975" w:rsidRDefault="00B045DC" w:rsidP="00B045DC">
            <w:pPr>
              <w:rPr>
                <w:rFonts w:ascii="Times New Roman" w:eastAsia="Calibri" w:hAnsi="Times New Roman" w:cs="Times New Roman"/>
              </w:rPr>
            </w:pPr>
          </w:p>
        </w:tc>
        <w:tc>
          <w:tcPr>
            <w:tcW w:w="779" w:type="dxa"/>
          </w:tcPr>
          <w:p w:rsidR="00B045DC" w:rsidRPr="00310975" w:rsidRDefault="009D3128" w:rsidP="00B045DC">
            <w:pPr>
              <w:rPr>
                <w:rFonts w:ascii="Times New Roman" w:eastAsia="Calibri" w:hAnsi="Times New Roman" w:cs="Times New Roman"/>
                <w:lang w:val="sah-RU"/>
              </w:rPr>
            </w:pPr>
            <w:r w:rsidRPr="00310975">
              <w:rPr>
                <w:rFonts w:ascii="Times New Roman" w:eastAsia="Calibri" w:hAnsi="Times New Roman" w:cs="Times New Roman"/>
                <w:lang w:val="sah-RU"/>
              </w:rPr>
              <w:t>03</w:t>
            </w:r>
            <w:r w:rsidR="00B045DC" w:rsidRPr="00310975">
              <w:rPr>
                <w:rFonts w:ascii="Times New Roman" w:eastAsia="Calibri" w:hAnsi="Times New Roman" w:cs="Times New Roman"/>
                <w:lang w:val="sah-RU"/>
              </w:rPr>
              <w:t>.10</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rPr>
          <w:trHeight w:val="3263"/>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16.</w:t>
            </w:r>
          </w:p>
        </w:tc>
        <w:tc>
          <w:tcPr>
            <w:tcW w:w="1843" w:type="dxa"/>
            <w:gridSpan w:val="2"/>
          </w:tcPr>
          <w:p w:rsidR="00B045DC" w:rsidRPr="00310975" w:rsidRDefault="00B045DC" w:rsidP="00B045DC">
            <w:pPr>
              <w:rPr>
                <w:rFonts w:ascii="Times New Roman" w:eastAsia="Calibri" w:hAnsi="Times New Roman" w:cs="Times New Roman"/>
                <w:b/>
                <w:i/>
              </w:rPr>
            </w:pPr>
            <w:r w:rsidRPr="00310975">
              <w:rPr>
                <w:rFonts w:ascii="Times New Roman" w:eastAsia="Calibri" w:hAnsi="Times New Roman" w:cs="Times New Roman"/>
                <w:b/>
              </w:rPr>
              <w:t>Лексико-грамматический тест. Проект</w:t>
            </w:r>
            <w:r w:rsidRPr="00310975">
              <w:rPr>
                <w:rFonts w:ascii="Times New Roman" w:eastAsia="Calibri" w:hAnsi="Times New Roman" w:cs="Times New Roman"/>
                <w:b/>
                <w:i/>
              </w:rPr>
              <w:t xml:space="preserve"> </w:t>
            </w:r>
            <w:r w:rsidRPr="00310975">
              <w:rPr>
                <w:rFonts w:ascii="Times New Roman" w:eastAsia="Calibri" w:hAnsi="Times New Roman" w:cs="Times New Roman"/>
                <w:b/>
              </w:rPr>
              <w:t>«Заявка на обслужива</w:t>
            </w:r>
            <w:r w:rsidRPr="00310975">
              <w:rPr>
                <w:rFonts w:ascii="Times New Roman" w:eastAsia="Calibri" w:hAnsi="Times New Roman" w:cs="Times New Roman"/>
                <w:b/>
              </w:rPr>
              <w:softHyphen/>
              <w:t>ние</w:t>
            </w:r>
            <w:r w:rsidRPr="00310975">
              <w:rPr>
                <w:rFonts w:ascii="Times New Roman" w:eastAsia="Calibri" w:hAnsi="Times New Roman" w:cs="Times New Roman"/>
                <w:b/>
                <w:i/>
              </w:rPr>
              <w:t xml:space="preserve">». </w:t>
            </w:r>
            <w:r w:rsidRPr="00310975">
              <w:rPr>
                <w:rFonts w:ascii="Times New Roman" w:eastAsia="Calibri" w:hAnsi="Times New Roman" w:cs="Times New Roman"/>
                <w:b/>
              </w:rPr>
              <w:t>ИКТ.</w:t>
            </w:r>
          </w:p>
        </w:tc>
        <w:tc>
          <w:tcPr>
            <w:tcW w:w="3095" w:type="dxa"/>
          </w:tcPr>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Упражнения на употребление лексических единиц по темам:</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«По соседству», «Мой дом»</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Грамматическая сторона речи:</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Упражнение на темы:</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«Предлоги места и времени»,</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«Употребление порядковых числительных»</w:t>
            </w:r>
          </w:p>
          <w:p w:rsidR="00B045DC" w:rsidRPr="00310975" w:rsidRDefault="00B045DC" w:rsidP="00B045DC">
            <w:pPr>
              <w:spacing w:after="0" w:line="240" w:lineRule="auto"/>
              <w:rPr>
                <w:rFonts w:ascii="Times New Roman" w:eastAsia="Calibri" w:hAnsi="Times New Roman" w:cs="Times New Roman"/>
              </w:rPr>
            </w:pPr>
          </w:p>
        </w:tc>
        <w:tc>
          <w:tcPr>
            <w:tcW w:w="2547" w:type="dxa"/>
          </w:tcPr>
          <w:p w:rsidR="00B045DC" w:rsidRPr="00310975" w:rsidRDefault="00B045DC" w:rsidP="00B045DC">
            <w:pPr>
              <w:spacing w:after="0" w:line="240" w:lineRule="auto"/>
              <w:rPr>
                <w:rFonts w:ascii="Times New Roman" w:eastAsia="Calibri" w:hAnsi="Times New Roman" w:cs="Times New Roman"/>
                <w:b/>
                <w:lang w:val="en-US"/>
              </w:rPr>
            </w:pPr>
          </w:p>
          <w:p w:rsidR="00B045DC" w:rsidRPr="00310975" w:rsidRDefault="00B045DC" w:rsidP="00B045DC">
            <w:pPr>
              <w:spacing w:after="0" w:line="240" w:lineRule="auto"/>
              <w:rPr>
                <w:rFonts w:ascii="Times New Roman" w:eastAsia="Calibri" w:hAnsi="Times New Roman" w:cs="Times New Roman"/>
                <w:b/>
                <w:lang w:val="en-US"/>
              </w:rPr>
            </w:pPr>
          </w:p>
          <w:p w:rsidR="00B045DC" w:rsidRPr="00310975" w:rsidRDefault="00B045DC" w:rsidP="00B045DC">
            <w:pPr>
              <w:spacing w:after="0" w:line="240" w:lineRule="auto"/>
              <w:rPr>
                <w:rFonts w:ascii="Times New Roman" w:eastAsia="Calibri" w:hAnsi="Times New Roman" w:cs="Times New Roman"/>
                <w:b/>
                <w:lang w:val="en-US"/>
              </w:rPr>
            </w:pPr>
          </w:p>
          <w:p w:rsidR="00B045DC" w:rsidRPr="00310975" w:rsidRDefault="00B045DC" w:rsidP="00B045DC">
            <w:pPr>
              <w:spacing w:after="0" w:line="240" w:lineRule="auto"/>
              <w:rPr>
                <w:rFonts w:ascii="Times New Roman" w:eastAsia="Calibri" w:hAnsi="Times New Roman" w:cs="Times New Roman"/>
                <w:b/>
                <w:lang w:val="en-US"/>
              </w:rPr>
            </w:pPr>
          </w:p>
          <w:p w:rsidR="00B045DC" w:rsidRPr="00310975" w:rsidRDefault="00B045DC" w:rsidP="00B045DC">
            <w:pPr>
              <w:spacing w:after="0" w:line="240" w:lineRule="auto"/>
              <w:rPr>
                <w:rFonts w:ascii="Times New Roman" w:eastAsia="Calibri" w:hAnsi="Times New Roman" w:cs="Times New Roman"/>
                <w:b/>
                <w:lang w:val="en-US"/>
              </w:rPr>
            </w:pPr>
          </w:p>
          <w:p w:rsidR="00B045DC" w:rsidRPr="00310975" w:rsidRDefault="00B045DC" w:rsidP="00B045DC">
            <w:pPr>
              <w:spacing w:after="0" w:line="240" w:lineRule="auto"/>
              <w:rPr>
                <w:rFonts w:ascii="Times New Roman" w:eastAsia="Calibri" w:hAnsi="Times New Roman" w:cs="Times New Roman"/>
                <w:b/>
                <w:lang w:val="en-US"/>
              </w:rPr>
            </w:pPr>
          </w:p>
          <w:p w:rsidR="00B045DC" w:rsidRPr="00310975" w:rsidRDefault="00B045DC" w:rsidP="00B045DC">
            <w:pPr>
              <w:spacing w:after="0" w:line="240" w:lineRule="auto"/>
              <w:rPr>
                <w:rFonts w:ascii="Times New Roman" w:eastAsia="Calibri" w:hAnsi="Times New Roman" w:cs="Times New Roman"/>
                <w:b/>
              </w:rPr>
            </w:pPr>
          </w:p>
          <w:p w:rsidR="00B045DC" w:rsidRPr="00310975" w:rsidRDefault="00B045DC" w:rsidP="00B045DC">
            <w:pPr>
              <w:spacing w:after="0" w:line="240" w:lineRule="auto"/>
              <w:rPr>
                <w:rFonts w:ascii="Times New Roman" w:eastAsia="Calibri" w:hAnsi="Times New Roman" w:cs="Times New Roman"/>
                <w:b/>
              </w:rPr>
            </w:pPr>
          </w:p>
          <w:p w:rsidR="00B045DC" w:rsidRPr="00310975" w:rsidRDefault="00B045DC" w:rsidP="00B045DC">
            <w:pPr>
              <w:spacing w:after="0" w:line="240" w:lineRule="auto"/>
              <w:rPr>
                <w:rFonts w:ascii="Times New Roman" w:eastAsia="Calibri" w:hAnsi="Times New Roman" w:cs="Times New Roman"/>
                <w:b/>
              </w:rPr>
            </w:pPr>
          </w:p>
          <w:p w:rsidR="00B045DC" w:rsidRPr="00310975" w:rsidRDefault="00B045DC" w:rsidP="00B045DC">
            <w:pPr>
              <w:spacing w:after="0" w:line="240" w:lineRule="auto"/>
              <w:rPr>
                <w:rFonts w:ascii="Times New Roman" w:eastAsia="Calibri" w:hAnsi="Times New Roman" w:cs="Times New Roman"/>
                <w:b/>
              </w:rPr>
            </w:pPr>
          </w:p>
          <w:p w:rsidR="00B045DC" w:rsidRPr="00310975" w:rsidRDefault="00B045DC" w:rsidP="00B045DC">
            <w:pPr>
              <w:spacing w:after="0" w:line="240" w:lineRule="auto"/>
              <w:rPr>
                <w:rFonts w:ascii="Times New Roman" w:eastAsia="Calibri" w:hAnsi="Times New Roman" w:cs="Times New Roman"/>
              </w:rPr>
            </w:pPr>
          </w:p>
        </w:tc>
        <w:tc>
          <w:tcPr>
            <w:tcW w:w="3430"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b/>
              </w:rPr>
              <w:t>Познавательные</w:t>
            </w:r>
            <w:r w:rsidRPr="00310975">
              <w:rPr>
                <w:rFonts w:ascii="Times New Roman" w:eastAsia="Calibri" w:hAnsi="Times New Roman" w:cs="Times New Roman"/>
              </w:rPr>
              <w:t xml:space="preserve"> – выбирать решение из нескольких предложенных; выявлять известное и неизвестное</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характеризовать признаки объекта, относящие его к определённому классу</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осуществлять итоговый контроль деятельности</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Оценка собственной учебной деятельности: своих достижений, самостоятельности, причин неудач</w:t>
            </w:r>
          </w:p>
        </w:tc>
        <w:tc>
          <w:tcPr>
            <w:tcW w:w="779" w:type="dxa"/>
          </w:tcPr>
          <w:p w:rsidR="00B045DC" w:rsidRPr="00310975" w:rsidRDefault="009D3128" w:rsidP="00B045DC">
            <w:pPr>
              <w:jc w:val="center"/>
              <w:rPr>
                <w:rFonts w:ascii="Times New Roman" w:eastAsia="Calibri" w:hAnsi="Times New Roman" w:cs="Times New Roman"/>
              </w:rPr>
            </w:pPr>
            <w:r w:rsidRPr="00310975">
              <w:rPr>
                <w:rFonts w:ascii="Times New Roman" w:eastAsia="Calibri" w:hAnsi="Times New Roman" w:cs="Times New Roman"/>
                <w:lang w:val="sah-RU"/>
              </w:rPr>
              <w:t>08</w:t>
            </w:r>
            <w:r w:rsidR="00B045DC" w:rsidRPr="00310975">
              <w:rPr>
                <w:rFonts w:ascii="Times New Roman" w:eastAsia="Calibri" w:hAnsi="Times New Roman" w:cs="Times New Roman"/>
              </w:rPr>
              <w:t>.10</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17.</w:t>
            </w:r>
          </w:p>
        </w:tc>
        <w:tc>
          <w:tcPr>
            <w:tcW w:w="1843" w:type="dxa"/>
            <w:gridSpan w:val="2"/>
          </w:tcPr>
          <w:p w:rsidR="00B045DC" w:rsidRPr="00310975" w:rsidRDefault="00B045DC" w:rsidP="00B045DC">
            <w:pPr>
              <w:rPr>
                <w:rFonts w:ascii="Times New Roman" w:eastAsia="Calibri" w:hAnsi="Times New Roman" w:cs="Times New Roman"/>
                <w:b/>
                <w:i/>
              </w:rPr>
            </w:pPr>
            <w:r w:rsidRPr="00310975">
              <w:rPr>
                <w:rFonts w:ascii="Times New Roman" w:eastAsia="Calibri" w:hAnsi="Times New Roman" w:cs="Times New Roman"/>
                <w:b/>
                <w:spacing w:val="-2"/>
              </w:rPr>
              <w:t>Работа над ошибками. Проект «</w:t>
            </w:r>
            <w:r w:rsidRPr="00310975">
              <w:rPr>
                <w:rFonts w:ascii="Times New Roman" w:eastAsia="Calibri" w:hAnsi="Times New Roman" w:cs="Times New Roman"/>
                <w:b/>
              </w:rPr>
              <w:t>Выполнение плана-чертежа в масштабе».</w:t>
            </w:r>
            <w:r w:rsidRPr="00310975">
              <w:rPr>
                <w:rFonts w:ascii="Times New Roman" w:eastAsia="Calibri" w:hAnsi="Times New Roman" w:cs="Times New Roman"/>
                <w:b/>
                <w:i/>
              </w:rPr>
              <w:t xml:space="preserve"> </w:t>
            </w:r>
            <w:r w:rsidRPr="00310975">
              <w:rPr>
                <w:rFonts w:ascii="Times New Roman" w:eastAsia="Calibri" w:hAnsi="Times New Roman" w:cs="Times New Roman"/>
                <w:b/>
              </w:rPr>
              <w:t>Повторение числительных.</w:t>
            </w:r>
          </w:p>
        </w:tc>
        <w:tc>
          <w:tcPr>
            <w:tcW w:w="3095"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Изучающее чтение текста, включающего план-чертёж.</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Рассказ на основе выполнения графической работы. </w:t>
            </w:r>
          </w:p>
          <w:p w:rsidR="00B045DC" w:rsidRPr="00310975" w:rsidRDefault="00B045DC" w:rsidP="00B045DC">
            <w:pPr>
              <w:spacing w:line="240" w:lineRule="auto"/>
              <w:rPr>
                <w:rFonts w:ascii="Times New Roman" w:eastAsia="Calibri" w:hAnsi="Times New Roman" w:cs="Times New Roman"/>
              </w:rPr>
            </w:pP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Пользоваться лексикой по теме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Догадываться о значении незнакомых слов по словообразовательным элементам, по контексту</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Составлять масштаб карты своей комнаты</w:t>
            </w:r>
          </w:p>
          <w:p w:rsidR="00B045DC" w:rsidRPr="00310975" w:rsidRDefault="00B045DC" w:rsidP="00B045DC">
            <w:pPr>
              <w:spacing w:after="0" w:line="240" w:lineRule="auto"/>
              <w:rPr>
                <w:rFonts w:ascii="Times New Roman" w:eastAsia="Calibri" w:hAnsi="Times New Roman" w:cs="Times New Roman"/>
              </w:rPr>
            </w:pP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Познавательные</w:t>
            </w:r>
            <w:r w:rsidRPr="00310975">
              <w:rPr>
                <w:rFonts w:ascii="Times New Roman" w:eastAsia="Calibri" w:hAnsi="Times New Roman" w:cs="Times New Roman"/>
              </w:rPr>
              <w:t xml:space="preserve"> -ориентироваться в разнообразии способов решения задач</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Соглашаться\ не соглашаться с мнением партнёра, выражать своё отношение.</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соотносить правильность выбора и результата действия с требованиями конкретных задач. устанавливать  соответствие полученного результата  поставленной цели</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 xml:space="preserve">Владение элементарными средствами выражения чувств и эмоций на иностранном языке. </w:t>
            </w:r>
          </w:p>
          <w:p w:rsidR="00B045DC" w:rsidRPr="00310975" w:rsidRDefault="00B045DC" w:rsidP="00B045DC">
            <w:pPr>
              <w:rPr>
                <w:rFonts w:ascii="Times New Roman" w:eastAsia="Calibri" w:hAnsi="Times New Roman" w:cs="Times New Roman"/>
              </w:rPr>
            </w:pPr>
          </w:p>
        </w:tc>
        <w:tc>
          <w:tcPr>
            <w:tcW w:w="779" w:type="dxa"/>
          </w:tcPr>
          <w:p w:rsidR="00B045DC" w:rsidRPr="00310975" w:rsidRDefault="009D3128" w:rsidP="00B045DC">
            <w:pPr>
              <w:jc w:val="center"/>
              <w:rPr>
                <w:rFonts w:ascii="Times New Roman" w:eastAsia="Calibri" w:hAnsi="Times New Roman" w:cs="Times New Roman"/>
              </w:rPr>
            </w:pPr>
            <w:r w:rsidRPr="00310975">
              <w:rPr>
                <w:rFonts w:ascii="Times New Roman" w:eastAsia="Calibri" w:hAnsi="Times New Roman" w:cs="Times New Roman"/>
              </w:rPr>
              <w:t>9</w:t>
            </w:r>
            <w:r w:rsidR="00B045DC" w:rsidRPr="00310975">
              <w:rPr>
                <w:rFonts w:ascii="Times New Roman" w:eastAsia="Calibri" w:hAnsi="Times New Roman" w:cs="Times New Roman"/>
              </w:rPr>
              <w:t>.10</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1</w:t>
            </w:r>
            <w:r w:rsidRPr="00310975">
              <w:rPr>
                <w:rFonts w:ascii="Times New Roman" w:eastAsia="Calibri" w:hAnsi="Times New Roman" w:cs="Times New Roman"/>
                <w:lang w:val="en-US"/>
              </w:rPr>
              <w:t>8</w:t>
            </w:r>
            <w:r w:rsidRPr="00310975">
              <w:rPr>
                <w:rFonts w:ascii="Times New Roman" w:eastAsia="Calibri" w:hAnsi="Times New Roman" w:cs="Times New Roman"/>
              </w:rPr>
              <w:t>.</w:t>
            </w:r>
          </w:p>
        </w:tc>
        <w:tc>
          <w:tcPr>
            <w:tcW w:w="1843" w:type="dxa"/>
            <w:gridSpan w:val="2"/>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Контроль навыков чтения.  ИКТ. «Англоговорящие страны».</w:t>
            </w:r>
          </w:p>
        </w:tc>
        <w:tc>
          <w:tcPr>
            <w:tcW w:w="3095"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Контроль навыков чтения по теме «Англоговорящие страны</w:t>
            </w:r>
            <w:r w:rsidRPr="00310975">
              <w:rPr>
                <w:rFonts w:ascii="Times New Roman" w:eastAsia="Calibri" w:hAnsi="Times New Roman" w:cs="Times New Roman"/>
                <w:b/>
              </w:rPr>
              <w:t>»</w:t>
            </w:r>
          </w:p>
        </w:tc>
        <w:tc>
          <w:tcPr>
            <w:tcW w:w="2547" w:type="dxa"/>
          </w:tcPr>
          <w:p w:rsidR="00B045DC" w:rsidRPr="00310975" w:rsidRDefault="00B045DC" w:rsidP="00B045DC">
            <w:pPr>
              <w:spacing w:after="0" w:line="240" w:lineRule="auto"/>
              <w:rPr>
                <w:rFonts w:ascii="Times New Roman" w:eastAsia="Calibri" w:hAnsi="Times New Roman" w:cs="Times New Roman"/>
              </w:rPr>
            </w:pPr>
          </w:p>
        </w:tc>
        <w:tc>
          <w:tcPr>
            <w:tcW w:w="3430" w:type="dxa"/>
          </w:tcPr>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Познавательные: </w:t>
            </w:r>
            <w:r w:rsidRPr="00310975">
              <w:rPr>
                <w:rFonts w:ascii="Times New Roman" w:eastAsia="Calibri" w:hAnsi="Times New Roman" w:cs="Times New Roman"/>
              </w:rPr>
              <w:t>высказывать предположения, обсуждать проблемные вопросы, составлять план работы</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 xml:space="preserve">воспринимать текст с учётом поставленной учебной задачи,  Находить в тексте информацию, </w:t>
            </w:r>
            <w:r w:rsidRPr="00310975">
              <w:rPr>
                <w:rFonts w:ascii="Times New Roman" w:eastAsia="Calibri" w:hAnsi="Times New Roman" w:cs="Times New Roman"/>
              </w:rPr>
              <w:lastRenderedPageBreak/>
              <w:t>необходимую для её решения</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удерживать цель деятельности до получения ее результата.</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Оценка собственной учебной деятельности: своих достижений, самостоятельности, причин неудач.</w:t>
            </w:r>
          </w:p>
          <w:p w:rsidR="00B045DC" w:rsidRPr="00310975" w:rsidRDefault="00B045DC" w:rsidP="00B045DC">
            <w:pPr>
              <w:rPr>
                <w:rFonts w:ascii="Times New Roman" w:eastAsia="Calibri" w:hAnsi="Times New Roman" w:cs="Times New Roman"/>
              </w:rPr>
            </w:pPr>
          </w:p>
        </w:tc>
        <w:tc>
          <w:tcPr>
            <w:tcW w:w="779" w:type="dxa"/>
          </w:tcPr>
          <w:p w:rsidR="00B045DC" w:rsidRPr="00310975" w:rsidRDefault="009D3128" w:rsidP="00B045DC">
            <w:pPr>
              <w:rPr>
                <w:rFonts w:ascii="Times New Roman" w:eastAsia="Calibri" w:hAnsi="Times New Roman" w:cs="Times New Roman"/>
                <w:lang w:val="sah-RU"/>
              </w:rPr>
            </w:pPr>
            <w:r w:rsidRPr="00310975">
              <w:rPr>
                <w:rFonts w:ascii="Times New Roman" w:eastAsia="Calibri" w:hAnsi="Times New Roman" w:cs="Times New Roman"/>
                <w:lang w:val="sah-RU"/>
              </w:rPr>
              <w:t>10</w:t>
            </w:r>
            <w:r w:rsidR="00B045DC" w:rsidRPr="00310975">
              <w:rPr>
                <w:rFonts w:ascii="Times New Roman" w:eastAsia="Calibri" w:hAnsi="Times New Roman" w:cs="Times New Roman"/>
                <w:lang w:val="sah-RU"/>
              </w:rPr>
              <w:t>.10</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19</w:t>
            </w:r>
          </w:p>
        </w:tc>
        <w:tc>
          <w:tcPr>
            <w:tcW w:w="1843" w:type="dxa"/>
            <w:gridSpan w:val="2"/>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Работа над ошибками. Домашнее чтение. Часть 2. ИКТ.</w:t>
            </w:r>
          </w:p>
        </w:tc>
        <w:tc>
          <w:tcPr>
            <w:tcW w:w="3095"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Разбор типичных ошибок, совершённых при контроле навыков чтения.</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Выполнение упражнений на закрепление пройденного материала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Географические названия на английском языке. Изучающее чтение. </w:t>
            </w:r>
          </w:p>
        </w:tc>
        <w:tc>
          <w:tcPr>
            <w:tcW w:w="2547" w:type="dxa"/>
          </w:tcPr>
          <w:p w:rsidR="00B045DC" w:rsidRPr="00310975" w:rsidRDefault="00B045DC" w:rsidP="00B045DC">
            <w:pPr>
              <w:spacing w:after="0" w:line="240" w:lineRule="auto"/>
              <w:rPr>
                <w:rFonts w:ascii="Times New Roman" w:eastAsia="Calibri" w:hAnsi="Times New Roman" w:cs="Times New Roman"/>
              </w:rPr>
            </w:pPr>
          </w:p>
        </w:tc>
        <w:tc>
          <w:tcPr>
            <w:tcW w:w="3430"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b/>
              </w:rPr>
              <w:t>Познавательные:</w:t>
            </w:r>
            <w:r w:rsidRPr="00310975">
              <w:rPr>
                <w:rFonts w:ascii="Times New Roman" w:eastAsia="Calibri" w:hAnsi="Times New Roman" w:cs="Times New Roman"/>
              </w:rPr>
              <w:t xml:space="preserve"> анализировать результаты работы, фиксировать её результаты</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различать особенности диалогической и монологической речи</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оценивать уровень владения тем или иным учебным действием</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Оценка собственной учебной деятельности: своих достижений, причины неудач</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15</w:t>
            </w:r>
            <w:r w:rsidR="00B045DC" w:rsidRPr="00310975">
              <w:rPr>
                <w:rFonts w:ascii="Times New Roman" w:eastAsia="Calibri" w:hAnsi="Times New Roman" w:cs="Times New Roman"/>
                <w:lang w:val="sah-RU"/>
              </w:rPr>
              <w:t>.10</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15417" w:type="dxa"/>
            <w:gridSpan w:val="9"/>
            <w:tcBorders>
              <w:left w:val="nil"/>
              <w:right w:val="nil"/>
            </w:tcBorders>
          </w:tcPr>
          <w:p w:rsidR="00B045DC" w:rsidRPr="00310975" w:rsidRDefault="00B045DC" w:rsidP="00B045DC">
            <w:pPr>
              <w:jc w:val="center"/>
              <w:rPr>
                <w:rFonts w:ascii="Times New Roman" w:eastAsia="Calibri" w:hAnsi="Times New Roman" w:cs="Times New Roman"/>
                <w:b/>
              </w:rPr>
            </w:pPr>
            <w:r w:rsidRPr="00310975">
              <w:rPr>
                <w:rFonts w:ascii="Times New Roman" w:eastAsia="Calibri" w:hAnsi="Times New Roman" w:cs="Times New Roman"/>
                <w:b/>
              </w:rPr>
              <w:t>Тема 3: «Поехали!» (9 часов)</w:t>
            </w:r>
          </w:p>
          <w:p w:rsidR="00B045DC" w:rsidRPr="00310975" w:rsidRDefault="00B045DC" w:rsidP="00B045DC">
            <w:pPr>
              <w:jc w:val="center"/>
              <w:rPr>
                <w:rFonts w:ascii="Times New Roman" w:eastAsia="Calibri" w:hAnsi="Times New Roman" w:cs="Times New Roman"/>
                <w:b/>
              </w:rPr>
            </w:pPr>
          </w:p>
        </w:tc>
      </w:tr>
      <w:tr w:rsidR="00B045DC" w:rsidRPr="00310975" w:rsidTr="009D3128">
        <w:trPr>
          <w:trHeight w:val="4055"/>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 xml:space="preserve">20. </w:t>
            </w:r>
          </w:p>
        </w:tc>
        <w:tc>
          <w:tcPr>
            <w:tcW w:w="182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Тема 3:«Поехали!». «Безопасность на дорогах».  Новая лексика.</w:t>
            </w: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Порядковые числительные Прогнозирование с содержания текста, просмотровое чтение Аудирование с выборочным пониманием заданной информации. </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Задание:</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Соотнесение лексических единиц и иллюстраций на основе аудиоупражнения.</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Проговаривание в слух порядковых числительных.</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Описание своего дома, квартиры.</w:t>
            </w: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Образовывать порядковые числительные при помощи определённого артикля и суффикса.</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Распознавать на слух и понимать связное высказывание, построенное на знакомом материале с некоторыми новыми словами.</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Выбирать интересующую информацию, просмотрев текст</w:t>
            </w: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 xml:space="preserve">Познавательные  –  </w:t>
            </w:r>
            <w:r w:rsidRPr="00310975">
              <w:rPr>
                <w:rFonts w:ascii="Times New Roman" w:eastAsia="Calibri" w:hAnsi="Times New Roman" w:cs="Times New Roman"/>
              </w:rPr>
              <w:t>использовать общие приемы решения учебных  задач,</w:t>
            </w:r>
            <w:r w:rsidRPr="00310975">
              <w:rPr>
                <w:rFonts w:ascii="Times New Roman" w:eastAsia="Calibri" w:hAnsi="Times New Roman" w:cs="Times New Roman"/>
                <w:b/>
              </w:rPr>
              <w:t xml:space="preserve"> </w:t>
            </w:r>
            <w:r w:rsidRPr="00310975">
              <w:rPr>
                <w:rFonts w:ascii="Times New Roman" w:eastAsia="Calibri" w:hAnsi="Times New Roman" w:cs="Times New Roman"/>
              </w:rPr>
              <w:t xml:space="preserve">осуществлять поиск и выделение необходимой информации.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проявлять активность в решении познавательных задач, планировать своё речевое и неречевое поведение</w:t>
            </w:r>
          </w:p>
          <w:p w:rsidR="00B045DC" w:rsidRPr="00310975" w:rsidRDefault="00B045DC" w:rsidP="00B045DC">
            <w:pPr>
              <w:spacing w:after="0" w:line="240" w:lineRule="auto"/>
              <w:rPr>
                <w:rFonts w:ascii="Times New Roman" w:eastAsia="Calibri" w:hAnsi="Times New Roman" w:cs="Times New Roman"/>
              </w:rPr>
            </w:pP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выбирать действия в соответствии с поставленной задачей и условиями ее реализации, использовать речь для регуляции </w:t>
            </w:r>
            <w:r w:rsidRPr="00310975">
              <w:rPr>
                <w:rFonts w:ascii="Times New Roman" w:eastAsia="Calibri" w:hAnsi="Times New Roman" w:cs="Times New Roman"/>
              </w:rPr>
              <w:lastRenderedPageBreak/>
              <w:t>своего действия</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Стремление к совершенствованию собственной речевой культуры.</w:t>
            </w:r>
          </w:p>
          <w:p w:rsidR="00B045DC" w:rsidRPr="00310975" w:rsidRDefault="00B045DC" w:rsidP="00B045DC">
            <w:pPr>
              <w:rPr>
                <w:rFonts w:ascii="Times New Roman" w:eastAsia="Calibri" w:hAnsi="Times New Roman" w:cs="Times New Roman"/>
              </w:rPr>
            </w:pP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16</w:t>
            </w:r>
            <w:r w:rsidR="00B045DC" w:rsidRPr="00310975">
              <w:rPr>
                <w:rFonts w:ascii="Times New Roman" w:eastAsia="Calibri" w:hAnsi="Times New Roman" w:cs="Times New Roman"/>
                <w:lang w:val="sah-RU"/>
              </w:rPr>
              <w:t>.10</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21.</w:t>
            </w:r>
          </w:p>
        </w:tc>
        <w:tc>
          <w:tcPr>
            <w:tcW w:w="1823"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«В движении». Развитие навыков говорения.  Повторение глагола «уметь».</w:t>
            </w: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Введение нового лексического материала</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rPr>
              <w:t>Ознакомительное поисковое чтение</w:t>
            </w:r>
            <w:r w:rsidRPr="00310975">
              <w:rPr>
                <w:rFonts w:ascii="Times New Roman" w:eastAsia="Calibri" w:hAnsi="Times New Roman" w:cs="Times New Roman"/>
                <w:b/>
              </w:rPr>
              <w:t xml:space="preserve"> </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Диалог на уроке вождения</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Модальный глагол «уметь» в значении способности, запрета, разрешения </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Работа над произношением отдельных звуков</w:t>
            </w:r>
          </w:p>
          <w:p w:rsidR="00B045DC" w:rsidRPr="00310975" w:rsidRDefault="00B045DC" w:rsidP="00B045DC">
            <w:pPr>
              <w:spacing w:line="240" w:lineRule="auto"/>
              <w:rPr>
                <w:rFonts w:ascii="Times New Roman" w:eastAsia="Calibri" w:hAnsi="Times New Roman" w:cs="Times New Roman"/>
              </w:rPr>
            </w:pP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Оценивать найденную информацию с точки зрения её значимости для решения поставленной коммуникативной задачи. Находить значение отдельных незнакомых слов в словаре учебника</w:t>
            </w:r>
            <w:r w:rsidRPr="00310975">
              <w:rPr>
                <w:rFonts w:ascii="Times New Roman" w:eastAsia="Calibri" w:hAnsi="Times New Roman" w:cs="Times New Roman"/>
                <w:b/>
              </w:rPr>
              <w:t>.</w:t>
            </w:r>
            <w:r w:rsidRPr="00310975">
              <w:rPr>
                <w:rFonts w:ascii="Times New Roman" w:eastAsia="Calibri" w:hAnsi="Times New Roman" w:cs="Times New Roman"/>
              </w:rPr>
              <w:t xml:space="preserve">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Правильно употреблять модальный глагол «уметь»</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Соотносить графический образ слова с его звуковым образом</w:t>
            </w:r>
          </w:p>
          <w:p w:rsidR="00B045DC" w:rsidRPr="00310975" w:rsidRDefault="00B045DC" w:rsidP="00B045DC">
            <w:pPr>
              <w:spacing w:after="0" w:line="240" w:lineRule="auto"/>
              <w:rPr>
                <w:rFonts w:ascii="Times New Roman" w:eastAsia="Calibri" w:hAnsi="Times New Roman" w:cs="Times New Roman"/>
              </w:rPr>
            </w:pP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w:t>
            </w: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 xml:space="preserve">Познавательные  –  </w:t>
            </w:r>
            <w:r w:rsidRPr="00310975">
              <w:rPr>
                <w:rFonts w:ascii="Times New Roman" w:eastAsia="Calibri" w:hAnsi="Times New Roman" w:cs="Times New Roman"/>
              </w:rPr>
              <w:t>использовать общие приемы решения учебно-творческих  задач,</w:t>
            </w:r>
            <w:r w:rsidRPr="00310975">
              <w:rPr>
                <w:rFonts w:ascii="Times New Roman" w:eastAsia="Calibri" w:hAnsi="Times New Roman" w:cs="Times New Roman"/>
                <w:b/>
              </w:rPr>
              <w:t xml:space="preserve"> </w:t>
            </w:r>
            <w:r w:rsidRPr="00310975">
              <w:rPr>
                <w:rFonts w:ascii="Times New Roman" w:eastAsia="Calibri" w:hAnsi="Times New Roman" w:cs="Times New Roman"/>
              </w:rPr>
              <w:t xml:space="preserve">осуществлять поиск и выделение необходимой информации из различных источников.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проявлять активность в решении познавательных задач</w:t>
            </w:r>
          </w:p>
          <w:p w:rsidR="00B045DC" w:rsidRPr="00310975" w:rsidRDefault="00B045DC" w:rsidP="00B045DC">
            <w:pPr>
              <w:spacing w:after="0" w:line="240" w:lineRule="auto"/>
              <w:rPr>
                <w:rFonts w:ascii="Times New Roman" w:eastAsia="Calibri" w:hAnsi="Times New Roman" w:cs="Times New Roman"/>
              </w:rPr>
            </w:pP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выбирать действия в соответствии с поставленной задачей и условиями ее реализации, использовать речь для регуляции своего действия</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Стремление к лучшему осознанию культуры своего народа и страны изучаемого языка, толерантное отношение к проявлениям иной культуры..</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17</w:t>
            </w:r>
            <w:r w:rsidR="00B045DC" w:rsidRPr="00310975">
              <w:rPr>
                <w:rFonts w:ascii="Times New Roman" w:eastAsia="Calibri" w:hAnsi="Times New Roman" w:cs="Times New Roman"/>
                <w:lang w:val="sah-RU"/>
              </w:rPr>
              <w:t>.10</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22.</w:t>
            </w:r>
          </w:p>
        </w:tc>
        <w:tc>
          <w:tcPr>
            <w:tcW w:w="1823"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 xml:space="preserve">«С ветерком». Обучение поисковому </w:t>
            </w:r>
            <w:r w:rsidRPr="00310975">
              <w:rPr>
                <w:rFonts w:ascii="Times New Roman" w:eastAsia="Calibri" w:hAnsi="Times New Roman" w:cs="Times New Roman"/>
                <w:b/>
              </w:rPr>
              <w:lastRenderedPageBreak/>
              <w:t>чтению.   Повторение времен.</w:t>
            </w: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lastRenderedPageBreak/>
              <w:t xml:space="preserve">Ознакомительное поисковое чтение текста о Михаиле Шумахере. </w:t>
            </w:r>
            <w:r w:rsidRPr="00310975">
              <w:rPr>
                <w:rFonts w:ascii="Times New Roman" w:eastAsia="Calibri" w:hAnsi="Times New Roman" w:cs="Times New Roman"/>
              </w:rPr>
              <w:lastRenderedPageBreak/>
              <w:t>Аудиосопровождение текста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Написание своей  статьи о знаменитости с опорой на резюме к прочитанному тексту.</w:t>
            </w: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lastRenderedPageBreak/>
              <w:t xml:space="preserve"> 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Выделять главные факты из текста, </w:t>
            </w:r>
            <w:r w:rsidRPr="00310975">
              <w:rPr>
                <w:rFonts w:ascii="Times New Roman" w:eastAsia="Calibri" w:hAnsi="Times New Roman" w:cs="Times New Roman"/>
              </w:rPr>
              <w:lastRenderedPageBreak/>
              <w:t>опускать второстепенные. Догадываться о значении незнакомых слов по сходству с русским языком, по словообразовательным элементам, по контексту</w:t>
            </w:r>
          </w:p>
          <w:p w:rsidR="00B045DC" w:rsidRPr="00310975" w:rsidRDefault="00B045DC" w:rsidP="00B045DC">
            <w:pPr>
              <w:spacing w:after="0" w:line="240" w:lineRule="auto"/>
              <w:rPr>
                <w:rFonts w:ascii="Times New Roman" w:eastAsia="Calibri" w:hAnsi="Times New Roman" w:cs="Times New Roman"/>
              </w:rPr>
            </w:pPr>
          </w:p>
          <w:p w:rsidR="00B045DC" w:rsidRPr="00310975" w:rsidRDefault="00B045DC" w:rsidP="00B045DC">
            <w:pPr>
              <w:spacing w:after="0" w:line="240" w:lineRule="auto"/>
              <w:rPr>
                <w:rFonts w:ascii="Times New Roman" w:eastAsia="Calibri" w:hAnsi="Times New Roman" w:cs="Times New Roman"/>
              </w:rPr>
            </w:pP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lastRenderedPageBreak/>
              <w:t xml:space="preserve">Познавательные  –  </w:t>
            </w:r>
            <w:r w:rsidRPr="00310975">
              <w:rPr>
                <w:rFonts w:ascii="Times New Roman" w:eastAsia="Calibri" w:hAnsi="Times New Roman" w:cs="Times New Roman"/>
              </w:rPr>
              <w:t xml:space="preserve">осуществлять поиск и выделение </w:t>
            </w:r>
            <w:r w:rsidRPr="00310975">
              <w:rPr>
                <w:rFonts w:ascii="Times New Roman" w:eastAsia="Calibri" w:hAnsi="Times New Roman" w:cs="Times New Roman"/>
              </w:rPr>
              <w:lastRenderedPageBreak/>
              <w:t xml:space="preserve">необходимой информации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освоение монологовой формы общения, взаимодействие (сотрудничество), с одноклассниками.</w:t>
            </w:r>
          </w:p>
          <w:p w:rsidR="00B045DC" w:rsidRPr="00310975" w:rsidRDefault="00B045DC" w:rsidP="00B045DC">
            <w:pPr>
              <w:spacing w:after="0" w:line="240" w:lineRule="auto"/>
              <w:rPr>
                <w:rFonts w:ascii="Times New Roman" w:eastAsia="Calibri" w:hAnsi="Times New Roman" w:cs="Times New Roman"/>
              </w:rPr>
            </w:pP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принимать, сохранять учебную задачу, использовать речь для регуляции своего действия</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 xml:space="preserve">Владение элементарными средствами выражения </w:t>
            </w:r>
            <w:r w:rsidRPr="00310975">
              <w:rPr>
                <w:rFonts w:ascii="Times New Roman" w:eastAsia="Calibri" w:hAnsi="Times New Roman" w:cs="Times New Roman"/>
              </w:rPr>
              <w:lastRenderedPageBreak/>
              <w:t xml:space="preserve">чувств и эмоций на иностранном языке. </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Стремление к совершенствованию собственной речевой культуры</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lastRenderedPageBreak/>
              <w:t>22</w:t>
            </w:r>
            <w:r w:rsidR="00B045DC" w:rsidRPr="00310975">
              <w:rPr>
                <w:rFonts w:ascii="Times New Roman" w:eastAsia="Calibri" w:hAnsi="Times New Roman" w:cs="Times New Roman"/>
                <w:lang w:val="sah-RU"/>
              </w:rPr>
              <w:t>.10</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23.</w:t>
            </w:r>
          </w:p>
        </w:tc>
        <w:tc>
          <w:tcPr>
            <w:tcW w:w="1823"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Проект «Виды транс</w:t>
            </w:r>
            <w:r w:rsidRPr="00310975">
              <w:rPr>
                <w:rFonts w:ascii="Times New Roman" w:eastAsia="Calibri" w:hAnsi="Times New Roman" w:cs="Times New Roman"/>
                <w:b/>
              </w:rPr>
              <w:softHyphen/>
              <w:t>порта в Лон</w:t>
            </w:r>
            <w:r w:rsidRPr="00310975">
              <w:rPr>
                <w:rFonts w:ascii="Times New Roman" w:eastAsia="Calibri" w:hAnsi="Times New Roman" w:cs="Times New Roman"/>
                <w:b/>
              </w:rPr>
              <w:softHyphen/>
              <w:t>доне».  ИКТ.</w:t>
            </w: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Просмотровое поисковое чтение текста о видах транспорта в Лондоне</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Аудирование с выборочным пониманием заданной информации</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rPr>
              <w:t>Составление правил вождения в своей стране</w:t>
            </w: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Выбирать необходимую интересующую информацию, просмотрев несколько коротких текстов</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Находить значение отдельных незнакомых слов в двуязычном словаре учебника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Принимать на слух основное содержание несложных аутентичных текстов</w:t>
            </w:r>
            <w:r w:rsidRPr="00310975">
              <w:rPr>
                <w:rFonts w:ascii="Times New Roman" w:eastAsia="Calibri" w:hAnsi="Times New Roman" w:cs="Times New Roman"/>
                <w:b/>
              </w:rPr>
              <w:t>.</w:t>
            </w:r>
          </w:p>
          <w:p w:rsidR="00B045DC" w:rsidRPr="00310975" w:rsidRDefault="00B045DC" w:rsidP="00B045DC">
            <w:pPr>
              <w:spacing w:after="0" w:line="240" w:lineRule="auto"/>
              <w:rPr>
                <w:rFonts w:ascii="Times New Roman" w:eastAsia="Calibri" w:hAnsi="Times New Roman" w:cs="Times New Roman"/>
              </w:rPr>
            </w:pPr>
          </w:p>
          <w:p w:rsidR="00B045DC" w:rsidRPr="00310975" w:rsidRDefault="00B045DC" w:rsidP="00B045DC">
            <w:pPr>
              <w:spacing w:after="0" w:line="240" w:lineRule="auto"/>
              <w:rPr>
                <w:rFonts w:ascii="Times New Roman" w:eastAsia="Calibri" w:hAnsi="Times New Roman" w:cs="Times New Roman"/>
                <w:b/>
              </w:rPr>
            </w:pP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 xml:space="preserve">Познавательные  – </w:t>
            </w:r>
            <w:r w:rsidRPr="00310975">
              <w:rPr>
                <w:rFonts w:ascii="Times New Roman" w:eastAsia="Calibri" w:hAnsi="Times New Roman" w:cs="Times New Roman"/>
              </w:rPr>
              <w:t>использовать общие приемы решения учебно-творческих  задач,</w:t>
            </w:r>
            <w:r w:rsidRPr="00310975">
              <w:rPr>
                <w:rFonts w:ascii="Times New Roman" w:eastAsia="Calibri" w:hAnsi="Times New Roman" w:cs="Times New Roman"/>
                <w:b/>
              </w:rPr>
              <w:t xml:space="preserve"> </w:t>
            </w:r>
            <w:r w:rsidRPr="00310975">
              <w:rPr>
                <w:rFonts w:ascii="Times New Roman" w:eastAsia="Calibri" w:hAnsi="Times New Roman" w:cs="Times New Roman"/>
              </w:rPr>
              <w:t xml:space="preserve">осуществлять поиск и выделение необходимой информации из различных источников.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проявлять активность в решении познавательных задач</w:t>
            </w:r>
          </w:p>
          <w:p w:rsidR="00B045DC" w:rsidRPr="00310975" w:rsidRDefault="00B045DC" w:rsidP="00B045DC">
            <w:pPr>
              <w:spacing w:after="0" w:line="240" w:lineRule="auto"/>
              <w:rPr>
                <w:rFonts w:ascii="Times New Roman" w:eastAsia="Calibri" w:hAnsi="Times New Roman" w:cs="Times New Roman"/>
              </w:rPr>
            </w:pP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выбирать действия в соответствии с поставленной задачей и условиями ее реализации, использовать речь для регуляции своего действия</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Стремление к совершенствованию собственной речевой культуры.</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23</w:t>
            </w:r>
            <w:r w:rsidR="00B045DC" w:rsidRPr="00310975">
              <w:rPr>
                <w:rFonts w:ascii="Times New Roman" w:eastAsia="Calibri" w:hAnsi="Times New Roman" w:cs="Times New Roman"/>
                <w:lang w:val="sah-RU"/>
              </w:rPr>
              <w:t>.10</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24.</w:t>
            </w:r>
          </w:p>
        </w:tc>
        <w:tc>
          <w:tcPr>
            <w:tcW w:w="182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Лексико-грамматический тест. Т.</w:t>
            </w: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Упражнения на употребление лексических единиц по теме:</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«Поехали!»</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Грамматическая сторона речи:</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lastRenderedPageBreak/>
              <w:t>Упражнение на темы:</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«Спряжение глагола «мочь, уметь» в настоящем времени»</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«Употребление предлогов» </w:t>
            </w: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lastRenderedPageBreak/>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Читать несложные аутентичные тексты разных типов, полно и точно понимая текст на основе его информационной </w:t>
            </w:r>
            <w:r w:rsidRPr="00310975">
              <w:rPr>
                <w:rFonts w:ascii="Times New Roman" w:eastAsia="Calibri" w:hAnsi="Times New Roman" w:cs="Times New Roman"/>
              </w:rPr>
              <w:lastRenderedPageBreak/>
              <w:t>переработки: анализировать структуру и смысл частей текста с учётом различий в структурах родного и изучающего языка.</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Составлять презентацию</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Представлять свой проект.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b/>
              </w:rPr>
              <w:t>Участвовать</w:t>
            </w:r>
            <w:r w:rsidRPr="00310975">
              <w:rPr>
                <w:rFonts w:ascii="Times New Roman" w:eastAsia="Calibri" w:hAnsi="Times New Roman" w:cs="Times New Roman"/>
              </w:rPr>
              <w:t xml:space="preserve"> в поисковой деятельности, в подборе зрительного и познавательного материала по выбранной теме. </w:t>
            </w:r>
          </w:p>
          <w:p w:rsidR="00B045DC" w:rsidRPr="00310975" w:rsidRDefault="00B045DC" w:rsidP="00B045DC">
            <w:pPr>
              <w:spacing w:after="0" w:line="240" w:lineRule="auto"/>
              <w:rPr>
                <w:rFonts w:ascii="Times New Roman" w:eastAsia="Calibri" w:hAnsi="Times New Roman" w:cs="Times New Roman"/>
              </w:rPr>
            </w:pP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lastRenderedPageBreak/>
              <w:t xml:space="preserve">Познавательные  –   </w:t>
            </w:r>
            <w:r w:rsidRPr="00310975">
              <w:rPr>
                <w:rFonts w:ascii="Times New Roman" w:eastAsia="Calibri" w:hAnsi="Times New Roman" w:cs="Times New Roman"/>
              </w:rPr>
              <w:t>ориентироваться в разнообразии способов получения информации</w:t>
            </w:r>
            <w:r w:rsidRPr="00310975">
              <w:rPr>
                <w:rFonts w:ascii="Times New Roman" w:eastAsia="Calibri" w:hAnsi="Times New Roman" w:cs="Times New Roman"/>
                <w:b/>
              </w:rPr>
              <w:t>.</w:t>
            </w:r>
            <w:r w:rsidRPr="00310975">
              <w:rPr>
                <w:rFonts w:ascii="Times New Roman" w:eastAsia="Calibri" w:hAnsi="Times New Roman" w:cs="Times New Roman"/>
              </w:rPr>
              <w:t xml:space="preserve">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проявлять активность в решении познавательных задач</w:t>
            </w:r>
          </w:p>
          <w:p w:rsidR="00B045DC" w:rsidRPr="00310975" w:rsidRDefault="00B045DC" w:rsidP="00B045DC">
            <w:pPr>
              <w:spacing w:after="0" w:line="240" w:lineRule="auto"/>
              <w:rPr>
                <w:rFonts w:ascii="Times New Roman" w:eastAsia="Calibri" w:hAnsi="Times New Roman" w:cs="Times New Roman"/>
              </w:rPr>
            </w:pP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выбирать действия в соответствии с поставленной задачей и условиями ее реализации, использовать речь для регуляции своего действия</w:t>
            </w:r>
          </w:p>
          <w:p w:rsidR="00B045DC" w:rsidRPr="00310975" w:rsidRDefault="00B045DC" w:rsidP="00B045DC">
            <w:pPr>
              <w:spacing w:line="240" w:lineRule="auto"/>
              <w:rPr>
                <w:rFonts w:ascii="Times New Roman" w:eastAsia="Calibri" w:hAnsi="Times New Roman" w:cs="Times New Roman"/>
              </w:rPr>
            </w:pP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 xml:space="preserve">Уважительное отношение к культуре другой страны. Представление о целостном полиязычном, </w:t>
            </w:r>
            <w:r w:rsidRPr="00310975">
              <w:rPr>
                <w:rFonts w:ascii="Times New Roman" w:eastAsia="Calibri" w:hAnsi="Times New Roman" w:cs="Times New Roman"/>
              </w:rPr>
              <w:lastRenderedPageBreak/>
              <w:t>поликультурном мире</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lastRenderedPageBreak/>
              <w:t>24</w:t>
            </w:r>
            <w:r w:rsidR="00B045DC" w:rsidRPr="00310975">
              <w:rPr>
                <w:rFonts w:ascii="Times New Roman" w:eastAsia="Calibri" w:hAnsi="Times New Roman" w:cs="Times New Roman"/>
                <w:lang w:val="sah-RU"/>
              </w:rPr>
              <w:t>.10</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25.</w:t>
            </w:r>
          </w:p>
        </w:tc>
        <w:tc>
          <w:tcPr>
            <w:tcW w:w="1823" w:type="dxa"/>
          </w:tcPr>
          <w:p w:rsidR="00B045DC" w:rsidRPr="00310975" w:rsidRDefault="00B045DC" w:rsidP="00B045DC">
            <w:pPr>
              <w:rPr>
                <w:rFonts w:ascii="Times New Roman" w:eastAsia="Calibri" w:hAnsi="Times New Roman" w:cs="Times New Roman"/>
                <w:b/>
                <w:i/>
              </w:rPr>
            </w:pPr>
            <w:r w:rsidRPr="00310975">
              <w:rPr>
                <w:rFonts w:ascii="Times New Roman" w:eastAsia="Calibri" w:hAnsi="Times New Roman" w:cs="Times New Roman"/>
                <w:b/>
              </w:rPr>
              <w:t>Проект «Как прой</w:t>
            </w:r>
            <w:r w:rsidRPr="00310975">
              <w:rPr>
                <w:rFonts w:ascii="Times New Roman" w:eastAsia="Calibri" w:hAnsi="Times New Roman" w:cs="Times New Roman"/>
                <w:b/>
              </w:rPr>
              <w:softHyphen/>
              <w:t>ти...?». ИКТ. Повторение фраз этикета.</w:t>
            </w: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Изучающее чтение - диалоги на тему «Как пройти?»</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Диалоги этикетного характера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Аудиосопровождение</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Анализ структуры и смысла отдельных частей текста с учётом различий в структурах</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Презентация собственных проектов.</w:t>
            </w:r>
          </w:p>
          <w:p w:rsidR="00B045DC" w:rsidRPr="00310975" w:rsidRDefault="00B045DC" w:rsidP="00B045DC">
            <w:pPr>
              <w:spacing w:line="240" w:lineRule="auto"/>
              <w:rPr>
                <w:rFonts w:ascii="Times New Roman" w:eastAsia="Calibri" w:hAnsi="Times New Roman" w:cs="Times New Roman"/>
              </w:rPr>
            </w:pP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Самостоятельно запрашивать информацию.</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Переходить с позиции спрашивающего на позицию отвечающего и наоборот.</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Подбирать нужное значение многозначного слова согласно контексту.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Выслушивать мнение партнёра, выражать своё отношение к предмету речи.</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Участвовать в поисковой деятельности, в подборе зрительного и познавательного </w:t>
            </w:r>
            <w:r w:rsidRPr="00310975">
              <w:rPr>
                <w:rFonts w:ascii="Times New Roman" w:eastAsia="Calibri" w:hAnsi="Times New Roman" w:cs="Times New Roman"/>
              </w:rPr>
              <w:lastRenderedPageBreak/>
              <w:t xml:space="preserve">материала по теме </w:t>
            </w: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lastRenderedPageBreak/>
              <w:t xml:space="preserve">Познавательные  –  </w:t>
            </w:r>
            <w:r w:rsidRPr="00310975">
              <w:rPr>
                <w:rFonts w:ascii="Times New Roman" w:eastAsia="Calibri" w:hAnsi="Times New Roman" w:cs="Times New Roman"/>
              </w:rPr>
              <w:t>использовать общие приемы решения учебно-творческих  задач,</w:t>
            </w:r>
            <w:r w:rsidRPr="00310975">
              <w:rPr>
                <w:rFonts w:ascii="Times New Roman" w:eastAsia="Calibri" w:hAnsi="Times New Roman" w:cs="Times New Roman"/>
                <w:b/>
              </w:rPr>
              <w:t xml:space="preserve"> </w:t>
            </w:r>
            <w:r w:rsidRPr="00310975">
              <w:rPr>
                <w:rFonts w:ascii="Times New Roman" w:eastAsia="Calibri" w:hAnsi="Times New Roman" w:cs="Times New Roman"/>
              </w:rPr>
              <w:t xml:space="preserve">осуществлять поиск и выделение необходимой информации из различных источников.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проявлять активность в решении познавательных задач</w:t>
            </w:r>
          </w:p>
          <w:p w:rsidR="00B045DC" w:rsidRPr="00310975" w:rsidRDefault="00B045DC" w:rsidP="00B045DC">
            <w:pPr>
              <w:spacing w:after="0" w:line="240" w:lineRule="auto"/>
              <w:rPr>
                <w:rFonts w:ascii="Times New Roman" w:eastAsia="Calibri" w:hAnsi="Times New Roman" w:cs="Times New Roman"/>
              </w:rPr>
            </w:pP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выбирать действия в соответствии с поставленной задачей и условиями ее реализации, использовать речь для регуляции своего действия</w:t>
            </w:r>
          </w:p>
          <w:p w:rsidR="00B045DC" w:rsidRPr="00310975" w:rsidRDefault="00B045DC" w:rsidP="00B045DC">
            <w:pPr>
              <w:spacing w:line="240" w:lineRule="auto"/>
              <w:rPr>
                <w:rFonts w:ascii="Times New Roman" w:eastAsia="Calibri" w:hAnsi="Times New Roman" w:cs="Times New Roman"/>
              </w:rPr>
            </w:pP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Готовность отстаивать эмоциональные ценности, свою позицию</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Готовность к сотрудничеству</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Способность к самооценке  результатов творческой деятельности</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12.11</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rPr>
          <w:trHeight w:val="3462"/>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26.</w:t>
            </w:r>
          </w:p>
        </w:tc>
        <w:tc>
          <w:tcPr>
            <w:tcW w:w="182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Защита проектов «Метро».  ИК</w:t>
            </w: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Изучающее чтение-статья</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Описание сообщения на основе прочитанного текста о московском метрополитене</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Презентация собственных проектов.</w:t>
            </w:r>
          </w:p>
          <w:p w:rsidR="00B045DC" w:rsidRPr="00310975" w:rsidRDefault="00B045DC" w:rsidP="00B045DC">
            <w:pPr>
              <w:spacing w:line="240" w:lineRule="auto"/>
              <w:rPr>
                <w:rFonts w:ascii="Times New Roman" w:eastAsia="Calibri" w:hAnsi="Times New Roman" w:cs="Times New Roman"/>
              </w:rPr>
            </w:pPr>
          </w:p>
        </w:tc>
        <w:tc>
          <w:tcPr>
            <w:tcW w:w="2547" w:type="dxa"/>
          </w:tcPr>
          <w:p w:rsidR="00B045DC" w:rsidRPr="00310975" w:rsidRDefault="00B045DC" w:rsidP="00B045DC">
            <w:pPr>
              <w:spacing w:after="0" w:line="240" w:lineRule="auto"/>
              <w:rPr>
                <w:rFonts w:ascii="Times New Roman" w:eastAsia="Calibri" w:hAnsi="Times New Roman" w:cs="Times New Roman"/>
                <w:b/>
              </w:rPr>
            </w:pPr>
          </w:p>
          <w:p w:rsidR="00B045DC" w:rsidRPr="00310975" w:rsidRDefault="00B045DC" w:rsidP="00B045DC">
            <w:pPr>
              <w:spacing w:after="0" w:line="240" w:lineRule="auto"/>
              <w:rPr>
                <w:rFonts w:ascii="Times New Roman" w:eastAsia="Calibri" w:hAnsi="Times New Roman" w:cs="Times New Roman"/>
                <w:b/>
              </w:rPr>
            </w:pPr>
          </w:p>
          <w:p w:rsidR="00B045DC" w:rsidRPr="00310975" w:rsidRDefault="00B045DC" w:rsidP="00B045DC">
            <w:pPr>
              <w:spacing w:after="0" w:line="240" w:lineRule="auto"/>
              <w:rPr>
                <w:rFonts w:ascii="Times New Roman" w:eastAsia="Calibri" w:hAnsi="Times New Roman" w:cs="Times New Roman"/>
                <w:b/>
              </w:rPr>
            </w:pPr>
          </w:p>
          <w:p w:rsidR="00B045DC" w:rsidRPr="00310975" w:rsidRDefault="00B045DC" w:rsidP="00B045DC">
            <w:pPr>
              <w:spacing w:after="0" w:line="240" w:lineRule="auto"/>
              <w:rPr>
                <w:rFonts w:ascii="Times New Roman" w:eastAsia="Calibri" w:hAnsi="Times New Roman" w:cs="Times New Roman"/>
                <w:b/>
              </w:rPr>
            </w:pPr>
          </w:p>
          <w:p w:rsidR="00B045DC" w:rsidRPr="00310975" w:rsidRDefault="00B045DC" w:rsidP="00B045DC">
            <w:pPr>
              <w:spacing w:after="0" w:line="240" w:lineRule="auto"/>
              <w:rPr>
                <w:rFonts w:ascii="Times New Roman" w:eastAsia="Calibri" w:hAnsi="Times New Roman" w:cs="Times New Roman"/>
                <w:b/>
              </w:rPr>
            </w:pPr>
          </w:p>
          <w:p w:rsidR="00B045DC" w:rsidRPr="00310975" w:rsidRDefault="00B045DC" w:rsidP="00B045DC">
            <w:pPr>
              <w:spacing w:after="0" w:line="240" w:lineRule="auto"/>
              <w:rPr>
                <w:rFonts w:ascii="Times New Roman" w:eastAsia="Calibri" w:hAnsi="Times New Roman" w:cs="Times New Roman"/>
                <w:b/>
              </w:rPr>
            </w:pPr>
          </w:p>
          <w:p w:rsidR="00B045DC" w:rsidRPr="00310975" w:rsidRDefault="00B045DC" w:rsidP="00B045DC">
            <w:pPr>
              <w:spacing w:after="0" w:line="240" w:lineRule="auto"/>
              <w:rPr>
                <w:rFonts w:ascii="Times New Roman" w:eastAsia="Calibri" w:hAnsi="Times New Roman" w:cs="Times New Roman"/>
                <w:b/>
              </w:rPr>
            </w:pPr>
          </w:p>
          <w:p w:rsidR="00B045DC" w:rsidRPr="00310975" w:rsidRDefault="00B045DC" w:rsidP="00B045DC">
            <w:pPr>
              <w:spacing w:after="0" w:line="240" w:lineRule="auto"/>
              <w:rPr>
                <w:rFonts w:ascii="Times New Roman" w:eastAsia="Calibri" w:hAnsi="Times New Roman" w:cs="Times New Roman"/>
                <w:b/>
              </w:rPr>
            </w:pPr>
          </w:p>
          <w:p w:rsidR="00B045DC" w:rsidRPr="00310975" w:rsidRDefault="00B045DC" w:rsidP="00B045DC">
            <w:pPr>
              <w:spacing w:after="0" w:line="240" w:lineRule="auto"/>
              <w:rPr>
                <w:rFonts w:ascii="Times New Roman" w:eastAsia="Calibri" w:hAnsi="Times New Roman" w:cs="Times New Roman"/>
                <w:b/>
              </w:rPr>
            </w:pPr>
          </w:p>
          <w:p w:rsidR="00B045DC" w:rsidRPr="00310975" w:rsidRDefault="00B045DC" w:rsidP="00B045DC">
            <w:pPr>
              <w:spacing w:after="0" w:line="240" w:lineRule="auto"/>
              <w:rPr>
                <w:rFonts w:ascii="Times New Roman" w:eastAsia="Calibri" w:hAnsi="Times New Roman" w:cs="Times New Roman"/>
                <w:b/>
              </w:rPr>
            </w:pPr>
          </w:p>
          <w:p w:rsidR="00B045DC" w:rsidRPr="00310975" w:rsidRDefault="00B045DC" w:rsidP="00B045DC">
            <w:pPr>
              <w:spacing w:after="0" w:line="240" w:lineRule="auto"/>
              <w:rPr>
                <w:rFonts w:ascii="Times New Roman" w:eastAsia="Calibri" w:hAnsi="Times New Roman" w:cs="Times New Roman"/>
                <w:b/>
              </w:rPr>
            </w:pPr>
          </w:p>
          <w:p w:rsidR="00B045DC" w:rsidRPr="00310975" w:rsidRDefault="00B045DC" w:rsidP="00B045DC">
            <w:pPr>
              <w:spacing w:after="0" w:line="240" w:lineRule="auto"/>
              <w:rPr>
                <w:rFonts w:ascii="Times New Roman" w:eastAsia="Calibri" w:hAnsi="Times New Roman" w:cs="Times New Roman"/>
                <w:b/>
              </w:rPr>
            </w:pPr>
          </w:p>
          <w:p w:rsidR="00B045DC" w:rsidRPr="00310975" w:rsidRDefault="00B045DC" w:rsidP="00B045DC">
            <w:pPr>
              <w:spacing w:after="0" w:line="240" w:lineRule="auto"/>
              <w:rPr>
                <w:rFonts w:ascii="Times New Roman" w:eastAsia="Calibri" w:hAnsi="Times New Roman" w:cs="Times New Roman"/>
                <w:b/>
              </w:rPr>
            </w:pPr>
          </w:p>
          <w:p w:rsidR="00B045DC" w:rsidRPr="00310975" w:rsidRDefault="00B045DC" w:rsidP="00B045DC">
            <w:pPr>
              <w:spacing w:after="0" w:line="240" w:lineRule="auto"/>
              <w:rPr>
                <w:rFonts w:ascii="Times New Roman" w:eastAsia="Calibri" w:hAnsi="Times New Roman" w:cs="Times New Roman"/>
              </w:rPr>
            </w:pP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Познавательные</w:t>
            </w:r>
            <w:r w:rsidRPr="00310975">
              <w:rPr>
                <w:rFonts w:ascii="Times New Roman" w:eastAsia="Calibri" w:hAnsi="Times New Roman" w:cs="Times New Roman"/>
              </w:rPr>
              <w:t xml:space="preserve"> – выбирать решение из нескольких предложенных; выявлять известное и неизвестное</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характеризовать признаки объекта, относящие его к определённому классу</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осуществлять итоговый контроль деятельности</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Оценка собственной учебной деятельности: своих достижений, самостоятельности, причин неудач</w:t>
            </w:r>
          </w:p>
          <w:p w:rsidR="00B045DC" w:rsidRPr="00310975" w:rsidRDefault="00B045DC" w:rsidP="00B045DC">
            <w:pPr>
              <w:rPr>
                <w:rFonts w:ascii="Times New Roman" w:eastAsia="Calibri" w:hAnsi="Times New Roman" w:cs="Times New Roman"/>
              </w:rPr>
            </w:pPr>
          </w:p>
          <w:p w:rsidR="00B045DC" w:rsidRPr="00310975" w:rsidRDefault="00B045DC" w:rsidP="00B045DC">
            <w:pPr>
              <w:rPr>
                <w:rFonts w:ascii="Times New Roman" w:eastAsia="Calibri" w:hAnsi="Times New Roman" w:cs="Times New Roman"/>
              </w:rPr>
            </w:pPr>
          </w:p>
          <w:p w:rsidR="00B045DC" w:rsidRPr="00310975" w:rsidRDefault="00B045DC" w:rsidP="00B045DC">
            <w:pPr>
              <w:rPr>
                <w:rFonts w:ascii="Times New Roman" w:eastAsia="Calibri" w:hAnsi="Times New Roman" w:cs="Times New Roman"/>
              </w:rPr>
            </w:pP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13</w:t>
            </w:r>
            <w:r w:rsidR="00B045DC" w:rsidRPr="00310975">
              <w:rPr>
                <w:rFonts w:ascii="Times New Roman" w:eastAsia="Calibri" w:hAnsi="Times New Roman" w:cs="Times New Roman"/>
                <w:lang w:val="sah-RU"/>
              </w:rPr>
              <w:t>.11</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27.</w:t>
            </w:r>
          </w:p>
        </w:tc>
        <w:tc>
          <w:tcPr>
            <w:tcW w:w="182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Работа над ошибками. Домашнее чтение.  Часть 3. ИКТ.</w:t>
            </w: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Разбор типичных ошибок, совершённых при контроле лексических и грамматических навыков </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rPr>
              <w:t>Выполнение упражнений на закрепление пройденного материала</w:t>
            </w:r>
          </w:p>
        </w:tc>
        <w:tc>
          <w:tcPr>
            <w:tcW w:w="2547" w:type="dxa"/>
          </w:tcPr>
          <w:p w:rsidR="00B045DC" w:rsidRPr="00310975" w:rsidRDefault="00B045DC" w:rsidP="00B045DC">
            <w:pPr>
              <w:spacing w:after="0" w:line="240" w:lineRule="auto"/>
              <w:rPr>
                <w:rFonts w:ascii="Times New Roman" w:eastAsia="Calibri" w:hAnsi="Times New Roman" w:cs="Times New Roman"/>
              </w:rPr>
            </w:pPr>
          </w:p>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rPr>
              <w:t xml:space="preserve"> </w:t>
            </w: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Познавательные:</w:t>
            </w:r>
            <w:r w:rsidRPr="00310975">
              <w:rPr>
                <w:rFonts w:ascii="Times New Roman" w:eastAsia="Calibri" w:hAnsi="Times New Roman" w:cs="Times New Roman"/>
              </w:rPr>
              <w:t xml:space="preserve"> анализировать результаты работы, фиксировать её результаты</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различать особенности диалогической и монологической речи</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оценивать уровень владения тем или иным учебным действием</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Способность к  оценке результатов деятельность (в том числе и самооценка)</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14</w:t>
            </w:r>
            <w:r w:rsidR="00B045DC" w:rsidRPr="00310975">
              <w:rPr>
                <w:rFonts w:ascii="Times New Roman" w:eastAsia="Calibri" w:hAnsi="Times New Roman" w:cs="Times New Roman"/>
                <w:lang w:val="sah-RU"/>
              </w:rPr>
              <w:t>.11</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28</w:t>
            </w:r>
          </w:p>
        </w:tc>
        <w:tc>
          <w:tcPr>
            <w:tcW w:w="182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Развитие навыков чтения.  Проект «Что означает красный цвет?».  ИКТ.</w:t>
            </w: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Поисковое чтение текста «Что означает красный цвет?». </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 Аудиосопровождение текста.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 Составление связного текста на основе собранной информации.</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 Создание  презентации своего проекта.</w:t>
            </w:r>
          </w:p>
          <w:p w:rsidR="00B045DC" w:rsidRPr="00310975" w:rsidRDefault="00B045DC" w:rsidP="00B045DC">
            <w:pPr>
              <w:spacing w:line="240" w:lineRule="auto"/>
              <w:rPr>
                <w:rFonts w:ascii="Times New Roman" w:eastAsia="Calibri" w:hAnsi="Times New Roman" w:cs="Times New Roman"/>
              </w:rPr>
            </w:pP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lastRenderedPageBreak/>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Читать и понимать аутентичные тексты разных жанров и стилей с различной глубиной и точностью проникновения в их содержание в зависимости от их коммуникативной задачи</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lastRenderedPageBreak/>
              <w:t>Участвовать в поисковой деятельности, в подборе зрительного и познавательного материала по теме;</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в индивидуальной, групповой, коллективной формах деятельности, связанной с созданием творческой работы.</w:t>
            </w:r>
          </w:p>
          <w:p w:rsidR="00B045DC" w:rsidRPr="00310975" w:rsidRDefault="00B045DC" w:rsidP="00B045DC">
            <w:pPr>
              <w:spacing w:after="0" w:line="240" w:lineRule="auto"/>
              <w:rPr>
                <w:rFonts w:ascii="Times New Roman" w:eastAsia="Calibri" w:hAnsi="Times New Roman" w:cs="Times New Roman"/>
                <w:b/>
              </w:rPr>
            </w:pP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lastRenderedPageBreak/>
              <w:t xml:space="preserve">Познавательные  –  </w:t>
            </w:r>
            <w:r w:rsidRPr="00310975">
              <w:rPr>
                <w:rFonts w:ascii="Times New Roman" w:eastAsia="Calibri" w:hAnsi="Times New Roman" w:cs="Times New Roman"/>
              </w:rPr>
              <w:t>использовать общие приемы решения учебно-творческих  задач,</w:t>
            </w:r>
            <w:r w:rsidRPr="00310975">
              <w:rPr>
                <w:rFonts w:ascii="Times New Roman" w:eastAsia="Calibri" w:hAnsi="Times New Roman" w:cs="Times New Roman"/>
                <w:b/>
              </w:rPr>
              <w:t xml:space="preserve"> </w:t>
            </w:r>
            <w:r w:rsidRPr="00310975">
              <w:rPr>
                <w:rFonts w:ascii="Times New Roman" w:eastAsia="Calibri" w:hAnsi="Times New Roman" w:cs="Times New Roman"/>
              </w:rPr>
              <w:t xml:space="preserve">осуществлять поиск и выделение необходимой информации из различных источников. </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проявлять активность в решении </w:t>
            </w:r>
            <w:r w:rsidRPr="00310975">
              <w:rPr>
                <w:rFonts w:ascii="Times New Roman" w:eastAsia="Calibri" w:hAnsi="Times New Roman" w:cs="Times New Roman"/>
              </w:rPr>
              <w:lastRenderedPageBreak/>
              <w:t>познавательных задач; оформлять диалогическое высказывание в соответствии с требованиями речевого этикета</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выбирать действия в соответствии с поставленной задачей и условиями ее реализации, использовать речь для регуляции своего действия</w:t>
            </w:r>
          </w:p>
          <w:p w:rsidR="00B045DC" w:rsidRPr="00310975" w:rsidRDefault="00B045DC" w:rsidP="00B045DC">
            <w:pPr>
              <w:rPr>
                <w:rFonts w:ascii="Times New Roman" w:eastAsia="Calibri" w:hAnsi="Times New Roman" w:cs="Times New Roman"/>
              </w:rPr>
            </w:pP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Ориентация на понимание причин успеха.</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Понимание чувств других.</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19</w:t>
            </w:r>
            <w:r w:rsidR="00B045DC" w:rsidRPr="00310975">
              <w:rPr>
                <w:rFonts w:ascii="Times New Roman" w:eastAsia="Calibri" w:hAnsi="Times New Roman" w:cs="Times New Roman"/>
                <w:lang w:val="sah-RU"/>
              </w:rPr>
              <w:t>.11</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15417" w:type="dxa"/>
            <w:gridSpan w:val="9"/>
            <w:tcBorders>
              <w:left w:val="nil"/>
              <w:right w:val="nil"/>
            </w:tcBorders>
          </w:tcPr>
          <w:p w:rsidR="00B045DC" w:rsidRPr="00310975" w:rsidRDefault="00B045DC" w:rsidP="00B045DC">
            <w:pPr>
              <w:jc w:val="center"/>
              <w:rPr>
                <w:rFonts w:ascii="Times New Roman" w:eastAsia="Calibri" w:hAnsi="Times New Roman" w:cs="Times New Roman"/>
                <w:b/>
              </w:rPr>
            </w:pPr>
            <w:r w:rsidRPr="00310975">
              <w:rPr>
                <w:rFonts w:ascii="Times New Roman" w:eastAsia="Calibri" w:hAnsi="Times New Roman" w:cs="Times New Roman"/>
                <w:b/>
              </w:rPr>
              <w:lastRenderedPageBreak/>
              <w:t>Тема 4: «День за днем» (9 часов)</w:t>
            </w:r>
          </w:p>
          <w:p w:rsidR="00B045DC" w:rsidRPr="00310975" w:rsidRDefault="00B045DC" w:rsidP="00B045DC">
            <w:pPr>
              <w:jc w:val="center"/>
              <w:rPr>
                <w:rFonts w:ascii="Times New Roman" w:eastAsia="Calibri" w:hAnsi="Times New Roman" w:cs="Times New Roman"/>
                <w:b/>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29.</w:t>
            </w:r>
          </w:p>
        </w:tc>
        <w:tc>
          <w:tcPr>
            <w:tcW w:w="182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Тема 4:«</w:t>
            </w:r>
            <w:r w:rsidRPr="00310975">
              <w:rPr>
                <w:rFonts w:ascii="Times New Roman" w:eastAsia="Calibri" w:hAnsi="Times New Roman" w:cs="Times New Roman"/>
                <w:b/>
                <w:bCs/>
                <w:iCs/>
              </w:rPr>
              <w:t>День за днем</w:t>
            </w:r>
            <w:r w:rsidRPr="00310975">
              <w:rPr>
                <w:rFonts w:ascii="Times New Roman" w:eastAsia="Calibri" w:hAnsi="Times New Roman" w:cs="Times New Roman"/>
                <w:b/>
              </w:rPr>
              <w:t>». «День и ночь – сутки прочь».  Новая лексика.</w:t>
            </w: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Введение лексического материала по теме «День за днём».</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Настоящее простое время в утвердительных, отрицательных, вопросительных предложениях</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Диалог о распорядке дня.  Аудиосопровождение текста. </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Составление своего текста на основе прочитанного о своём типичном дне</w:t>
            </w: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Употреблять новую лексику по теме.</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Употреблять настоящее простое время в разных типах предложений.</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Начинать, поддерживать и заканчивать разговор по теме.</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Выделять необходимую информацию в прослушанном аутентичном тексте.</w:t>
            </w:r>
          </w:p>
          <w:p w:rsidR="00B045DC" w:rsidRPr="00310975" w:rsidRDefault="00B045DC" w:rsidP="00B045DC">
            <w:pPr>
              <w:spacing w:after="0" w:line="240" w:lineRule="auto"/>
              <w:rPr>
                <w:rFonts w:ascii="Times New Roman" w:eastAsia="Calibri" w:hAnsi="Times New Roman" w:cs="Times New Roman"/>
              </w:rPr>
            </w:pP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 xml:space="preserve">Познавательные  – </w:t>
            </w:r>
            <w:r w:rsidRPr="00310975">
              <w:rPr>
                <w:rFonts w:ascii="Times New Roman" w:eastAsia="Calibri" w:hAnsi="Times New Roman" w:cs="Times New Roman"/>
              </w:rPr>
              <w:t>осуществлять поиск и выделение необходимой информации из различных источников</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формировать собственное мнение</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выбирать действия в соответствии с поставленной задачей и условиями ее реализации, использовать речь для регуляции своего действия</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Стремление отстаивать общечеловеческие ценности.</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Анализировать и характеризовать эмоциональное состояния и чувства окружающих, строить свои взаимоотношения с их учетом.</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20</w:t>
            </w:r>
            <w:r w:rsidR="00B045DC" w:rsidRPr="00310975">
              <w:rPr>
                <w:rFonts w:ascii="Times New Roman" w:eastAsia="Calibri" w:hAnsi="Times New Roman" w:cs="Times New Roman"/>
                <w:lang w:val="sah-RU"/>
              </w:rPr>
              <w:t>.11</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30.</w:t>
            </w:r>
          </w:p>
        </w:tc>
        <w:tc>
          <w:tcPr>
            <w:tcW w:w="182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«Как насчет…?». Общие вопросы в простом </w:t>
            </w:r>
            <w:r w:rsidRPr="00310975">
              <w:rPr>
                <w:rFonts w:ascii="Times New Roman" w:eastAsia="Calibri" w:hAnsi="Times New Roman" w:cs="Times New Roman"/>
                <w:b/>
              </w:rPr>
              <w:lastRenderedPageBreak/>
              <w:t>настоящем времени.</w:t>
            </w: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lastRenderedPageBreak/>
              <w:t xml:space="preserve">Прогнозирование содержания текста, поисковое чтение-диалог о  вкусах и предпочтениях. Аудирование с выборочным пониманием </w:t>
            </w:r>
            <w:r w:rsidRPr="00310975">
              <w:rPr>
                <w:rFonts w:ascii="Times New Roman" w:eastAsia="Calibri" w:hAnsi="Times New Roman" w:cs="Times New Roman"/>
              </w:rPr>
              <w:lastRenderedPageBreak/>
              <w:t>основной информации  Выражение предпочтений и неприязни, внесение предложений</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Отчёт о результатах опроса о любимых ТВ программах</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Запрос и сообщение информации.</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Аудиосопровождение текста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Образование вопросительной формы предложения и кратких положительных и отрицательных ответов в простом настоящем времени </w:t>
            </w: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lastRenderedPageBreak/>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Выбирать необходимую/интересующую информацию, просмотрев текст. </w:t>
            </w:r>
            <w:r w:rsidRPr="00310975">
              <w:rPr>
                <w:rFonts w:ascii="Times New Roman" w:eastAsia="Calibri" w:hAnsi="Times New Roman" w:cs="Times New Roman"/>
              </w:rPr>
              <w:lastRenderedPageBreak/>
              <w:t>Находить значение отдельных незнакомых слов в двуязычном словаре. Сообщать информацию, отвечая на вопросы разных видов. Задавать вопросы и кратко на них отвечать</w:t>
            </w:r>
          </w:p>
        </w:tc>
        <w:tc>
          <w:tcPr>
            <w:tcW w:w="3430"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lastRenderedPageBreak/>
              <w:t xml:space="preserve">Познавательные - </w:t>
            </w:r>
            <w:r w:rsidRPr="00310975">
              <w:rPr>
                <w:rFonts w:ascii="Times New Roman" w:eastAsia="Calibri" w:hAnsi="Times New Roman" w:cs="Times New Roman"/>
              </w:rPr>
              <w:t xml:space="preserve">сопоставлять характеристики объектов по одному(нескольким) признакам; классифицировать объекты </w:t>
            </w:r>
            <w:r w:rsidRPr="00310975">
              <w:rPr>
                <w:rFonts w:ascii="Times New Roman" w:eastAsia="Calibri" w:hAnsi="Times New Roman" w:cs="Times New Roman"/>
              </w:rPr>
              <w:lastRenderedPageBreak/>
              <w:t>(объединять в группы по существенному признаку)</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оформлять диалогическое высказывание в соответствии с требованиями речевого этикета; различать особенности диалогической речи; описывать объект: передавать его внешние характеристики, используя выразительные средства языка</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удерживать цель деятельности до получения ее результата </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 xml:space="preserve">Выражение положительного отношения к процессу познания: проявление </w:t>
            </w:r>
            <w:r w:rsidRPr="00310975">
              <w:rPr>
                <w:rFonts w:ascii="Times New Roman" w:eastAsia="Calibri" w:hAnsi="Times New Roman" w:cs="Times New Roman"/>
              </w:rPr>
              <w:lastRenderedPageBreak/>
              <w:t>внимания, удивления, желания больше узнать.</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lastRenderedPageBreak/>
              <w:t>21</w:t>
            </w:r>
            <w:r w:rsidR="00B045DC" w:rsidRPr="00310975">
              <w:rPr>
                <w:rFonts w:ascii="Times New Roman" w:eastAsia="Calibri" w:hAnsi="Times New Roman" w:cs="Times New Roman"/>
                <w:lang w:val="sah-RU"/>
              </w:rPr>
              <w:t>.11</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31.</w:t>
            </w:r>
          </w:p>
        </w:tc>
        <w:tc>
          <w:tcPr>
            <w:tcW w:w="1823"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 xml:space="preserve">«Мой любимый день». Обучение просмотровому чтению. </w:t>
            </w: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Ознакомительное и просмотровое чтение.</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Аудирование с выборочным пониманием заданной информации. </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 Составление и инсценирование диалога – расспрос а о своём идеальном дне. </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Краткое резюме о своем любимом дне недели</w:t>
            </w:r>
          </w:p>
          <w:p w:rsidR="00B045DC" w:rsidRPr="00310975" w:rsidRDefault="00B045DC" w:rsidP="00B045DC">
            <w:pPr>
              <w:spacing w:line="240" w:lineRule="auto"/>
              <w:rPr>
                <w:rFonts w:ascii="Times New Roman" w:eastAsia="Calibri" w:hAnsi="Times New Roman" w:cs="Times New Roman"/>
              </w:rPr>
            </w:pP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Догадываться о значении незнакомых слов по сходству с русским языком, по словообразовательным элементам, по контексту. Игнорировать незнакомые слова, не мешающие понимать основное содержание текста. Выслушивать сообщения/мнение партнера</w:t>
            </w:r>
          </w:p>
          <w:p w:rsidR="00B045DC" w:rsidRPr="00310975" w:rsidRDefault="00B045DC" w:rsidP="00B045DC">
            <w:pPr>
              <w:spacing w:after="0" w:line="240" w:lineRule="auto"/>
              <w:rPr>
                <w:rFonts w:ascii="Times New Roman" w:eastAsia="Calibri" w:hAnsi="Times New Roman" w:cs="Times New Roman"/>
              </w:rPr>
            </w:pP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 xml:space="preserve">Познавательные – </w:t>
            </w:r>
            <w:r w:rsidRPr="00310975">
              <w:rPr>
                <w:rFonts w:ascii="Times New Roman" w:eastAsia="Calibri" w:hAnsi="Times New Roman" w:cs="Times New Roman"/>
              </w:rPr>
              <w:t>воспроизводить по памяти информацию, необходимую для решения учебной задачи, находить дополнительную информацию</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различать особенности диалогической и монологической речи; составлять устные монологические высказывания, «удерживать» логику повествования</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предвосхищать результат,  устанавливать  соответствие полученного результата  поставленной цели.</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Оценивание собственной учебной деятельности: свои достижения, самостоятельность, инициативу</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26</w:t>
            </w:r>
            <w:r w:rsidR="00B045DC" w:rsidRPr="00310975">
              <w:rPr>
                <w:rFonts w:ascii="Times New Roman" w:eastAsia="Calibri" w:hAnsi="Times New Roman" w:cs="Times New Roman"/>
                <w:lang w:val="sah-RU"/>
              </w:rPr>
              <w:t>.11</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32</w:t>
            </w:r>
          </w:p>
        </w:tc>
        <w:tc>
          <w:tcPr>
            <w:tcW w:w="182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Проект «Жизнь под</w:t>
            </w:r>
            <w:r w:rsidRPr="00310975">
              <w:rPr>
                <w:rFonts w:ascii="Times New Roman" w:eastAsia="Calibri" w:hAnsi="Times New Roman" w:cs="Times New Roman"/>
                <w:b/>
              </w:rPr>
              <w:softHyphen/>
              <w:t>ростков в Великобритании». ИКТ.</w:t>
            </w: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Ознакомительное, поисковое чтение – текст о жизни британских подростков. Аудиосопровождение текста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.Сообщение на основе прочитанного</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Составление короткой статьи в журнал о жизни российских подростков</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Презентация своего проекта</w:t>
            </w:r>
          </w:p>
          <w:p w:rsidR="00B045DC" w:rsidRPr="00310975" w:rsidRDefault="00B045DC" w:rsidP="00B045DC">
            <w:pPr>
              <w:spacing w:line="240" w:lineRule="auto"/>
              <w:rPr>
                <w:rFonts w:ascii="Times New Roman" w:eastAsia="Calibri" w:hAnsi="Times New Roman" w:cs="Times New Roman"/>
              </w:rPr>
            </w:pP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Высказываться о фактах и событиях, используя основные коммуникативные типы речи (описание, повествование, сообщение, характеристика) с опорой на ключевые слова, вопросы.</w:t>
            </w:r>
          </w:p>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rPr>
              <w:t>Писать статью в журнал</w:t>
            </w: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 xml:space="preserve">Познавательные – </w:t>
            </w:r>
            <w:r w:rsidRPr="00310975">
              <w:rPr>
                <w:rFonts w:ascii="Times New Roman" w:eastAsia="Calibri" w:hAnsi="Times New Roman" w:cs="Times New Roman"/>
              </w:rPr>
              <w:t>выявлять особенности (качества, признаки) разных объектов в процессе их рассмотрения. Воспроизводить по памяти информацию, необходимую для решения учебной задачи</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воспринимать текст с учетом поставленной учебной задачи, находить в тексте информацию, необходимую для ее решения.</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анализировать собственную работу: соотносить план и совершенные операции, выделять этапы и оценивать меру освоения каждого, находить ошибки, устанавливать их причины</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Проявление понимания и уважения к ценностям культур других народов</w:t>
            </w:r>
          </w:p>
        </w:tc>
        <w:tc>
          <w:tcPr>
            <w:tcW w:w="779" w:type="dxa"/>
          </w:tcPr>
          <w:p w:rsidR="00B045DC" w:rsidRPr="00310975" w:rsidRDefault="00B045DC" w:rsidP="00B045DC">
            <w:pPr>
              <w:jc w:val="center"/>
              <w:rPr>
                <w:rFonts w:ascii="Times New Roman" w:eastAsia="Calibri" w:hAnsi="Times New Roman" w:cs="Times New Roman"/>
              </w:rPr>
            </w:pP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33</w:t>
            </w:r>
          </w:p>
        </w:tc>
        <w:tc>
          <w:tcPr>
            <w:tcW w:w="182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Развитие навыков письма. «Привет!»</w:t>
            </w:r>
          </w:p>
          <w:p w:rsidR="00B045DC" w:rsidRPr="00310975" w:rsidRDefault="00B045DC" w:rsidP="00B045DC">
            <w:pPr>
              <w:rPr>
                <w:rFonts w:ascii="Times New Roman" w:eastAsia="Calibri" w:hAnsi="Times New Roman" w:cs="Times New Roman"/>
              </w:rPr>
            </w:pP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Изучающее чтение – статья об образе жизни российского подростка. Монолог-повествование на основе прочитанного. Монолог-сообщение о своём образе жизни.</w:t>
            </w:r>
          </w:p>
          <w:p w:rsidR="00B045DC" w:rsidRPr="00310975" w:rsidRDefault="00B045DC" w:rsidP="00B045DC">
            <w:pPr>
              <w:spacing w:line="240" w:lineRule="auto"/>
              <w:rPr>
                <w:rFonts w:ascii="Times New Roman" w:eastAsia="Calibri" w:hAnsi="Times New Roman" w:cs="Times New Roman"/>
              </w:rPr>
            </w:pPr>
          </w:p>
        </w:tc>
        <w:tc>
          <w:tcPr>
            <w:tcW w:w="2547" w:type="dxa"/>
          </w:tcPr>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 читать несложный текст, полностью понимая текст на основе его информационной переработке;</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Оценивать полученную информацию, выражать своё мнение</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Кратко высказываться без предварительной подготовки на заданную тему, используя аргументацию и выражая своё </w:t>
            </w:r>
            <w:r w:rsidRPr="00310975">
              <w:rPr>
                <w:rFonts w:ascii="Times New Roman" w:eastAsia="Calibri" w:hAnsi="Times New Roman" w:cs="Times New Roman"/>
              </w:rPr>
              <w:lastRenderedPageBreak/>
              <w:t>отношение к предмету речи</w:t>
            </w: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lastRenderedPageBreak/>
              <w:t xml:space="preserve">Познавательные – </w:t>
            </w:r>
            <w:r w:rsidRPr="00310975">
              <w:rPr>
                <w:rFonts w:ascii="Times New Roman" w:eastAsia="Calibri" w:hAnsi="Times New Roman" w:cs="Times New Roman"/>
              </w:rPr>
              <w:t>выбирать наиболее эффективные способы решения задачи, пользоваться справочной литературой.</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 xml:space="preserve">воспринимать текст с учетом поставленной учебной задачи, находить в тексте информацию, необходимую для ее решения. – </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вносить необходимые изменения и дополнения в  творческую работу </w:t>
            </w:r>
            <w:r w:rsidRPr="00310975">
              <w:rPr>
                <w:rFonts w:ascii="Times New Roman" w:eastAsia="Calibri" w:hAnsi="Times New Roman" w:cs="Times New Roman"/>
              </w:rPr>
              <w:lastRenderedPageBreak/>
              <w:t>в соответствии с идеей.</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 xml:space="preserve">Соотнесение поступка с моральной нормой, выражение положительного отношения к процессу познания, готовность отстаивать национальные и общечеловеческие ценности. </w:t>
            </w:r>
          </w:p>
          <w:p w:rsidR="00B045DC" w:rsidRPr="00310975" w:rsidRDefault="00B045DC" w:rsidP="00B045DC">
            <w:pPr>
              <w:rPr>
                <w:rFonts w:ascii="Times New Roman" w:eastAsia="Calibri" w:hAnsi="Times New Roman" w:cs="Times New Roman"/>
              </w:rPr>
            </w:pP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27</w:t>
            </w:r>
            <w:r w:rsidR="00B045DC" w:rsidRPr="00310975">
              <w:rPr>
                <w:rFonts w:ascii="Times New Roman" w:eastAsia="Calibri" w:hAnsi="Times New Roman" w:cs="Times New Roman"/>
                <w:lang w:val="sah-RU"/>
              </w:rPr>
              <w:t>.11</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34.</w:t>
            </w:r>
          </w:p>
          <w:p w:rsidR="00B045DC" w:rsidRPr="00310975" w:rsidRDefault="00B045DC" w:rsidP="00B045DC">
            <w:pPr>
              <w:rPr>
                <w:rFonts w:ascii="Times New Roman" w:eastAsia="Calibri" w:hAnsi="Times New Roman" w:cs="Times New Roman"/>
              </w:rPr>
            </w:pPr>
          </w:p>
          <w:p w:rsidR="00B045DC" w:rsidRPr="00310975" w:rsidRDefault="00B045DC" w:rsidP="00B045DC">
            <w:pPr>
              <w:rPr>
                <w:rFonts w:ascii="Times New Roman" w:eastAsia="Calibri" w:hAnsi="Times New Roman" w:cs="Times New Roman"/>
              </w:rPr>
            </w:pPr>
          </w:p>
          <w:p w:rsidR="00B045DC" w:rsidRPr="00310975" w:rsidRDefault="00B045DC" w:rsidP="00B045DC">
            <w:pPr>
              <w:rPr>
                <w:rFonts w:ascii="Times New Roman" w:eastAsia="Calibri" w:hAnsi="Times New Roman" w:cs="Times New Roman"/>
              </w:rPr>
            </w:pPr>
          </w:p>
          <w:p w:rsidR="00B045DC" w:rsidRPr="00310975" w:rsidRDefault="00B045DC" w:rsidP="00B045DC">
            <w:pPr>
              <w:rPr>
                <w:rFonts w:ascii="Times New Roman" w:eastAsia="Calibri" w:hAnsi="Times New Roman" w:cs="Times New Roman"/>
              </w:rPr>
            </w:pPr>
          </w:p>
          <w:p w:rsidR="00B045DC" w:rsidRPr="00310975" w:rsidRDefault="00B045DC" w:rsidP="00B045DC">
            <w:pPr>
              <w:rPr>
                <w:rFonts w:ascii="Times New Roman" w:eastAsia="Calibri" w:hAnsi="Times New Roman" w:cs="Times New Roman"/>
              </w:rPr>
            </w:pPr>
          </w:p>
          <w:p w:rsidR="00B045DC" w:rsidRPr="00310975" w:rsidRDefault="00B045DC" w:rsidP="00B045DC">
            <w:pPr>
              <w:rPr>
                <w:rFonts w:ascii="Times New Roman" w:eastAsia="Calibri" w:hAnsi="Times New Roman" w:cs="Times New Roman"/>
              </w:rPr>
            </w:pPr>
          </w:p>
          <w:p w:rsidR="00B045DC" w:rsidRPr="00310975" w:rsidRDefault="00B045DC" w:rsidP="00B045DC">
            <w:pPr>
              <w:rPr>
                <w:rFonts w:ascii="Times New Roman" w:eastAsia="Calibri" w:hAnsi="Times New Roman" w:cs="Times New Roman"/>
              </w:rPr>
            </w:pPr>
          </w:p>
          <w:p w:rsidR="00B045DC" w:rsidRPr="00310975" w:rsidRDefault="00B045DC" w:rsidP="00B045DC">
            <w:pPr>
              <w:rPr>
                <w:rFonts w:ascii="Times New Roman" w:eastAsia="Calibri" w:hAnsi="Times New Roman" w:cs="Times New Roman"/>
              </w:rPr>
            </w:pPr>
          </w:p>
          <w:p w:rsidR="00B045DC" w:rsidRPr="00310975" w:rsidRDefault="00B045DC" w:rsidP="00B045DC">
            <w:pPr>
              <w:rPr>
                <w:rFonts w:ascii="Times New Roman" w:eastAsia="Calibri" w:hAnsi="Times New Roman" w:cs="Times New Roman"/>
              </w:rPr>
            </w:pPr>
          </w:p>
        </w:tc>
        <w:tc>
          <w:tcPr>
            <w:tcW w:w="182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«Назначение/отмена встре</w:t>
            </w:r>
            <w:r w:rsidRPr="00310975">
              <w:rPr>
                <w:rFonts w:ascii="Times New Roman" w:eastAsia="Calibri" w:hAnsi="Times New Roman" w:cs="Times New Roman"/>
                <w:b/>
              </w:rPr>
              <w:softHyphen/>
              <w:t>чи». Диалогическая речь.</w:t>
            </w:r>
          </w:p>
          <w:p w:rsidR="00B045DC" w:rsidRPr="00310975" w:rsidRDefault="00B045DC" w:rsidP="00B045DC">
            <w:pPr>
              <w:rPr>
                <w:rFonts w:ascii="Times New Roman" w:eastAsia="Calibri" w:hAnsi="Times New Roman" w:cs="Times New Roman"/>
                <w:b/>
              </w:rPr>
            </w:pPr>
          </w:p>
          <w:p w:rsidR="00B045DC" w:rsidRPr="00310975" w:rsidRDefault="00B045DC" w:rsidP="00B045DC">
            <w:pPr>
              <w:rPr>
                <w:rFonts w:ascii="Times New Roman" w:eastAsia="Calibri" w:hAnsi="Times New Roman" w:cs="Times New Roman"/>
                <w:b/>
              </w:rPr>
            </w:pPr>
          </w:p>
          <w:p w:rsidR="00B045DC" w:rsidRPr="00310975" w:rsidRDefault="00B045DC" w:rsidP="00B045DC">
            <w:pPr>
              <w:rPr>
                <w:rFonts w:ascii="Times New Roman" w:eastAsia="Calibri" w:hAnsi="Times New Roman" w:cs="Times New Roman"/>
                <w:b/>
              </w:rPr>
            </w:pPr>
          </w:p>
          <w:p w:rsidR="00B045DC" w:rsidRPr="00310975" w:rsidRDefault="00B045DC" w:rsidP="00B045DC">
            <w:pPr>
              <w:rPr>
                <w:rFonts w:ascii="Times New Roman" w:eastAsia="Calibri" w:hAnsi="Times New Roman" w:cs="Times New Roman"/>
                <w:b/>
              </w:rPr>
            </w:pPr>
          </w:p>
          <w:p w:rsidR="00B045DC" w:rsidRPr="00310975" w:rsidRDefault="00B045DC" w:rsidP="00B045DC">
            <w:pPr>
              <w:rPr>
                <w:rFonts w:ascii="Times New Roman" w:eastAsia="Calibri" w:hAnsi="Times New Roman" w:cs="Times New Roman"/>
                <w:b/>
              </w:rPr>
            </w:pP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Прогнозирование содержания текста, ознакомительное поисковое чтение диалогов</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Аудиосопровождение  диалогов </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Составление и инсценировка диалогов этикетного характера</w:t>
            </w:r>
          </w:p>
          <w:p w:rsidR="00B045DC" w:rsidRPr="00310975" w:rsidRDefault="00B045DC" w:rsidP="00B045DC">
            <w:pPr>
              <w:spacing w:line="240" w:lineRule="auto"/>
              <w:rPr>
                <w:rFonts w:ascii="Times New Roman" w:eastAsia="Calibri" w:hAnsi="Times New Roman" w:cs="Times New Roman"/>
              </w:rPr>
            </w:pPr>
          </w:p>
          <w:p w:rsidR="00B045DC" w:rsidRPr="00310975" w:rsidRDefault="00B045DC" w:rsidP="00B045DC">
            <w:pPr>
              <w:spacing w:line="240" w:lineRule="auto"/>
              <w:rPr>
                <w:rFonts w:ascii="Times New Roman" w:eastAsia="Calibri" w:hAnsi="Times New Roman" w:cs="Times New Roman"/>
              </w:rPr>
            </w:pPr>
          </w:p>
          <w:p w:rsidR="00B045DC" w:rsidRPr="00310975" w:rsidRDefault="00B045DC" w:rsidP="00B045DC">
            <w:pPr>
              <w:spacing w:line="240" w:lineRule="auto"/>
              <w:rPr>
                <w:rFonts w:ascii="Times New Roman" w:eastAsia="Calibri" w:hAnsi="Times New Roman" w:cs="Times New Roman"/>
              </w:rPr>
            </w:pP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Воспринимать на слух связное высказывание, построенное на знакомом материале, вербально или не вербально реагировать на услышанное.</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Начинать, вести и заканчивать разговор по телефону.</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Сообщать информацию, отвечая на вопросы разных видов</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Выражать согласие</w:t>
            </w:r>
            <w:r w:rsidRPr="00310975">
              <w:rPr>
                <w:rFonts w:ascii="Times New Roman" w:eastAsia="Calibri" w:hAnsi="Times New Roman" w:cs="Times New Roman"/>
                <w:lang w:val="en-US"/>
              </w:rPr>
              <w:t>/</w:t>
            </w:r>
            <w:r w:rsidRPr="00310975">
              <w:rPr>
                <w:rFonts w:ascii="Times New Roman" w:eastAsia="Calibri" w:hAnsi="Times New Roman" w:cs="Times New Roman"/>
              </w:rPr>
              <w:t>отказ</w:t>
            </w:r>
          </w:p>
          <w:p w:rsidR="00B045DC" w:rsidRPr="00310975" w:rsidRDefault="00B045DC" w:rsidP="00B045DC">
            <w:pPr>
              <w:spacing w:after="0" w:line="240" w:lineRule="auto"/>
              <w:rPr>
                <w:rFonts w:ascii="Times New Roman" w:eastAsia="Calibri" w:hAnsi="Times New Roman" w:cs="Times New Roman"/>
              </w:rPr>
            </w:pP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 xml:space="preserve">Познавательные – </w:t>
            </w:r>
            <w:r w:rsidRPr="00310975">
              <w:rPr>
                <w:rFonts w:ascii="Times New Roman" w:eastAsia="Calibri" w:hAnsi="Times New Roman" w:cs="Times New Roman"/>
              </w:rPr>
              <w:t>выявлять особенности (качества, признаки) разных объектов в процессе их рассмотрения. Воспроизводить по памяти информацию, необходимую для решения учебной задачи</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договариваться о распределении функций  в совместной деятельности</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вносить необходимые изменения и дополнения в  творческую работу в соответствии с идеей.</w:t>
            </w:r>
          </w:p>
        </w:tc>
        <w:tc>
          <w:tcPr>
            <w:tcW w:w="2552"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Применение правил делового сотрудничества: сравнивать разные точки зрения, считаться с мнениями другого человека, проявлять терпение в споре-дискуссии</w:t>
            </w:r>
          </w:p>
          <w:p w:rsidR="00B045DC" w:rsidRPr="00310975" w:rsidRDefault="00B045DC" w:rsidP="00B045DC">
            <w:pPr>
              <w:jc w:val="center"/>
              <w:rPr>
                <w:rFonts w:ascii="Times New Roman" w:eastAsia="Calibri" w:hAnsi="Times New Roman" w:cs="Times New Roman"/>
              </w:rPr>
            </w:pP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28</w:t>
            </w:r>
            <w:r w:rsidR="00B045DC" w:rsidRPr="00310975">
              <w:rPr>
                <w:rFonts w:ascii="Times New Roman" w:eastAsia="Calibri" w:hAnsi="Times New Roman" w:cs="Times New Roman"/>
                <w:lang w:val="sah-RU"/>
              </w:rPr>
              <w:t>.11</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lang w:val="en-US"/>
              </w:rPr>
            </w:pPr>
            <w:r w:rsidRPr="00310975">
              <w:rPr>
                <w:rFonts w:ascii="Times New Roman" w:eastAsia="Calibri" w:hAnsi="Times New Roman" w:cs="Times New Roman"/>
              </w:rPr>
              <w:t>35</w:t>
            </w:r>
            <w:r w:rsidRPr="00310975">
              <w:rPr>
                <w:rFonts w:ascii="Times New Roman" w:eastAsia="Calibri" w:hAnsi="Times New Roman" w:cs="Times New Roman"/>
                <w:lang w:val="en-US"/>
              </w:rPr>
              <w:t>.</w:t>
            </w:r>
          </w:p>
        </w:tc>
        <w:tc>
          <w:tcPr>
            <w:tcW w:w="1823" w:type="dxa"/>
          </w:tcPr>
          <w:p w:rsidR="00B045DC" w:rsidRPr="00310975" w:rsidRDefault="00B045DC" w:rsidP="00B045DC">
            <w:pPr>
              <w:rPr>
                <w:rFonts w:ascii="Times New Roman" w:eastAsia="Calibri" w:hAnsi="Times New Roman" w:cs="Times New Roman"/>
                <w:i/>
              </w:rPr>
            </w:pPr>
            <w:r w:rsidRPr="00310975">
              <w:rPr>
                <w:rFonts w:ascii="Times New Roman" w:eastAsia="Calibri" w:hAnsi="Times New Roman" w:cs="Times New Roman"/>
                <w:b/>
              </w:rPr>
              <w:t>«Вычерчиваем числа». Поисковое чтение.</w:t>
            </w:r>
            <w:r w:rsidRPr="00310975">
              <w:rPr>
                <w:rFonts w:ascii="Times New Roman" w:eastAsia="Calibri" w:hAnsi="Times New Roman" w:cs="Times New Roman"/>
                <w:b/>
                <w:i/>
              </w:rPr>
              <w:t xml:space="preserve"> </w:t>
            </w:r>
            <w:r w:rsidRPr="00310975">
              <w:rPr>
                <w:rFonts w:ascii="Times New Roman" w:eastAsia="Calibri" w:hAnsi="Times New Roman" w:cs="Times New Roman"/>
                <w:b/>
              </w:rPr>
              <w:t>Повторение числительных</w:t>
            </w:r>
            <w:r w:rsidRPr="00310975">
              <w:rPr>
                <w:rFonts w:ascii="Times New Roman" w:eastAsia="Calibri" w:hAnsi="Times New Roman" w:cs="Times New Roman"/>
                <w:b/>
                <w:i/>
              </w:rPr>
              <w:t>.</w:t>
            </w: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Прогнозирование содержания текста, ознакомительное чтение, поисковое чтение</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Аудиосопровождение текста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Составление связного текста по теме на основе самостоятельно собранного материала</w:t>
            </w:r>
          </w:p>
        </w:tc>
        <w:tc>
          <w:tcPr>
            <w:tcW w:w="2547"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Соблюдать правильное ударение в словах и фразах, интонацию в целом.</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 Прогнозировать содержание текста на основе заголовка или начала текста. Высказываться по теме,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Выслушивать сообщения/мнение партнера</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Участвовать в поисковой деятельности, в подборе познавательного материала по теме;</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lastRenderedPageBreak/>
              <w:t>в индивидуальной, групповой, коллективной формах деятельности, связанной с созданием творческой работы.</w:t>
            </w:r>
          </w:p>
          <w:p w:rsidR="00B045DC" w:rsidRPr="00310975" w:rsidRDefault="00B045DC" w:rsidP="00B045DC">
            <w:pPr>
              <w:spacing w:after="0" w:line="240" w:lineRule="auto"/>
              <w:rPr>
                <w:rFonts w:ascii="Times New Roman" w:eastAsia="Calibri" w:hAnsi="Times New Roman" w:cs="Times New Roman"/>
                <w:b/>
              </w:rPr>
            </w:pPr>
          </w:p>
        </w:tc>
        <w:tc>
          <w:tcPr>
            <w:tcW w:w="3430"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lastRenderedPageBreak/>
              <w:t xml:space="preserve">Познавательные – </w:t>
            </w:r>
            <w:r w:rsidRPr="00310975">
              <w:rPr>
                <w:rFonts w:ascii="Times New Roman" w:eastAsia="Calibri" w:hAnsi="Times New Roman" w:cs="Times New Roman"/>
              </w:rPr>
              <w:t>выбирать наиболее эффективные способы решения задачи, пользоваться справочной литературой.</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договариваться о распределении функций  в совместной деятельности</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вносить необходимые изменения и дополнения в  творческую работу в соответствии с идеей.</w:t>
            </w:r>
          </w:p>
        </w:tc>
        <w:tc>
          <w:tcPr>
            <w:tcW w:w="2552"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Способность и ценностное отношение к творческой деятельности, способность к сотрудничеству, уважительное отношение к чужому мнению </w:t>
            </w:r>
          </w:p>
          <w:p w:rsidR="00B045DC" w:rsidRPr="00310975" w:rsidRDefault="00B045DC" w:rsidP="00B045DC">
            <w:pPr>
              <w:spacing w:line="240" w:lineRule="auto"/>
              <w:rPr>
                <w:rFonts w:ascii="Times New Roman" w:eastAsia="Calibri" w:hAnsi="Times New Roman" w:cs="Times New Roman"/>
              </w:rPr>
            </w:pP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3.12</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lang w:val="en-US"/>
              </w:rPr>
            </w:pPr>
            <w:r w:rsidRPr="00310975">
              <w:rPr>
                <w:rFonts w:ascii="Times New Roman" w:eastAsia="Calibri" w:hAnsi="Times New Roman" w:cs="Times New Roman"/>
                <w:lang w:val="en-US"/>
              </w:rPr>
              <w:lastRenderedPageBreak/>
              <w:t>3</w:t>
            </w:r>
            <w:r w:rsidRPr="00310975">
              <w:rPr>
                <w:rFonts w:ascii="Times New Roman" w:eastAsia="Calibri" w:hAnsi="Times New Roman" w:cs="Times New Roman"/>
              </w:rPr>
              <w:t>6</w:t>
            </w:r>
            <w:r w:rsidRPr="00310975">
              <w:rPr>
                <w:rFonts w:ascii="Times New Roman" w:eastAsia="Calibri" w:hAnsi="Times New Roman" w:cs="Times New Roman"/>
                <w:lang w:val="en-US"/>
              </w:rPr>
              <w:t>.</w:t>
            </w:r>
          </w:p>
        </w:tc>
        <w:tc>
          <w:tcPr>
            <w:tcW w:w="1823"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Контроль навыков говорения. ИКТ.</w:t>
            </w: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Контроль навыков говорения  по пройденным темам. Высказывание по заданной теме с использованием основных коммуникативных типов речи с опорой на ключевые слова и без опоры.</w:t>
            </w:r>
          </w:p>
        </w:tc>
        <w:tc>
          <w:tcPr>
            <w:tcW w:w="2547" w:type="dxa"/>
          </w:tcPr>
          <w:p w:rsidR="00B045DC" w:rsidRPr="00310975" w:rsidRDefault="00B045DC" w:rsidP="00B045DC">
            <w:pPr>
              <w:spacing w:after="0" w:line="240" w:lineRule="auto"/>
              <w:rPr>
                <w:rFonts w:ascii="Times New Roman" w:eastAsia="Calibri" w:hAnsi="Times New Roman" w:cs="Times New Roman"/>
              </w:rPr>
            </w:pPr>
          </w:p>
          <w:p w:rsidR="00B045DC" w:rsidRPr="00310975" w:rsidRDefault="00B045DC" w:rsidP="00B045DC">
            <w:pPr>
              <w:spacing w:after="0" w:line="240" w:lineRule="auto"/>
              <w:rPr>
                <w:rFonts w:ascii="Times New Roman" w:eastAsia="Calibri" w:hAnsi="Times New Roman" w:cs="Times New Roman"/>
              </w:rPr>
            </w:pPr>
          </w:p>
        </w:tc>
        <w:tc>
          <w:tcPr>
            <w:tcW w:w="3430"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Познавательные - </w:t>
            </w:r>
            <w:r w:rsidRPr="00310975">
              <w:rPr>
                <w:rFonts w:ascii="Times New Roman" w:eastAsia="Calibri" w:hAnsi="Times New Roman" w:cs="Times New Roman"/>
              </w:rPr>
              <w:t>ориентироваться в разнообразии способов решения задач</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обсуждать и анализировать свою работу   одноклассников с позиций творческих задач определенной  темы, с точки зрения содержания и средств его выражения</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  </w:t>
            </w:r>
            <w:r w:rsidRPr="00310975">
              <w:rPr>
                <w:rFonts w:ascii="Times New Roman" w:eastAsia="Calibri" w:hAnsi="Times New Roman" w:cs="Times New Roman"/>
              </w:rPr>
              <w:t>оценивать уровень владения тем или иным учебным действием</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Способность к  оценке результатов деятельность (в том числе и самооценка)</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4.12</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37</w:t>
            </w:r>
          </w:p>
        </w:tc>
        <w:tc>
          <w:tcPr>
            <w:tcW w:w="182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Работа над ошибками. Домашнее чтение. Часть 4. ИКТ.</w:t>
            </w:r>
          </w:p>
        </w:tc>
        <w:tc>
          <w:tcPr>
            <w:tcW w:w="3115" w:type="dxa"/>
            <w:gridSpan w:val="2"/>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Разбор типичных ошибок, совершённых при контроле навыков говорения.</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Выполнение упражнений на закрепление пройденного материала</w:t>
            </w:r>
          </w:p>
        </w:tc>
        <w:tc>
          <w:tcPr>
            <w:tcW w:w="2547" w:type="dxa"/>
          </w:tcPr>
          <w:p w:rsidR="00B045DC" w:rsidRPr="00310975" w:rsidRDefault="00B045DC" w:rsidP="00B045DC">
            <w:pPr>
              <w:spacing w:after="0" w:line="240" w:lineRule="auto"/>
              <w:rPr>
                <w:rFonts w:ascii="Times New Roman" w:eastAsia="Calibri" w:hAnsi="Times New Roman" w:cs="Times New Roman"/>
                <w:b/>
              </w:rPr>
            </w:pPr>
          </w:p>
        </w:tc>
        <w:tc>
          <w:tcPr>
            <w:tcW w:w="3430"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b/>
              </w:rPr>
              <w:t>Познавательные:</w:t>
            </w:r>
            <w:r w:rsidRPr="00310975">
              <w:rPr>
                <w:rFonts w:ascii="Times New Roman" w:eastAsia="Calibri" w:hAnsi="Times New Roman" w:cs="Times New Roman"/>
              </w:rPr>
              <w:t xml:space="preserve"> анализировать результаты работы, фиксировать её результаты</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различать особенности диалогической и монологической речи</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оценивать уровень владения тем или иным учебным действием</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Способность к  оценке результатов деятельность (в том числе и самооценка)</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5.12</w:t>
            </w:r>
          </w:p>
        </w:tc>
        <w:tc>
          <w:tcPr>
            <w:tcW w:w="496" w:type="dxa"/>
          </w:tcPr>
          <w:p w:rsidR="00B045DC" w:rsidRPr="00310975" w:rsidRDefault="00B045DC" w:rsidP="00B045DC">
            <w:pPr>
              <w:jc w:val="center"/>
              <w:rPr>
                <w:rFonts w:ascii="Times New Roman" w:eastAsia="Calibri" w:hAnsi="Times New Roman" w:cs="Times New Roman"/>
              </w:rPr>
            </w:pPr>
          </w:p>
        </w:tc>
      </w:tr>
    </w:tbl>
    <w:p w:rsidR="00B045DC" w:rsidRPr="00310975" w:rsidRDefault="00B045DC" w:rsidP="00B045DC">
      <w:pPr>
        <w:jc w:val="center"/>
        <w:rPr>
          <w:rFonts w:ascii="Times New Roman" w:eastAsia="Calibri" w:hAnsi="Times New Roman" w:cs="Times New Roman"/>
        </w:rPr>
      </w:pPr>
    </w:p>
    <w:p w:rsidR="00B045DC" w:rsidRPr="00310975" w:rsidRDefault="00B045DC" w:rsidP="00B045DC">
      <w:pPr>
        <w:jc w:val="center"/>
        <w:rPr>
          <w:rFonts w:ascii="Times New Roman" w:eastAsia="Calibri" w:hAnsi="Times New Roman" w:cs="Times New Roman"/>
        </w:rPr>
      </w:pPr>
    </w:p>
    <w:p w:rsidR="00B045DC" w:rsidRPr="00310975" w:rsidRDefault="00B045DC" w:rsidP="00B045DC">
      <w:pPr>
        <w:jc w:val="center"/>
        <w:rPr>
          <w:rFonts w:ascii="Times New Roman" w:eastAsia="Calibri" w:hAnsi="Times New Roman" w:cs="Times New Roman"/>
        </w:rPr>
      </w:pPr>
    </w:p>
    <w:p w:rsidR="00B045DC" w:rsidRPr="00310975" w:rsidRDefault="00B045DC" w:rsidP="00B045DC">
      <w:pPr>
        <w:jc w:val="center"/>
        <w:rPr>
          <w:rFonts w:ascii="Times New Roman" w:eastAsia="Calibri" w:hAnsi="Times New Roman" w:cs="Times New Roman"/>
          <w:b/>
        </w:rPr>
      </w:pPr>
      <w:r w:rsidRPr="00310975">
        <w:rPr>
          <w:rFonts w:ascii="Times New Roman" w:eastAsia="Calibri" w:hAnsi="Times New Roman" w:cs="Times New Roman"/>
          <w:b/>
        </w:rPr>
        <w:lastRenderedPageBreak/>
        <w:t>Тема  5: «Праздники» (9 часов)</w:t>
      </w:r>
    </w:p>
    <w:tbl>
      <w:tblPr>
        <w:tblW w:w="15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843"/>
        <w:gridCol w:w="3119"/>
        <w:gridCol w:w="2551"/>
        <w:gridCol w:w="3402"/>
        <w:gridCol w:w="2552"/>
        <w:gridCol w:w="779"/>
        <w:gridCol w:w="7"/>
        <w:gridCol w:w="489"/>
        <w:gridCol w:w="14"/>
      </w:tblGrid>
      <w:tr w:rsidR="00B045DC" w:rsidRPr="00310975" w:rsidTr="009D3128">
        <w:trPr>
          <w:gridAfter w:val="1"/>
          <w:wAfter w:w="14" w:type="dxa"/>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38</w:t>
            </w:r>
          </w:p>
        </w:tc>
        <w:tc>
          <w:tcPr>
            <w:tcW w:w="184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 Тема 5: «</w:t>
            </w:r>
            <w:r w:rsidRPr="00310975">
              <w:rPr>
                <w:rFonts w:ascii="Times New Roman" w:eastAsia="Calibri" w:hAnsi="Times New Roman" w:cs="Times New Roman"/>
                <w:b/>
                <w:bCs/>
                <w:iCs/>
              </w:rPr>
              <w:t>Праздники</w:t>
            </w:r>
            <w:r w:rsidRPr="00310975">
              <w:rPr>
                <w:rFonts w:ascii="Times New Roman" w:eastAsia="Calibri" w:hAnsi="Times New Roman" w:cs="Times New Roman"/>
                <w:b/>
              </w:rPr>
              <w:t>». «Время праздников». Новая лексика.</w:t>
            </w:r>
          </w:p>
        </w:tc>
        <w:tc>
          <w:tcPr>
            <w:tcW w:w="3119"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Введение новых лексических единиц</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Ознакомительное, просмотровое чтение – поздравительное сообщение по случаю нового года по электронной почте . Аудиосопровождение текста с выборочным пониманием заданной информации. Составление открытки-приглашения на праздник. Настоящее продолженное время </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 </w:t>
            </w:r>
          </w:p>
        </w:tc>
        <w:tc>
          <w:tcPr>
            <w:tcW w:w="2551"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Различать  и понимать новые слова.  Прогнозировать содержание текста на основе заголовка. Игнорировать незнакомые слова, не мешающие понимать основное содержание текста. Образовывать глаголы в форме настоящего продолженного времени.</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Подбирать примеры иллюстрирующие правило образования глаголов настоящего продолженного времени</w:t>
            </w:r>
          </w:p>
        </w:tc>
        <w:tc>
          <w:tcPr>
            <w:tcW w:w="3402"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Познавательные: </w:t>
            </w:r>
            <w:r w:rsidRPr="00310975">
              <w:rPr>
                <w:rFonts w:ascii="Times New Roman" w:eastAsia="Calibri" w:hAnsi="Times New Roman" w:cs="Times New Roman"/>
              </w:rPr>
              <w:t>сравнивать различные объекты: выделять из множества один или нескольких объектов, имеющих общие свойства; сопоставлять характеристики объектов по одному (нескольким) признакам, выявлять сходство и различия объектов</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описывать объект: передавать его внешние характеристики, используя выразительные средства языка</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планировать решение учебной задачи: выстраивать последовательность необходимых операций</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Выражение положительного отношения к процессу познания: проявление внимания, желания больше узнать</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10</w:t>
            </w:r>
            <w:r w:rsidR="00B045DC" w:rsidRPr="00310975">
              <w:rPr>
                <w:rFonts w:ascii="Times New Roman" w:eastAsia="Calibri" w:hAnsi="Times New Roman" w:cs="Times New Roman"/>
                <w:lang w:val="sah-RU"/>
              </w:rPr>
              <w:t>.12</w:t>
            </w:r>
          </w:p>
        </w:tc>
        <w:tc>
          <w:tcPr>
            <w:tcW w:w="496" w:type="dxa"/>
            <w:gridSpan w:val="2"/>
          </w:tcPr>
          <w:p w:rsidR="00B045DC" w:rsidRPr="00310975" w:rsidRDefault="00B045DC" w:rsidP="00B045DC">
            <w:pPr>
              <w:jc w:val="center"/>
              <w:rPr>
                <w:rFonts w:ascii="Times New Roman" w:eastAsia="Calibri" w:hAnsi="Times New Roman" w:cs="Times New Roman"/>
              </w:rPr>
            </w:pPr>
          </w:p>
        </w:tc>
      </w:tr>
      <w:tr w:rsidR="00B045DC" w:rsidRPr="00310975" w:rsidTr="009D3128">
        <w:trPr>
          <w:gridAfter w:val="1"/>
          <w:wAfter w:w="14" w:type="dxa"/>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39</w:t>
            </w:r>
          </w:p>
        </w:tc>
        <w:tc>
          <w:tcPr>
            <w:tcW w:w="184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«Отпразднуем!». Настоящее продолженное время.</w:t>
            </w:r>
          </w:p>
          <w:p w:rsidR="00B045DC" w:rsidRPr="00310975" w:rsidRDefault="00B045DC" w:rsidP="00B045DC">
            <w:pPr>
              <w:rPr>
                <w:rFonts w:ascii="Times New Roman" w:eastAsia="Calibri" w:hAnsi="Times New Roman" w:cs="Times New Roman"/>
                <w:b/>
              </w:rPr>
            </w:pPr>
          </w:p>
          <w:p w:rsidR="00B045DC" w:rsidRPr="00310975" w:rsidRDefault="00B045DC" w:rsidP="00B045DC">
            <w:pPr>
              <w:rPr>
                <w:rFonts w:ascii="Times New Roman" w:eastAsia="Calibri" w:hAnsi="Times New Roman" w:cs="Times New Roman"/>
                <w:b/>
              </w:rPr>
            </w:pPr>
          </w:p>
        </w:tc>
        <w:tc>
          <w:tcPr>
            <w:tcW w:w="3119"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Введение нового лексического материала.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Прогнозирование содержание текста, изучающее чтение – диалог о праздновании вечера.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Аудирование с полным пониманием заданной информации, отрицательная  и вопросительная формы глаголов в настоящем продолженном  времени. Обмен мнениями, описание праздника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lastRenderedPageBreak/>
              <w:t xml:space="preserve"> Презентация собственных проектов.</w:t>
            </w:r>
          </w:p>
        </w:tc>
        <w:tc>
          <w:tcPr>
            <w:tcW w:w="2551"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lastRenderedPageBreak/>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Восприятие на слух иноязычного текста с полным пониманием содержания.  Строить предложения с отрицательной и вопросительной формами глаголов в настоящем продолженном времени. Владеть основными правилами орфографии при написании рассказа - описания праздника.</w:t>
            </w:r>
          </w:p>
        </w:tc>
        <w:tc>
          <w:tcPr>
            <w:tcW w:w="3402" w:type="dxa"/>
          </w:tcPr>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Познавательные: </w:t>
            </w:r>
            <w:r w:rsidRPr="00310975">
              <w:rPr>
                <w:rFonts w:ascii="Times New Roman" w:eastAsia="Calibri" w:hAnsi="Times New Roman" w:cs="Times New Roman"/>
              </w:rPr>
              <w:t>воспроизводить по памяти информацию, необходимую для решения учебной задачи</w:t>
            </w:r>
            <w:r w:rsidRPr="00310975">
              <w:rPr>
                <w:rFonts w:ascii="Times New Roman" w:eastAsia="Calibri" w:hAnsi="Times New Roman" w:cs="Times New Roman"/>
                <w:b/>
              </w:rPr>
              <w:t xml:space="preserve"> Коммуникативные: </w:t>
            </w:r>
            <w:r w:rsidRPr="00310975">
              <w:rPr>
                <w:rFonts w:ascii="Times New Roman" w:eastAsia="Calibri" w:hAnsi="Times New Roman" w:cs="Times New Roman"/>
              </w:rPr>
              <w:t>воспринимать текст с учетом поставленной учебной задачи, находить в тексте информацию, необходимую для ее решения</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 Регулятивные: </w:t>
            </w:r>
            <w:r w:rsidRPr="00310975">
              <w:rPr>
                <w:rFonts w:ascii="Times New Roman" w:eastAsia="Calibri" w:hAnsi="Times New Roman" w:cs="Times New Roman"/>
              </w:rPr>
              <w:t>принимать и сохранять учебную задачу, планировать ее решение, выстраивать последовательность необходимых операций</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Оценивание собственной учебной деятельности: свои достижения, самостоятельность, инициативу</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11</w:t>
            </w:r>
            <w:r w:rsidR="00B045DC" w:rsidRPr="00310975">
              <w:rPr>
                <w:rFonts w:ascii="Times New Roman" w:eastAsia="Calibri" w:hAnsi="Times New Roman" w:cs="Times New Roman"/>
                <w:lang w:val="sah-RU"/>
              </w:rPr>
              <w:t>.12</w:t>
            </w:r>
          </w:p>
        </w:tc>
        <w:tc>
          <w:tcPr>
            <w:tcW w:w="496" w:type="dxa"/>
            <w:gridSpan w:val="2"/>
          </w:tcPr>
          <w:p w:rsidR="00B045DC" w:rsidRPr="00310975" w:rsidRDefault="00B045DC" w:rsidP="00B045DC">
            <w:pPr>
              <w:jc w:val="center"/>
              <w:rPr>
                <w:rFonts w:ascii="Times New Roman" w:eastAsia="Calibri" w:hAnsi="Times New Roman" w:cs="Times New Roman"/>
              </w:rPr>
            </w:pPr>
          </w:p>
        </w:tc>
      </w:tr>
      <w:tr w:rsidR="00B045DC" w:rsidRPr="00310975" w:rsidTr="009D3128">
        <w:trPr>
          <w:gridAfter w:val="1"/>
          <w:wAfter w:w="14" w:type="dxa"/>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40.</w:t>
            </w:r>
          </w:p>
        </w:tc>
        <w:tc>
          <w:tcPr>
            <w:tcW w:w="184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«Особые случаи». Поисковое чтение.</w:t>
            </w:r>
          </w:p>
        </w:tc>
        <w:tc>
          <w:tcPr>
            <w:tcW w:w="3119"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Семантизация нового лексического материала. Аудиосопровождение текста. Прогнозирование содержания текста. Поисковое чтение – речь о национальном празднике. Составление выступления/речи о национальном празднике в своей стране на основе прочитанного с использованием слов-клише для начала и завершения речи.</w:t>
            </w:r>
          </w:p>
          <w:p w:rsidR="00B045DC" w:rsidRPr="00310975" w:rsidRDefault="00B045DC" w:rsidP="00B045DC">
            <w:pPr>
              <w:spacing w:line="240" w:lineRule="auto"/>
              <w:rPr>
                <w:rFonts w:ascii="Times New Roman" w:eastAsia="Calibri" w:hAnsi="Times New Roman" w:cs="Times New Roman"/>
                <w:b/>
              </w:rPr>
            </w:pPr>
          </w:p>
        </w:tc>
        <w:tc>
          <w:tcPr>
            <w:tcW w:w="2551"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Узнавать в письменном и устном тексте, воспроизводить и употреблять в речи лексические единицы, обслуживающие ситуацию общения в пределах данной тематике в соответствии с коммуникативной задачей.</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Выбирать необходимую информацию; находить значение отдельных незнакомых слов в двуязычном словаре учебника. Устанавливать логическую последовательность основных фактов текста.</w:t>
            </w:r>
          </w:p>
          <w:p w:rsidR="00B045DC" w:rsidRPr="00310975" w:rsidRDefault="00B045DC" w:rsidP="00B045DC">
            <w:pPr>
              <w:spacing w:after="0" w:line="240" w:lineRule="auto"/>
              <w:rPr>
                <w:rFonts w:ascii="Times New Roman" w:eastAsia="Calibri" w:hAnsi="Times New Roman" w:cs="Times New Roman"/>
                <w:b/>
              </w:rPr>
            </w:pPr>
          </w:p>
        </w:tc>
        <w:tc>
          <w:tcPr>
            <w:tcW w:w="3402"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Познавательные: </w:t>
            </w:r>
            <w:r w:rsidRPr="00310975">
              <w:rPr>
                <w:rFonts w:ascii="Times New Roman" w:eastAsia="Calibri" w:hAnsi="Times New Roman" w:cs="Times New Roman"/>
              </w:rPr>
              <w:t>выявлять особенности (качества, признаки) разных объектов в процессе их рассматривания (наблюдения)</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 Коммуникативные: </w:t>
            </w:r>
            <w:r w:rsidRPr="00310975">
              <w:rPr>
                <w:rFonts w:ascii="Times New Roman" w:eastAsia="Calibri" w:hAnsi="Times New Roman" w:cs="Times New Roman"/>
              </w:rPr>
              <w:t>описывать объект: передавать его внешние характеристики, используя выразительные средства языка.</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воспроизводить по памяти информацию, необходимую для решения учебной задачи</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Проявление в конкретных ситуациях доброжелательность, доверие, внимательность</w:t>
            </w:r>
          </w:p>
        </w:tc>
        <w:tc>
          <w:tcPr>
            <w:tcW w:w="779" w:type="dxa"/>
          </w:tcPr>
          <w:p w:rsidR="00B045DC" w:rsidRPr="00310975" w:rsidRDefault="009D3128"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12</w:t>
            </w:r>
            <w:r w:rsidR="00B045DC" w:rsidRPr="00310975">
              <w:rPr>
                <w:rFonts w:ascii="Times New Roman" w:eastAsia="Calibri" w:hAnsi="Times New Roman" w:cs="Times New Roman"/>
                <w:lang w:val="sah-RU"/>
              </w:rPr>
              <w:t>.12</w:t>
            </w:r>
          </w:p>
        </w:tc>
        <w:tc>
          <w:tcPr>
            <w:tcW w:w="496" w:type="dxa"/>
            <w:gridSpan w:val="2"/>
          </w:tcPr>
          <w:p w:rsidR="00B045DC" w:rsidRPr="00310975" w:rsidRDefault="00B045DC" w:rsidP="00B045DC">
            <w:pPr>
              <w:jc w:val="center"/>
              <w:rPr>
                <w:rFonts w:ascii="Times New Roman" w:eastAsia="Calibri" w:hAnsi="Times New Roman" w:cs="Times New Roman"/>
              </w:rPr>
            </w:pPr>
          </w:p>
        </w:tc>
      </w:tr>
      <w:tr w:rsidR="00B045DC" w:rsidRPr="00310975" w:rsidTr="009D3128">
        <w:trPr>
          <w:gridAfter w:val="1"/>
          <w:wAfter w:w="14" w:type="dxa"/>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41.</w:t>
            </w:r>
          </w:p>
        </w:tc>
        <w:tc>
          <w:tcPr>
            <w:tcW w:w="184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 «Шотландские игры». Развитие навыков говорения.</w:t>
            </w:r>
          </w:p>
        </w:tc>
        <w:tc>
          <w:tcPr>
            <w:tcW w:w="3119"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Прогнозирование содержания текста, поисковое чтение-статья о национальной традиции. Аудиосопровождение текста. Описание иллюстраций к тексту, устное сообщение (на основе прочитанного). Составление плаката-объявления о традиционном школьном празднике. </w:t>
            </w:r>
          </w:p>
          <w:p w:rsidR="00B045DC" w:rsidRPr="00310975" w:rsidRDefault="00B045DC" w:rsidP="00B045DC">
            <w:pPr>
              <w:spacing w:line="240" w:lineRule="auto"/>
              <w:rPr>
                <w:rFonts w:ascii="Times New Roman" w:eastAsia="Calibri" w:hAnsi="Times New Roman" w:cs="Times New Roman"/>
                <w:b/>
              </w:rPr>
            </w:pPr>
          </w:p>
        </w:tc>
        <w:tc>
          <w:tcPr>
            <w:tcW w:w="2551"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Воспринимать и понимать на слух несложного иноязычного текста с разной глубиной проникновения в его содержание(с пониманием основного содержания) в зависимости от коммуникативной задачи. Игнорировать неизвестный языковой </w:t>
            </w:r>
            <w:r w:rsidRPr="00310975">
              <w:rPr>
                <w:rFonts w:ascii="Times New Roman" w:eastAsia="Calibri" w:hAnsi="Times New Roman" w:cs="Times New Roman"/>
              </w:rPr>
              <w:lastRenderedPageBreak/>
              <w:t>материал, не существенный для понимания основного содержания.</w:t>
            </w:r>
          </w:p>
        </w:tc>
        <w:tc>
          <w:tcPr>
            <w:tcW w:w="3402" w:type="dxa"/>
          </w:tcPr>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lastRenderedPageBreak/>
              <w:t xml:space="preserve">Познавательные: </w:t>
            </w:r>
            <w:r w:rsidRPr="00310975">
              <w:rPr>
                <w:rFonts w:ascii="Times New Roman" w:eastAsia="Calibri" w:hAnsi="Times New Roman" w:cs="Times New Roman"/>
              </w:rPr>
              <w:t>выбирать наиболее эффективные способы решения задачи,</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описывать объект: передавать его внешние характеристики, используя выразительные средства языка.</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 xml:space="preserve">выбирать действия в соответствии с поставленной задачей и условиями ее реализации, использовать речь для регуляции </w:t>
            </w:r>
            <w:r w:rsidRPr="00310975">
              <w:rPr>
                <w:rFonts w:ascii="Times New Roman" w:eastAsia="Calibri" w:hAnsi="Times New Roman" w:cs="Times New Roman"/>
              </w:rPr>
              <w:lastRenderedPageBreak/>
              <w:t>своего действия</w:t>
            </w:r>
          </w:p>
        </w:tc>
        <w:tc>
          <w:tcPr>
            <w:tcW w:w="2552"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lastRenderedPageBreak/>
              <w:t>Выражение положительного отношения к процессу познания: проявление внимания, желания больше узнать</w:t>
            </w:r>
          </w:p>
        </w:tc>
        <w:tc>
          <w:tcPr>
            <w:tcW w:w="779" w:type="dxa"/>
          </w:tcPr>
          <w:p w:rsidR="00B045DC" w:rsidRPr="00310975" w:rsidRDefault="00DA4D10"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17</w:t>
            </w:r>
            <w:r w:rsidR="00B045DC" w:rsidRPr="00310975">
              <w:rPr>
                <w:rFonts w:ascii="Times New Roman" w:eastAsia="Calibri" w:hAnsi="Times New Roman" w:cs="Times New Roman"/>
                <w:lang w:val="sah-RU"/>
              </w:rPr>
              <w:t>.12</w:t>
            </w:r>
          </w:p>
        </w:tc>
        <w:tc>
          <w:tcPr>
            <w:tcW w:w="496" w:type="dxa"/>
            <w:gridSpan w:val="2"/>
          </w:tcPr>
          <w:p w:rsidR="00B045DC" w:rsidRPr="00310975" w:rsidRDefault="00B045DC" w:rsidP="00B045DC">
            <w:pPr>
              <w:jc w:val="center"/>
              <w:rPr>
                <w:rFonts w:ascii="Times New Roman" w:eastAsia="Calibri" w:hAnsi="Times New Roman" w:cs="Times New Roman"/>
              </w:rPr>
            </w:pPr>
          </w:p>
        </w:tc>
      </w:tr>
      <w:tr w:rsidR="00B045DC" w:rsidRPr="00310975" w:rsidTr="009D3128">
        <w:trPr>
          <w:gridAfter w:val="1"/>
          <w:wAfter w:w="14" w:type="dxa"/>
          <w:trHeight w:val="5051"/>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42.</w:t>
            </w:r>
          </w:p>
        </w:tc>
        <w:tc>
          <w:tcPr>
            <w:tcW w:w="184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 «Белые ночи». Развитие навыков чтения.</w:t>
            </w:r>
          </w:p>
        </w:tc>
        <w:tc>
          <w:tcPr>
            <w:tcW w:w="3119"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Изучающее чтение – статья описание иллюстрации к тексту. Сообщение на основе прочитанного, обсуждение текста. Составление  текста/статьи для журнала о традиционном празднике. </w:t>
            </w:r>
          </w:p>
          <w:p w:rsidR="00B045DC" w:rsidRPr="00310975" w:rsidRDefault="00B045DC" w:rsidP="00B045DC">
            <w:pPr>
              <w:spacing w:line="240" w:lineRule="auto"/>
              <w:rPr>
                <w:rFonts w:ascii="Times New Roman" w:eastAsia="Calibri" w:hAnsi="Times New Roman" w:cs="Times New Roman"/>
                <w:b/>
              </w:rPr>
            </w:pPr>
          </w:p>
        </w:tc>
        <w:tc>
          <w:tcPr>
            <w:tcW w:w="2551"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Устанавливать причинно-следственную взаимосвязь фактов и событий текста.</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Подбирать нужное значение многозначного слова согласно контексту.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Выслушивать мнение партнёра, выражать своё отношение к предмету речи.</w:t>
            </w:r>
          </w:p>
          <w:p w:rsidR="00B045DC" w:rsidRPr="00310975" w:rsidRDefault="00B045DC" w:rsidP="00B045DC">
            <w:pPr>
              <w:spacing w:after="0" w:line="240" w:lineRule="auto"/>
              <w:rPr>
                <w:rFonts w:ascii="Times New Roman" w:eastAsia="Calibri" w:hAnsi="Times New Roman" w:cs="Times New Roman"/>
                <w:b/>
              </w:rPr>
            </w:pPr>
          </w:p>
        </w:tc>
        <w:tc>
          <w:tcPr>
            <w:tcW w:w="3402"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Познавательные: </w:t>
            </w:r>
            <w:r w:rsidRPr="00310975">
              <w:rPr>
                <w:rFonts w:ascii="Times New Roman" w:eastAsia="Calibri" w:hAnsi="Times New Roman" w:cs="Times New Roman"/>
              </w:rPr>
              <w:t>выявлять особенности разных объектов в процессе их рассматривания. Воспроизводить по памяти информацию, необходимую для решения учебной задачи.</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воспринимать текст с учетом поставленной задачи, находить в тексте информацию, необходимую для ее решения.</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удерживать цель деятельности до получения ее результата</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Идентификация себя с принадлежностью к народу, стране, государству</w:t>
            </w:r>
          </w:p>
        </w:tc>
        <w:tc>
          <w:tcPr>
            <w:tcW w:w="779" w:type="dxa"/>
            <w:tcBorders>
              <w:top w:val="single" w:sz="4" w:space="0" w:color="auto"/>
            </w:tcBorders>
            <w:shd w:val="clear" w:color="auto" w:fill="auto"/>
          </w:tcPr>
          <w:p w:rsidR="00B045DC" w:rsidRPr="00310975" w:rsidRDefault="00DA4D10" w:rsidP="00B045DC">
            <w:pPr>
              <w:spacing w:after="0" w:line="240" w:lineRule="auto"/>
              <w:rPr>
                <w:rFonts w:ascii="Times New Roman" w:eastAsia="Calibri" w:hAnsi="Times New Roman" w:cs="Times New Roman"/>
                <w:lang w:val="sah-RU"/>
              </w:rPr>
            </w:pPr>
            <w:r w:rsidRPr="00310975">
              <w:rPr>
                <w:rFonts w:ascii="Times New Roman" w:eastAsia="Calibri" w:hAnsi="Times New Roman" w:cs="Times New Roman"/>
                <w:lang w:val="sah-RU"/>
              </w:rPr>
              <w:t>18</w:t>
            </w:r>
            <w:r w:rsidR="00B045DC" w:rsidRPr="00310975">
              <w:rPr>
                <w:rFonts w:ascii="Times New Roman" w:eastAsia="Calibri" w:hAnsi="Times New Roman" w:cs="Times New Roman"/>
                <w:lang w:val="sah-RU"/>
              </w:rPr>
              <w:t>.12</w:t>
            </w:r>
          </w:p>
        </w:tc>
        <w:tc>
          <w:tcPr>
            <w:tcW w:w="496" w:type="dxa"/>
            <w:gridSpan w:val="2"/>
            <w:tcBorders>
              <w:top w:val="single" w:sz="4" w:space="0" w:color="auto"/>
            </w:tcBorders>
            <w:shd w:val="clear" w:color="auto" w:fill="auto"/>
          </w:tcPr>
          <w:p w:rsidR="00B045DC" w:rsidRPr="00310975" w:rsidRDefault="00B045DC" w:rsidP="00B045DC">
            <w:pPr>
              <w:spacing w:after="0" w:line="240" w:lineRule="auto"/>
              <w:rPr>
                <w:rFonts w:ascii="Times New Roman" w:eastAsia="Calibri" w:hAnsi="Times New Roman" w:cs="Times New Roman"/>
              </w:rPr>
            </w:pPr>
          </w:p>
        </w:tc>
      </w:tr>
      <w:tr w:rsidR="00B045DC" w:rsidRPr="00310975" w:rsidTr="009D3128">
        <w:trPr>
          <w:gridAfter w:val="1"/>
          <w:wAfter w:w="14" w:type="dxa"/>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43</w:t>
            </w:r>
          </w:p>
        </w:tc>
        <w:tc>
          <w:tcPr>
            <w:tcW w:w="1843" w:type="dxa"/>
          </w:tcPr>
          <w:p w:rsidR="00B045DC" w:rsidRPr="00310975" w:rsidRDefault="00B045DC" w:rsidP="00B045DC">
            <w:pPr>
              <w:rPr>
                <w:rFonts w:ascii="Times New Roman" w:eastAsia="Calibri" w:hAnsi="Times New Roman" w:cs="Times New Roman"/>
                <w:b/>
                <w:i/>
              </w:rPr>
            </w:pPr>
            <w:r w:rsidRPr="00310975">
              <w:rPr>
                <w:rFonts w:ascii="Times New Roman" w:eastAsia="Calibri" w:hAnsi="Times New Roman" w:cs="Times New Roman"/>
                <w:b/>
              </w:rPr>
              <w:t>Проект «Как заказать цветы».  ИКТ. Повторение лексики.</w:t>
            </w:r>
          </w:p>
        </w:tc>
        <w:tc>
          <w:tcPr>
            <w:tcW w:w="3119"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 Прогнозирование содержание текста, ознакомительное поисковое чтение</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Аудирование с выборочным пониманием заданной информации. Ведение диалогов этикетного характера. </w:t>
            </w:r>
          </w:p>
          <w:p w:rsidR="00B045DC" w:rsidRPr="00310975" w:rsidRDefault="00B045DC" w:rsidP="00B045DC">
            <w:pPr>
              <w:spacing w:line="240" w:lineRule="auto"/>
              <w:rPr>
                <w:rFonts w:ascii="Times New Roman" w:eastAsia="Calibri" w:hAnsi="Times New Roman" w:cs="Times New Roman"/>
                <w:b/>
              </w:rPr>
            </w:pPr>
          </w:p>
        </w:tc>
        <w:tc>
          <w:tcPr>
            <w:tcW w:w="2551"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Прогнозировать содержание текста на основе начала текста; Определять тему/основную мысль; Выделять главные факты из текста, опуская второстепенные; Устанавливать логическую последовательность основных фактов текста. Начинать, поддерживать и заканчивать разговор. </w:t>
            </w:r>
            <w:r w:rsidRPr="00310975">
              <w:rPr>
                <w:rFonts w:ascii="Times New Roman" w:eastAsia="Calibri" w:hAnsi="Times New Roman" w:cs="Times New Roman"/>
              </w:rPr>
              <w:lastRenderedPageBreak/>
              <w:t xml:space="preserve">Выражать благодарность. </w:t>
            </w:r>
          </w:p>
          <w:p w:rsidR="00B045DC" w:rsidRPr="00310975" w:rsidRDefault="00B045DC" w:rsidP="00B045DC">
            <w:pPr>
              <w:spacing w:after="0" w:line="240" w:lineRule="auto"/>
              <w:rPr>
                <w:rFonts w:ascii="Times New Roman" w:eastAsia="Calibri" w:hAnsi="Times New Roman" w:cs="Times New Roman"/>
              </w:rPr>
            </w:pPr>
          </w:p>
        </w:tc>
        <w:tc>
          <w:tcPr>
            <w:tcW w:w="3402" w:type="dxa"/>
          </w:tcPr>
          <w:p w:rsidR="00B045DC" w:rsidRPr="00310975" w:rsidRDefault="00B045DC" w:rsidP="00B045DC">
            <w:pPr>
              <w:spacing w:after="0" w:line="240" w:lineRule="auto"/>
              <w:rPr>
                <w:rFonts w:ascii="Times New Roman" w:eastAsia="Calibri" w:hAnsi="Times New Roman" w:cs="Times New Roman"/>
              </w:rPr>
            </w:pP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 xml:space="preserve">Выражение положительного отношения к процессу познания: проявление внимания, желания больше узнать </w:t>
            </w:r>
          </w:p>
        </w:tc>
        <w:tc>
          <w:tcPr>
            <w:tcW w:w="779" w:type="dxa"/>
          </w:tcPr>
          <w:p w:rsidR="00B045DC" w:rsidRPr="00310975" w:rsidRDefault="00DA4D10" w:rsidP="00B045DC">
            <w:pPr>
              <w:spacing w:after="0" w:line="240" w:lineRule="auto"/>
              <w:rPr>
                <w:rFonts w:ascii="Times New Roman" w:eastAsia="Calibri" w:hAnsi="Times New Roman" w:cs="Times New Roman"/>
                <w:lang w:val="sah-RU"/>
              </w:rPr>
            </w:pPr>
            <w:r w:rsidRPr="00310975">
              <w:rPr>
                <w:rFonts w:ascii="Times New Roman" w:eastAsia="Calibri" w:hAnsi="Times New Roman" w:cs="Times New Roman"/>
                <w:lang w:val="sah-RU"/>
              </w:rPr>
              <w:t>19</w:t>
            </w:r>
            <w:r w:rsidR="00B045DC" w:rsidRPr="00310975">
              <w:rPr>
                <w:rFonts w:ascii="Times New Roman" w:eastAsia="Calibri" w:hAnsi="Times New Roman" w:cs="Times New Roman"/>
                <w:lang w:val="sah-RU"/>
              </w:rPr>
              <w:t>.12</w:t>
            </w:r>
          </w:p>
        </w:tc>
        <w:tc>
          <w:tcPr>
            <w:tcW w:w="496" w:type="dxa"/>
            <w:gridSpan w:val="2"/>
          </w:tcPr>
          <w:p w:rsidR="00B045DC" w:rsidRPr="00310975" w:rsidRDefault="00B045DC" w:rsidP="00B045DC">
            <w:pPr>
              <w:spacing w:after="0" w:line="240" w:lineRule="auto"/>
              <w:rPr>
                <w:rFonts w:ascii="Times New Roman" w:eastAsia="Calibri" w:hAnsi="Times New Roman" w:cs="Times New Roman"/>
              </w:rPr>
            </w:pPr>
          </w:p>
        </w:tc>
      </w:tr>
      <w:tr w:rsidR="00B045DC" w:rsidRPr="00310975" w:rsidTr="009D3128">
        <w:trPr>
          <w:gridAfter w:val="1"/>
          <w:wAfter w:w="14" w:type="dxa"/>
        </w:trPr>
        <w:tc>
          <w:tcPr>
            <w:tcW w:w="675" w:type="dxa"/>
          </w:tcPr>
          <w:p w:rsidR="00B045DC" w:rsidRPr="00310975" w:rsidRDefault="00B045DC" w:rsidP="00B045DC">
            <w:pPr>
              <w:rPr>
                <w:rFonts w:ascii="Times New Roman" w:eastAsia="Calibri" w:hAnsi="Times New Roman" w:cs="Times New Roman"/>
                <w:lang w:val="en-US"/>
              </w:rPr>
            </w:pPr>
            <w:r w:rsidRPr="00310975">
              <w:rPr>
                <w:rFonts w:ascii="Times New Roman" w:eastAsia="Calibri" w:hAnsi="Times New Roman" w:cs="Times New Roman"/>
                <w:lang w:val="en-US"/>
              </w:rPr>
              <w:lastRenderedPageBreak/>
              <w:t>44</w:t>
            </w:r>
          </w:p>
        </w:tc>
        <w:tc>
          <w:tcPr>
            <w:tcW w:w="184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 «В Зазеркалье». Развитие навыков чтения.</w:t>
            </w:r>
          </w:p>
        </w:tc>
        <w:tc>
          <w:tcPr>
            <w:tcW w:w="3119"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Ознакомительное и поисковое чтение.</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Аудиосопровождение текста.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Составление списка подарков членам семьи.</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rPr>
              <w:t>.</w:t>
            </w:r>
          </w:p>
        </w:tc>
        <w:tc>
          <w:tcPr>
            <w:tcW w:w="2551"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Игнорировать неизвестный языковой материал, не существенный для языкового понимания.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Зрительно воспринимать текст, узнавать знакомые слова и грамматические явления  понимать основное содержание аутентичного текста. Определять тему текста по его заголовку.</w:t>
            </w:r>
          </w:p>
          <w:p w:rsidR="00B045DC" w:rsidRPr="00310975" w:rsidRDefault="00B045DC" w:rsidP="00B045DC">
            <w:pPr>
              <w:spacing w:after="0" w:line="240" w:lineRule="auto"/>
              <w:rPr>
                <w:rFonts w:ascii="Times New Roman" w:eastAsia="Calibri" w:hAnsi="Times New Roman" w:cs="Times New Roman"/>
              </w:rPr>
            </w:pPr>
          </w:p>
        </w:tc>
        <w:tc>
          <w:tcPr>
            <w:tcW w:w="3402" w:type="dxa"/>
          </w:tcPr>
          <w:p w:rsidR="00B045DC" w:rsidRPr="00310975" w:rsidRDefault="00B045DC" w:rsidP="00B045DC">
            <w:pPr>
              <w:spacing w:after="0" w:line="240" w:lineRule="auto"/>
              <w:rPr>
                <w:rFonts w:ascii="Times New Roman" w:eastAsia="Calibri" w:hAnsi="Times New Roman" w:cs="Times New Roman"/>
              </w:rPr>
            </w:pPr>
          </w:p>
        </w:tc>
        <w:tc>
          <w:tcPr>
            <w:tcW w:w="2552"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Стремление к совершенствованию собственной речевой культуры.</w:t>
            </w:r>
          </w:p>
        </w:tc>
        <w:tc>
          <w:tcPr>
            <w:tcW w:w="779" w:type="dxa"/>
            <w:shd w:val="clear" w:color="auto" w:fill="auto"/>
          </w:tcPr>
          <w:p w:rsidR="00B045DC" w:rsidRPr="00310975" w:rsidRDefault="00DA4D10" w:rsidP="00B045DC">
            <w:pPr>
              <w:spacing w:after="0" w:line="240" w:lineRule="auto"/>
              <w:rPr>
                <w:rFonts w:ascii="Times New Roman" w:eastAsia="Calibri" w:hAnsi="Times New Roman" w:cs="Times New Roman"/>
                <w:lang w:val="sah-RU"/>
              </w:rPr>
            </w:pPr>
            <w:r w:rsidRPr="00310975">
              <w:rPr>
                <w:rFonts w:ascii="Times New Roman" w:eastAsia="Calibri" w:hAnsi="Times New Roman" w:cs="Times New Roman"/>
                <w:lang w:val="sah-RU"/>
              </w:rPr>
              <w:t>24</w:t>
            </w:r>
            <w:r w:rsidR="00B045DC" w:rsidRPr="00310975">
              <w:rPr>
                <w:rFonts w:ascii="Times New Roman" w:eastAsia="Calibri" w:hAnsi="Times New Roman" w:cs="Times New Roman"/>
                <w:lang w:val="sah-RU"/>
              </w:rPr>
              <w:t>.12</w:t>
            </w:r>
          </w:p>
        </w:tc>
        <w:tc>
          <w:tcPr>
            <w:tcW w:w="496" w:type="dxa"/>
            <w:gridSpan w:val="2"/>
            <w:shd w:val="clear" w:color="auto" w:fill="auto"/>
          </w:tcPr>
          <w:p w:rsidR="00B045DC" w:rsidRPr="00310975" w:rsidRDefault="00B045DC" w:rsidP="00B045DC">
            <w:pPr>
              <w:spacing w:after="0" w:line="240" w:lineRule="auto"/>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45.</w:t>
            </w:r>
          </w:p>
        </w:tc>
        <w:tc>
          <w:tcPr>
            <w:tcW w:w="184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Контроль навыков письма.  ИКТ.</w:t>
            </w:r>
          </w:p>
        </w:tc>
        <w:tc>
          <w:tcPr>
            <w:tcW w:w="3119"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Контроль навыков письма. Составление письменного высказывания по заданной теме.</w:t>
            </w:r>
          </w:p>
        </w:tc>
        <w:tc>
          <w:tcPr>
            <w:tcW w:w="2551" w:type="dxa"/>
          </w:tcPr>
          <w:p w:rsidR="00B045DC" w:rsidRPr="00310975" w:rsidRDefault="00B045DC" w:rsidP="00B045DC">
            <w:pPr>
              <w:spacing w:after="0" w:line="240" w:lineRule="auto"/>
              <w:rPr>
                <w:rFonts w:ascii="Times New Roman" w:eastAsia="Calibri" w:hAnsi="Times New Roman" w:cs="Times New Roman"/>
                <w:b/>
              </w:rPr>
            </w:pPr>
          </w:p>
        </w:tc>
        <w:tc>
          <w:tcPr>
            <w:tcW w:w="3402" w:type="dxa"/>
          </w:tcPr>
          <w:p w:rsidR="00B045DC" w:rsidRPr="00310975" w:rsidRDefault="00B045DC" w:rsidP="00B045DC">
            <w:pPr>
              <w:spacing w:after="0" w:line="240" w:lineRule="auto"/>
              <w:rPr>
                <w:rFonts w:ascii="Times New Roman" w:eastAsia="Calibri" w:hAnsi="Times New Roman" w:cs="Times New Roman"/>
              </w:rPr>
            </w:pPr>
          </w:p>
        </w:tc>
        <w:tc>
          <w:tcPr>
            <w:tcW w:w="2552"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Оценка собственной учебной деятельности: своих достижений, самостоятельности, причин неудач</w:t>
            </w:r>
          </w:p>
        </w:tc>
        <w:tc>
          <w:tcPr>
            <w:tcW w:w="786" w:type="dxa"/>
            <w:gridSpan w:val="2"/>
            <w:shd w:val="clear" w:color="auto" w:fill="auto"/>
          </w:tcPr>
          <w:p w:rsidR="00B045DC" w:rsidRPr="00310975" w:rsidRDefault="00DA4D10" w:rsidP="00B045DC">
            <w:pPr>
              <w:spacing w:after="0" w:line="240" w:lineRule="auto"/>
              <w:rPr>
                <w:rFonts w:ascii="Times New Roman" w:eastAsia="Calibri" w:hAnsi="Times New Roman" w:cs="Times New Roman"/>
                <w:lang w:val="sah-RU"/>
              </w:rPr>
            </w:pPr>
            <w:r w:rsidRPr="00310975">
              <w:rPr>
                <w:rFonts w:ascii="Times New Roman" w:eastAsia="Calibri" w:hAnsi="Times New Roman" w:cs="Times New Roman"/>
                <w:lang w:val="sah-RU"/>
              </w:rPr>
              <w:t>25</w:t>
            </w:r>
            <w:r w:rsidR="00B045DC" w:rsidRPr="00310975">
              <w:rPr>
                <w:rFonts w:ascii="Times New Roman" w:eastAsia="Calibri" w:hAnsi="Times New Roman" w:cs="Times New Roman"/>
                <w:lang w:val="sah-RU"/>
              </w:rPr>
              <w:t>.12</w:t>
            </w:r>
          </w:p>
        </w:tc>
        <w:tc>
          <w:tcPr>
            <w:tcW w:w="503" w:type="dxa"/>
            <w:gridSpan w:val="2"/>
            <w:shd w:val="clear" w:color="auto" w:fill="auto"/>
          </w:tcPr>
          <w:p w:rsidR="00B045DC" w:rsidRPr="00310975" w:rsidRDefault="00B045DC" w:rsidP="00B045DC">
            <w:pPr>
              <w:spacing w:after="0" w:line="240" w:lineRule="auto"/>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46.</w:t>
            </w:r>
          </w:p>
        </w:tc>
        <w:tc>
          <w:tcPr>
            <w:tcW w:w="1843" w:type="dxa"/>
          </w:tcPr>
          <w:p w:rsidR="00B045DC" w:rsidRPr="00310975" w:rsidRDefault="00B045DC" w:rsidP="00B045DC">
            <w:pPr>
              <w:rPr>
                <w:rFonts w:ascii="Times New Roman" w:eastAsia="Calibri" w:hAnsi="Times New Roman" w:cs="Times New Roman"/>
                <w:b/>
                <w:u w:val="single"/>
              </w:rPr>
            </w:pPr>
            <w:r w:rsidRPr="00310975">
              <w:rPr>
                <w:rFonts w:ascii="Times New Roman" w:eastAsia="Calibri" w:hAnsi="Times New Roman" w:cs="Times New Roman"/>
                <w:b/>
              </w:rPr>
              <w:t>Работа над ошибками.</w:t>
            </w:r>
            <w:r w:rsidRPr="00310975">
              <w:rPr>
                <w:rFonts w:ascii="Times New Roman" w:eastAsia="Calibri" w:hAnsi="Times New Roman" w:cs="Times New Roman"/>
                <w:b/>
                <w:u w:val="single"/>
              </w:rPr>
              <w:t xml:space="preserve"> </w:t>
            </w:r>
            <w:r w:rsidRPr="00310975">
              <w:rPr>
                <w:rFonts w:ascii="Times New Roman" w:eastAsia="Calibri" w:hAnsi="Times New Roman" w:cs="Times New Roman"/>
                <w:b/>
              </w:rPr>
              <w:t>Домашнее чтение. Часть 5. ИКТ.</w:t>
            </w:r>
          </w:p>
        </w:tc>
        <w:tc>
          <w:tcPr>
            <w:tcW w:w="3119"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Разбор типичных ошибок, совершённых при контроле навыков письма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Выполнение упражнений на закрепление пройденного материала</w:t>
            </w:r>
          </w:p>
        </w:tc>
        <w:tc>
          <w:tcPr>
            <w:tcW w:w="2551" w:type="dxa"/>
          </w:tcPr>
          <w:p w:rsidR="00B045DC" w:rsidRPr="00310975" w:rsidRDefault="00B045DC" w:rsidP="00B045DC">
            <w:pPr>
              <w:spacing w:after="0" w:line="240" w:lineRule="auto"/>
              <w:rPr>
                <w:rFonts w:ascii="Times New Roman" w:eastAsia="Calibri" w:hAnsi="Times New Roman" w:cs="Times New Roman"/>
                <w:b/>
              </w:rPr>
            </w:pPr>
          </w:p>
        </w:tc>
        <w:tc>
          <w:tcPr>
            <w:tcW w:w="3402"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b/>
              </w:rPr>
              <w:t>Познавательные:</w:t>
            </w:r>
            <w:r w:rsidRPr="00310975">
              <w:rPr>
                <w:rFonts w:ascii="Times New Roman" w:eastAsia="Calibri" w:hAnsi="Times New Roman" w:cs="Times New Roman"/>
              </w:rPr>
              <w:t xml:space="preserve"> анализировать результаты работы, фиксировать её результаты</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различать особенности диалогической и монологической речи</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оценивать уровень владения тем или иным учебным действием</w:t>
            </w:r>
          </w:p>
        </w:tc>
        <w:tc>
          <w:tcPr>
            <w:tcW w:w="2552"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Способность к  оценке результатов деятельность (в том числе и самооценка)</w:t>
            </w:r>
          </w:p>
        </w:tc>
        <w:tc>
          <w:tcPr>
            <w:tcW w:w="786" w:type="dxa"/>
            <w:gridSpan w:val="2"/>
            <w:shd w:val="clear" w:color="auto" w:fill="auto"/>
          </w:tcPr>
          <w:p w:rsidR="00B045DC" w:rsidRPr="00310975" w:rsidRDefault="00DA4D10" w:rsidP="00B045DC">
            <w:pPr>
              <w:spacing w:after="0" w:line="240" w:lineRule="auto"/>
              <w:rPr>
                <w:rFonts w:ascii="Times New Roman" w:eastAsia="Calibri" w:hAnsi="Times New Roman" w:cs="Times New Roman"/>
                <w:lang w:val="sah-RU"/>
              </w:rPr>
            </w:pPr>
            <w:r w:rsidRPr="00310975">
              <w:rPr>
                <w:rFonts w:ascii="Times New Roman" w:eastAsia="Calibri" w:hAnsi="Times New Roman" w:cs="Times New Roman"/>
                <w:lang w:val="sah-RU"/>
              </w:rPr>
              <w:t>26</w:t>
            </w:r>
            <w:r w:rsidR="00B045DC" w:rsidRPr="00310975">
              <w:rPr>
                <w:rFonts w:ascii="Times New Roman" w:eastAsia="Calibri" w:hAnsi="Times New Roman" w:cs="Times New Roman"/>
                <w:lang w:val="sah-RU"/>
              </w:rPr>
              <w:t>.12</w:t>
            </w:r>
          </w:p>
        </w:tc>
        <w:tc>
          <w:tcPr>
            <w:tcW w:w="503" w:type="dxa"/>
            <w:gridSpan w:val="2"/>
            <w:shd w:val="clear" w:color="auto" w:fill="auto"/>
          </w:tcPr>
          <w:p w:rsidR="00B045DC" w:rsidRPr="00310975" w:rsidRDefault="00B045DC" w:rsidP="00B045DC">
            <w:pPr>
              <w:spacing w:after="0" w:line="240" w:lineRule="auto"/>
              <w:rPr>
                <w:rFonts w:ascii="Times New Roman" w:eastAsia="Calibri" w:hAnsi="Times New Roman" w:cs="Times New Roman"/>
              </w:rPr>
            </w:pPr>
          </w:p>
        </w:tc>
      </w:tr>
    </w:tbl>
    <w:p w:rsidR="00B045DC" w:rsidRPr="00310975" w:rsidRDefault="00B045DC" w:rsidP="00B045DC">
      <w:pPr>
        <w:jc w:val="center"/>
        <w:rPr>
          <w:rFonts w:ascii="Times New Roman" w:eastAsia="Calibri" w:hAnsi="Times New Roman" w:cs="Times New Roman"/>
        </w:rPr>
      </w:pPr>
    </w:p>
    <w:p w:rsidR="00B045DC" w:rsidRPr="00310975" w:rsidRDefault="00B045DC" w:rsidP="00B045DC">
      <w:pPr>
        <w:rPr>
          <w:rFonts w:ascii="Times New Roman" w:eastAsia="Calibri" w:hAnsi="Times New Roman" w:cs="Times New Roman"/>
          <w:lang w:val="sah-RU"/>
        </w:rPr>
      </w:pPr>
    </w:p>
    <w:p w:rsidR="00B045DC" w:rsidRPr="00310975" w:rsidRDefault="00B045DC" w:rsidP="00B045DC">
      <w:pPr>
        <w:jc w:val="center"/>
        <w:rPr>
          <w:rFonts w:ascii="Times New Roman" w:eastAsia="Calibri" w:hAnsi="Times New Roman" w:cs="Times New Roman"/>
          <w:b/>
        </w:rPr>
      </w:pPr>
      <w:r w:rsidRPr="00310975">
        <w:rPr>
          <w:rFonts w:ascii="Times New Roman" w:eastAsia="Calibri" w:hAnsi="Times New Roman" w:cs="Times New Roman"/>
          <w:b/>
        </w:rPr>
        <w:lastRenderedPageBreak/>
        <w:t>Тема 6: « На досуге» (9 часов)</w:t>
      </w:r>
    </w:p>
    <w:tbl>
      <w:tblP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843"/>
        <w:gridCol w:w="3119"/>
        <w:gridCol w:w="2551"/>
        <w:gridCol w:w="3402"/>
        <w:gridCol w:w="2552"/>
        <w:gridCol w:w="779"/>
        <w:gridCol w:w="496"/>
      </w:tblGrid>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47.</w:t>
            </w:r>
          </w:p>
        </w:tc>
        <w:tc>
          <w:tcPr>
            <w:tcW w:w="184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Тема 6: «</w:t>
            </w:r>
            <w:r w:rsidRPr="00310975">
              <w:rPr>
                <w:rFonts w:ascii="Times New Roman" w:eastAsia="Calibri" w:hAnsi="Times New Roman" w:cs="Times New Roman"/>
                <w:b/>
                <w:bCs/>
                <w:iCs/>
              </w:rPr>
              <w:t>На досуге</w:t>
            </w:r>
            <w:r w:rsidRPr="00310975">
              <w:rPr>
                <w:rFonts w:ascii="Times New Roman" w:eastAsia="Calibri" w:hAnsi="Times New Roman" w:cs="Times New Roman"/>
                <w:b/>
              </w:rPr>
              <w:t>». «Свободное время».  Новая лексика.</w:t>
            </w:r>
          </w:p>
        </w:tc>
        <w:tc>
          <w:tcPr>
            <w:tcW w:w="3119"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Введение нового лексического материала.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Ознакомительное просмотровое чтение – буклет английской школы</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Аудиосопровождение текста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Опрос о досуге; обобщение результатов опроса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Повторение настоящего простого времени, введение соответствующих слов-спутников.</w:t>
            </w:r>
          </w:p>
          <w:p w:rsidR="00B045DC" w:rsidRPr="00310975" w:rsidRDefault="00B045DC" w:rsidP="00B045DC">
            <w:pPr>
              <w:spacing w:line="240" w:lineRule="auto"/>
              <w:rPr>
                <w:rFonts w:ascii="Times New Roman" w:eastAsia="Calibri" w:hAnsi="Times New Roman" w:cs="Times New Roman"/>
              </w:rPr>
            </w:pPr>
          </w:p>
        </w:tc>
        <w:tc>
          <w:tcPr>
            <w:tcW w:w="2551"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Распознавать в речи учителя новые слова и словосочетания.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Выбирать необходимую/интересующую информацию, просмотрев один текст или несколько коротких текстов.</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Употреблять в устных и письменных произведениях глаголы в настоящем простом времени.</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Прогнозировать содержание устного текста по началу сообщения.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Выслушивать сообщение партнёра.</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Составлять связный текст о любимых видах досуга.</w:t>
            </w:r>
          </w:p>
          <w:p w:rsidR="00B045DC" w:rsidRPr="00310975" w:rsidRDefault="00B045DC" w:rsidP="00B045DC">
            <w:pPr>
              <w:spacing w:after="0" w:line="240" w:lineRule="auto"/>
              <w:rPr>
                <w:rFonts w:ascii="Times New Roman" w:eastAsia="Calibri" w:hAnsi="Times New Roman" w:cs="Times New Roman"/>
              </w:rPr>
            </w:pPr>
          </w:p>
        </w:tc>
        <w:tc>
          <w:tcPr>
            <w:tcW w:w="3402"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Познавательные: </w:t>
            </w:r>
            <w:r w:rsidRPr="00310975">
              <w:rPr>
                <w:rFonts w:ascii="Times New Roman" w:eastAsia="Calibri" w:hAnsi="Times New Roman" w:cs="Times New Roman"/>
              </w:rPr>
              <w:t>выделять общее и частное (существенное и несущественное), целое и часть, общее и различное в изучаемых объектах. Приводить примеры в качестве доказательства.</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оформлять монологическое высказывание. Написать небольшой рассказ по теме урока, используя информацию, полученную из разных источников.</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корректировать деятельность: вносить изменения в процесс, намечать способы устранения трудностей</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Выражение положительного отношения к процессу познания: проявлять внимание, желание больше узнать.</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Применять правила делового сотрудничества.</w:t>
            </w:r>
          </w:p>
        </w:tc>
        <w:tc>
          <w:tcPr>
            <w:tcW w:w="779" w:type="dxa"/>
          </w:tcPr>
          <w:p w:rsidR="00B045DC" w:rsidRPr="00310975" w:rsidRDefault="00DA4D10"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9.01</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48.</w:t>
            </w:r>
          </w:p>
        </w:tc>
        <w:tc>
          <w:tcPr>
            <w:tcW w:w="184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«Игра». Повторение настоящего простого и продолженного времени.</w:t>
            </w:r>
          </w:p>
        </w:tc>
        <w:tc>
          <w:tcPr>
            <w:tcW w:w="3119"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Введение новой лексики. Соотнесение лексических единиц с иллюстрациями. Изучающее чтение – диалог о совместном принятии решения о выборе игры.</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 Аудирование с общим пониманием заданной информации.</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Утвердительная и отрицательная формы </w:t>
            </w:r>
            <w:r w:rsidRPr="00310975">
              <w:rPr>
                <w:rFonts w:ascii="Times New Roman" w:eastAsia="Calibri" w:hAnsi="Times New Roman" w:cs="Times New Roman"/>
              </w:rPr>
              <w:lastRenderedPageBreak/>
              <w:t>глаголов в настоящем продолженном и настоящем простом  временах. Общие вопросы и краткие ответы на них.</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Составление плаката о любимых играх.</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rPr>
              <w:t xml:space="preserve"> </w:t>
            </w:r>
          </w:p>
        </w:tc>
        <w:tc>
          <w:tcPr>
            <w:tcW w:w="2551"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lastRenderedPageBreak/>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Распознавать в речи новые слова и словосочетания.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 Читать несложные аутентичные тексты разных типов.</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 Строить предложения с </w:t>
            </w:r>
          </w:p>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rPr>
              <w:t xml:space="preserve">утвердительными и отрицательными формами глаголов в настоящем продолженном и </w:t>
            </w:r>
            <w:r w:rsidRPr="00310975">
              <w:rPr>
                <w:rFonts w:ascii="Times New Roman" w:eastAsia="Calibri" w:hAnsi="Times New Roman" w:cs="Times New Roman"/>
              </w:rPr>
              <w:lastRenderedPageBreak/>
              <w:t>простом временах. Различать общие и специальные вопросы и давать краткие ответы на них.</w:t>
            </w:r>
          </w:p>
        </w:tc>
        <w:tc>
          <w:tcPr>
            <w:tcW w:w="3402"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lastRenderedPageBreak/>
              <w:t xml:space="preserve">Познавательные: </w:t>
            </w:r>
            <w:r w:rsidRPr="00310975">
              <w:rPr>
                <w:rFonts w:ascii="Times New Roman" w:eastAsia="Calibri" w:hAnsi="Times New Roman" w:cs="Times New Roman"/>
              </w:rPr>
              <w:t>выделять общее и частное (существенное и несущественное), целое и часть, общее и различное в изучаемых объектах. Приводить примеры в качестве доказательства.</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 xml:space="preserve">оформлять диалогическое высказывание в соответствии с требованиями речевого этикета. Написать </w:t>
            </w:r>
            <w:r w:rsidRPr="00310975">
              <w:rPr>
                <w:rFonts w:ascii="Times New Roman" w:eastAsia="Calibri" w:hAnsi="Times New Roman" w:cs="Times New Roman"/>
              </w:rPr>
              <w:lastRenderedPageBreak/>
              <w:t>небольшой рассказ по теме урока, используя информацию, полученную из разных источников.</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корректировать деятельность: вносить изменения в процесс, намечать способы устранения трудностей</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Выражение положительного отношения к процессу познания: проявление внимания, желания больше узнать.</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Применение правила делового сотрудничества.</w:t>
            </w:r>
          </w:p>
        </w:tc>
        <w:tc>
          <w:tcPr>
            <w:tcW w:w="779" w:type="dxa"/>
          </w:tcPr>
          <w:p w:rsidR="00B045DC" w:rsidRPr="00310975" w:rsidRDefault="00DA4D10"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14.01</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49.</w:t>
            </w:r>
          </w:p>
        </w:tc>
        <w:tc>
          <w:tcPr>
            <w:tcW w:w="184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«Скоротаем время!». Развитие навыков аудирования и говорения. ИКТ.</w:t>
            </w:r>
          </w:p>
          <w:p w:rsidR="00B045DC" w:rsidRPr="00310975" w:rsidRDefault="00B045DC" w:rsidP="00B045DC">
            <w:pPr>
              <w:rPr>
                <w:rFonts w:ascii="Times New Roman" w:eastAsia="Calibri" w:hAnsi="Times New Roman" w:cs="Times New Roman"/>
                <w:b/>
                <w:u w:val="single"/>
              </w:rPr>
            </w:pPr>
          </w:p>
        </w:tc>
        <w:tc>
          <w:tcPr>
            <w:tcW w:w="3119"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Программирование содержание текста.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Изучающее чтение - инструкция к настольной игре</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 Составление своей настольной игры.</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 Презентация собственных проектов.</w:t>
            </w:r>
          </w:p>
          <w:p w:rsidR="00B045DC" w:rsidRPr="00310975" w:rsidRDefault="00B045DC" w:rsidP="00B045DC">
            <w:pPr>
              <w:spacing w:line="240" w:lineRule="auto"/>
              <w:rPr>
                <w:rFonts w:ascii="Times New Roman" w:eastAsia="Calibri" w:hAnsi="Times New Roman" w:cs="Times New Roman"/>
              </w:rPr>
            </w:pPr>
          </w:p>
        </w:tc>
        <w:tc>
          <w:tcPr>
            <w:tcW w:w="2551"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 Читать несложные аутентичные тексты разных типов с полным и точным пониманием текста на основе его информационной переработки: анализировать структуру и смысл отдельных частей текста с учётом различий в структурах родного и изучаемого языков; переводить отдельные фрагменты текста.</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Устанавливать причинно-следственную связь фактов и событий</w:t>
            </w:r>
            <w:r w:rsidRPr="00310975">
              <w:rPr>
                <w:rFonts w:ascii="Times New Roman" w:eastAsia="Calibri" w:hAnsi="Times New Roman" w:cs="Times New Roman"/>
                <w:b/>
              </w:rPr>
              <w:t xml:space="preserve"> </w:t>
            </w:r>
            <w:r w:rsidRPr="00310975">
              <w:rPr>
                <w:rFonts w:ascii="Times New Roman" w:eastAsia="Calibri" w:hAnsi="Times New Roman" w:cs="Times New Roman"/>
              </w:rPr>
              <w:t xml:space="preserve">текста. </w:t>
            </w:r>
          </w:p>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rPr>
              <w:t>Выбирать необходимую информацию, прочитав текст.</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Писать личное письмо, сообщая краткие сведения.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Сообщать информацию, отвечая на вопросы разных видов.</w:t>
            </w:r>
          </w:p>
        </w:tc>
        <w:tc>
          <w:tcPr>
            <w:tcW w:w="3402"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Познавательные: </w:t>
            </w:r>
            <w:r w:rsidRPr="00310975">
              <w:rPr>
                <w:rFonts w:ascii="Times New Roman" w:eastAsia="Calibri" w:hAnsi="Times New Roman" w:cs="Times New Roman"/>
              </w:rPr>
              <w:t>воспроизводить по памяти информацию, необходимую для решения учебных задач.</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сравнивать разные виды текста по цели высказывания, главной мысли, особенностям вида (учебный, художественный, художественный, научный); различать виды текста, выбирать текст, соответствующий поставленной учебной задаче.</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планировать решение учебной задачи: выстраивать последовательность необходимых операций (алгоритм действий)</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Проявление в конкретных ситуациях доброжелательности, доверия, внимательности, помощи</w:t>
            </w:r>
          </w:p>
        </w:tc>
        <w:tc>
          <w:tcPr>
            <w:tcW w:w="779" w:type="dxa"/>
          </w:tcPr>
          <w:p w:rsidR="00B045DC" w:rsidRPr="00310975" w:rsidRDefault="00DA4D10"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15.01</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50.</w:t>
            </w:r>
          </w:p>
        </w:tc>
        <w:tc>
          <w:tcPr>
            <w:tcW w:w="184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«Настольные игры». Развитие навыков говорения. </w:t>
            </w:r>
          </w:p>
        </w:tc>
        <w:tc>
          <w:tcPr>
            <w:tcW w:w="3119"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Прогнозирование содержания текста.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Поисковое чтение – статья об английских, американских настольных играх. Сообщение по плану на основе прочитанного.</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Поиск нужной информации по теме.</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Связный текст о популярной русской настольной игре.</w:t>
            </w:r>
          </w:p>
          <w:p w:rsidR="00B045DC" w:rsidRPr="00310975" w:rsidRDefault="00B045DC" w:rsidP="00B045DC">
            <w:pPr>
              <w:spacing w:line="240" w:lineRule="auto"/>
              <w:rPr>
                <w:rFonts w:ascii="Times New Roman" w:eastAsia="Calibri" w:hAnsi="Times New Roman" w:cs="Times New Roman"/>
                <w:b/>
              </w:rPr>
            </w:pPr>
          </w:p>
        </w:tc>
        <w:tc>
          <w:tcPr>
            <w:tcW w:w="2551"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Выбирать необходимую информацию, находить значение отдельных незнакомых слов в словаре, пользоваться лингвострановедческим справочником.</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Высказываться о фактах и событиях, используя основные коммуникативные типы речи с опорой на ключевые слова, вопросы. </w:t>
            </w:r>
          </w:p>
        </w:tc>
        <w:tc>
          <w:tcPr>
            <w:tcW w:w="3402"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Познавательные:</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Находить дополнительную информацию, используя справочную литературу.</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Презентовать подготовленную информацию в наглядном и вербальном виде.</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воспринимать текст с учётом поставленной учебной задачи, находить в тексте информацию, необходимую для её решения.</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удерживать цель деятельности до получения её результатов</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Проявление понимания и уважения к ценностям культур других народов.</w:t>
            </w:r>
          </w:p>
        </w:tc>
        <w:tc>
          <w:tcPr>
            <w:tcW w:w="779" w:type="dxa"/>
          </w:tcPr>
          <w:p w:rsidR="00B045DC" w:rsidRPr="00310975" w:rsidRDefault="00DA4D10"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16</w:t>
            </w:r>
            <w:r w:rsidR="00B045DC" w:rsidRPr="00310975">
              <w:rPr>
                <w:rFonts w:ascii="Times New Roman" w:eastAsia="Calibri" w:hAnsi="Times New Roman" w:cs="Times New Roman"/>
                <w:lang w:val="sah-RU"/>
              </w:rPr>
              <w:t>.01</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51.</w:t>
            </w:r>
          </w:p>
        </w:tc>
        <w:tc>
          <w:tcPr>
            <w:tcW w:w="184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«Свободное время». Обучение чтению.</w:t>
            </w:r>
          </w:p>
        </w:tc>
        <w:tc>
          <w:tcPr>
            <w:tcW w:w="3119"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Изучающее чтение – статья</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Сообщение на основе прочитанного</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Составление текста/статьи для журнала о своём досуге</w:t>
            </w:r>
          </w:p>
        </w:tc>
        <w:tc>
          <w:tcPr>
            <w:tcW w:w="2551"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Читать несложные аутентичные тексты разных типов, полно и точно понимая текст. Выбирать необходимую/интересную информацию.</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Находить значение отдельных незнакомых слов в двуязычном словаре учебника.</w:t>
            </w:r>
          </w:p>
        </w:tc>
        <w:tc>
          <w:tcPr>
            <w:tcW w:w="3402"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Познавательные: </w:t>
            </w:r>
            <w:r w:rsidRPr="00310975">
              <w:rPr>
                <w:rFonts w:ascii="Times New Roman" w:eastAsia="Calibri" w:hAnsi="Times New Roman" w:cs="Times New Roman"/>
              </w:rPr>
              <w:t>выявлять особенности разных объектов в процессе их рассматривания. Воспроизводить по памяти информацию, необходимую для решения учебной задачи.</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 Коммуникативные: </w:t>
            </w:r>
            <w:r w:rsidRPr="00310975">
              <w:rPr>
                <w:rFonts w:ascii="Times New Roman" w:eastAsia="Calibri" w:hAnsi="Times New Roman" w:cs="Times New Roman"/>
              </w:rPr>
              <w:t>воспринимать текст с учетом поставленной задачи, находить в тексте информацию, необходимую для ее решения.</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удерживать цель деятельности до получения ее результата</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Уважительное  и ценностное отношение к культуре своего народа, а также к культуре страны изучаемого языка</w:t>
            </w:r>
          </w:p>
          <w:p w:rsidR="00B045DC" w:rsidRPr="00310975" w:rsidRDefault="00B045DC" w:rsidP="00B045DC">
            <w:pPr>
              <w:rPr>
                <w:rFonts w:ascii="Times New Roman" w:eastAsia="Calibri" w:hAnsi="Times New Roman" w:cs="Times New Roman"/>
              </w:rPr>
            </w:pPr>
          </w:p>
        </w:tc>
        <w:tc>
          <w:tcPr>
            <w:tcW w:w="779" w:type="dxa"/>
          </w:tcPr>
          <w:p w:rsidR="00B045DC" w:rsidRPr="00310975" w:rsidRDefault="00DA4D10"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21</w:t>
            </w:r>
            <w:r w:rsidR="00B045DC" w:rsidRPr="00310975">
              <w:rPr>
                <w:rFonts w:ascii="Times New Roman" w:eastAsia="Calibri" w:hAnsi="Times New Roman" w:cs="Times New Roman"/>
                <w:lang w:val="sah-RU"/>
              </w:rPr>
              <w:t>.01</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52.</w:t>
            </w:r>
          </w:p>
        </w:tc>
        <w:tc>
          <w:tcPr>
            <w:tcW w:w="184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«Покупка подарка». Диалогическая речь.</w:t>
            </w:r>
          </w:p>
        </w:tc>
        <w:tc>
          <w:tcPr>
            <w:tcW w:w="3119"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Введение нового лексического материала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Соотнесение лексических единиц с иллюстрациями.</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 Прогнозирование содержание текста.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Изучающее чтение – диалог – выбор подарка.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Аудиосопровождение текста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Диалог этикетного характера</w:t>
            </w:r>
          </w:p>
          <w:p w:rsidR="00B045DC" w:rsidRPr="00310975" w:rsidRDefault="00B045DC" w:rsidP="00B045DC">
            <w:pPr>
              <w:spacing w:line="240" w:lineRule="auto"/>
              <w:rPr>
                <w:rFonts w:ascii="Times New Roman" w:eastAsia="Calibri" w:hAnsi="Times New Roman" w:cs="Times New Roman"/>
              </w:rPr>
            </w:pPr>
          </w:p>
        </w:tc>
        <w:tc>
          <w:tcPr>
            <w:tcW w:w="2551"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Устанавливать причинно-следственную взаимосвязь фактов и событий текста.</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Подбирать нужное значение многозначного слова согласно контексту.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Выслушивать мнение партнёра, выражать своё отношение к предмету речи. Высказываться кратко по теме</w:t>
            </w:r>
          </w:p>
          <w:p w:rsidR="00B045DC" w:rsidRPr="00310975" w:rsidRDefault="00B045DC" w:rsidP="00B045DC">
            <w:pPr>
              <w:spacing w:after="0" w:line="240" w:lineRule="auto"/>
              <w:rPr>
                <w:rFonts w:ascii="Times New Roman" w:eastAsia="Calibri" w:hAnsi="Times New Roman" w:cs="Times New Roman"/>
              </w:rPr>
            </w:pPr>
          </w:p>
        </w:tc>
        <w:tc>
          <w:tcPr>
            <w:tcW w:w="340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 xml:space="preserve">Познавательные  –   </w:t>
            </w:r>
            <w:r w:rsidRPr="00310975">
              <w:rPr>
                <w:rFonts w:ascii="Times New Roman" w:eastAsia="Calibri" w:hAnsi="Times New Roman" w:cs="Times New Roman"/>
              </w:rPr>
              <w:t>ориентироваться в разнообразии способов получения информации</w:t>
            </w:r>
            <w:r w:rsidRPr="00310975">
              <w:rPr>
                <w:rFonts w:ascii="Times New Roman" w:eastAsia="Calibri" w:hAnsi="Times New Roman" w:cs="Times New Roman"/>
                <w:b/>
              </w:rPr>
              <w:t>.</w:t>
            </w:r>
            <w:r w:rsidRPr="00310975">
              <w:rPr>
                <w:rFonts w:ascii="Times New Roman" w:eastAsia="Calibri" w:hAnsi="Times New Roman" w:cs="Times New Roman"/>
              </w:rPr>
              <w:t xml:space="preserve"> </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оформлять диалогическое высказывание в соответствии с требованиями речевого этикета</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способность  организовывать свою деятельность, принимать её цели и задачи, выбирать средства реализации этой цели   и применять их на практике.</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Анализ эмоциональных состояний и чувств окружающих, построение своих взаимоотношений с их учетом.</w:t>
            </w:r>
          </w:p>
        </w:tc>
        <w:tc>
          <w:tcPr>
            <w:tcW w:w="779" w:type="dxa"/>
          </w:tcPr>
          <w:p w:rsidR="00B045DC" w:rsidRPr="00310975" w:rsidRDefault="00DA4D10"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22</w:t>
            </w:r>
            <w:r w:rsidR="00B045DC" w:rsidRPr="00310975">
              <w:rPr>
                <w:rFonts w:ascii="Times New Roman" w:eastAsia="Calibri" w:hAnsi="Times New Roman" w:cs="Times New Roman"/>
                <w:lang w:val="sah-RU"/>
              </w:rPr>
              <w:t>.01</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53.</w:t>
            </w:r>
          </w:p>
        </w:tc>
        <w:tc>
          <w:tcPr>
            <w:tcW w:w="184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 «Кукольный театр».  Развитие навыков чтения. Проект.</w:t>
            </w:r>
          </w:p>
        </w:tc>
        <w:tc>
          <w:tcPr>
            <w:tcW w:w="3119"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Ознакомительное и поисковое чтение. </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Аудиосопровождение текста</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Изготовление пальчиковой куклы по инструкции</w:t>
            </w:r>
          </w:p>
          <w:p w:rsidR="00B045DC" w:rsidRPr="00310975" w:rsidRDefault="00B045DC" w:rsidP="00B045DC">
            <w:pPr>
              <w:spacing w:line="240" w:lineRule="auto"/>
              <w:rPr>
                <w:rFonts w:ascii="Times New Roman" w:eastAsia="Calibri" w:hAnsi="Times New Roman" w:cs="Times New Roman"/>
              </w:rPr>
            </w:pPr>
          </w:p>
        </w:tc>
        <w:tc>
          <w:tcPr>
            <w:tcW w:w="2551"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Зрительно воспринимать текст, узнавать знакомые слова и грамматические явления и понимать основное содержание аутентичных текстов. Оценивать полученную информацию. Пользоваться сносками. </w:t>
            </w:r>
          </w:p>
        </w:tc>
        <w:tc>
          <w:tcPr>
            <w:tcW w:w="3402"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Познавательные: </w:t>
            </w:r>
            <w:r w:rsidRPr="00310975">
              <w:rPr>
                <w:rFonts w:ascii="Times New Roman" w:eastAsia="Calibri" w:hAnsi="Times New Roman" w:cs="Times New Roman"/>
              </w:rPr>
              <w:t>воспроизводить по памяти информацию, необходимую для решения учебной задачи</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воспринимать текст с учётом поставленной учебной задачи, находить в тексте информацию, необходимую для её решения.</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корректировать деятельность, вносить изменения в процесс с учетом возникших трудностей.</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Выражение положительного отношения к процессу познания: проявлять внимание, желание больше узнать</w:t>
            </w:r>
          </w:p>
        </w:tc>
        <w:tc>
          <w:tcPr>
            <w:tcW w:w="779" w:type="dxa"/>
          </w:tcPr>
          <w:p w:rsidR="00B045DC" w:rsidRPr="00310975" w:rsidRDefault="00DA4D10"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23</w:t>
            </w:r>
            <w:r w:rsidR="00B045DC" w:rsidRPr="00310975">
              <w:rPr>
                <w:rFonts w:ascii="Times New Roman" w:eastAsia="Calibri" w:hAnsi="Times New Roman" w:cs="Times New Roman"/>
                <w:lang w:val="sah-RU"/>
              </w:rPr>
              <w:t>.01</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rPr>
          <w:trHeight w:val="1273"/>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54.</w:t>
            </w:r>
          </w:p>
        </w:tc>
        <w:tc>
          <w:tcPr>
            <w:tcW w:w="184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Контроль навыков аудирования. ИКТ.</w:t>
            </w:r>
          </w:p>
        </w:tc>
        <w:tc>
          <w:tcPr>
            <w:tcW w:w="3119"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Контрольное прослушивание текстов по теме « С утра до вечера»</w:t>
            </w:r>
          </w:p>
        </w:tc>
        <w:tc>
          <w:tcPr>
            <w:tcW w:w="2551" w:type="dxa"/>
          </w:tcPr>
          <w:p w:rsidR="00B045DC" w:rsidRPr="00310975" w:rsidRDefault="00B045DC" w:rsidP="00B045DC">
            <w:pPr>
              <w:spacing w:after="0" w:line="240" w:lineRule="auto"/>
              <w:rPr>
                <w:rFonts w:ascii="Times New Roman" w:eastAsia="Calibri" w:hAnsi="Times New Roman" w:cs="Times New Roman"/>
                <w:b/>
              </w:rPr>
            </w:pPr>
          </w:p>
        </w:tc>
        <w:tc>
          <w:tcPr>
            <w:tcW w:w="3402"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Познавательные: </w:t>
            </w:r>
            <w:r w:rsidRPr="00310975">
              <w:rPr>
                <w:rFonts w:ascii="Times New Roman" w:eastAsia="Calibri" w:hAnsi="Times New Roman" w:cs="Times New Roman"/>
              </w:rPr>
              <w:t>выбирать наиболее эффективные способы решения задачи, контролировать и оценивать процесс  и результат деятельности.</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обсуждать и анализировать работы  свои и одноклассников с позиций творческих задач определенной  темы, с точки зрения содержания и средств его выражения</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оценивать уровень владения тем или иным учебным действием</w:t>
            </w:r>
          </w:p>
        </w:tc>
        <w:tc>
          <w:tcPr>
            <w:tcW w:w="255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Оценка собственной учебной деятельности: своих достижений, самостоятельности, причин неудач</w:t>
            </w:r>
          </w:p>
        </w:tc>
        <w:tc>
          <w:tcPr>
            <w:tcW w:w="779" w:type="dxa"/>
          </w:tcPr>
          <w:p w:rsidR="00B045DC" w:rsidRPr="00310975" w:rsidRDefault="00DA4D10"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28</w:t>
            </w:r>
            <w:r w:rsidR="00B045DC" w:rsidRPr="00310975">
              <w:rPr>
                <w:rFonts w:ascii="Times New Roman" w:eastAsia="Calibri" w:hAnsi="Times New Roman" w:cs="Times New Roman"/>
                <w:lang w:val="sah-RU"/>
              </w:rPr>
              <w:t>.01</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rPr>
          <w:trHeight w:val="1756"/>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55.</w:t>
            </w:r>
          </w:p>
        </w:tc>
        <w:tc>
          <w:tcPr>
            <w:tcW w:w="184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Работа над ошибками. Повторение грамматики.</w:t>
            </w:r>
          </w:p>
        </w:tc>
        <w:tc>
          <w:tcPr>
            <w:tcW w:w="3119"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Разбор типичных ошибок, совершённых при контроле навыков аудирования</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Выполнение упражнений на закрепление пройденного материала</w:t>
            </w:r>
          </w:p>
        </w:tc>
        <w:tc>
          <w:tcPr>
            <w:tcW w:w="2551" w:type="dxa"/>
          </w:tcPr>
          <w:p w:rsidR="00B045DC" w:rsidRPr="00310975" w:rsidRDefault="00B045DC" w:rsidP="00B045DC">
            <w:pPr>
              <w:spacing w:after="0" w:line="240" w:lineRule="auto"/>
              <w:rPr>
                <w:rFonts w:ascii="Times New Roman" w:eastAsia="Calibri" w:hAnsi="Times New Roman" w:cs="Times New Roman"/>
                <w:b/>
              </w:rPr>
            </w:pPr>
          </w:p>
        </w:tc>
        <w:tc>
          <w:tcPr>
            <w:tcW w:w="3402"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b/>
              </w:rPr>
              <w:t>Познавательные:</w:t>
            </w:r>
            <w:r w:rsidRPr="00310975">
              <w:rPr>
                <w:rFonts w:ascii="Times New Roman" w:eastAsia="Calibri" w:hAnsi="Times New Roman" w:cs="Times New Roman"/>
              </w:rPr>
              <w:t xml:space="preserve"> анализировать результаты работы, фиксировать её результаты</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различать особенности диалогической и монологической речи</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оценивать уровень владения тем или иным учебным действием</w:t>
            </w:r>
          </w:p>
        </w:tc>
        <w:tc>
          <w:tcPr>
            <w:tcW w:w="2552"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Способность к  оценке результатов деятельность (в том числе и самооценка)</w:t>
            </w:r>
          </w:p>
        </w:tc>
        <w:tc>
          <w:tcPr>
            <w:tcW w:w="779" w:type="dxa"/>
          </w:tcPr>
          <w:p w:rsidR="00B045DC" w:rsidRPr="00310975" w:rsidRDefault="00DA4D10"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29</w:t>
            </w:r>
            <w:r w:rsidR="00B045DC" w:rsidRPr="00310975">
              <w:rPr>
                <w:rFonts w:ascii="Times New Roman" w:eastAsia="Calibri" w:hAnsi="Times New Roman" w:cs="Times New Roman"/>
                <w:lang w:val="sah-RU"/>
              </w:rPr>
              <w:t>.01</w:t>
            </w:r>
          </w:p>
        </w:tc>
        <w:tc>
          <w:tcPr>
            <w:tcW w:w="496" w:type="dxa"/>
          </w:tcPr>
          <w:p w:rsidR="00B045DC" w:rsidRPr="00310975" w:rsidRDefault="00B045DC" w:rsidP="00B045DC">
            <w:pPr>
              <w:jc w:val="center"/>
              <w:rPr>
                <w:rFonts w:ascii="Times New Roman" w:eastAsia="Calibri" w:hAnsi="Times New Roman" w:cs="Times New Roman"/>
              </w:rPr>
            </w:pPr>
          </w:p>
        </w:tc>
      </w:tr>
    </w:tbl>
    <w:p w:rsidR="00B045DC" w:rsidRPr="00310975" w:rsidRDefault="00B045DC" w:rsidP="00B045DC">
      <w:pPr>
        <w:rPr>
          <w:rFonts w:ascii="Times New Roman" w:eastAsia="Calibri" w:hAnsi="Times New Roman" w:cs="Times New Roman"/>
          <w:lang w:val="sah-RU"/>
        </w:rPr>
      </w:pPr>
      <w:r w:rsidRPr="00310975">
        <w:rPr>
          <w:rFonts w:ascii="Times New Roman" w:eastAsia="Calibri" w:hAnsi="Times New Roman" w:cs="Times New Roman"/>
          <w:lang w:val="sah-RU"/>
        </w:rPr>
        <w:t>22</w:t>
      </w:r>
    </w:p>
    <w:p w:rsidR="00B045DC" w:rsidRPr="00310975" w:rsidRDefault="00B045DC" w:rsidP="00B045DC">
      <w:pPr>
        <w:rPr>
          <w:rFonts w:ascii="Times New Roman" w:eastAsia="Calibri" w:hAnsi="Times New Roman" w:cs="Times New Roman"/>
        </w:rPr>
      </w:pPr>
    </w:p>
    <w:p w:rsidR="00B045DC" w:rsidRPr="00310975" w:rsidRDefault="00B045DC" w:rsidP="00B045DC">
      <w:pPr>
        <w:rPr>
          <w:rFonts w:ascii="Times New Roman" w:eastAsia="Calibri" w:hAnsi="Times New Roman" w:cs="Times New Roman"/>
        </w:rPr>
      </w:pPr>
    </w:p>
    <w:p w:rsidR="00B045DC" w:rsidRPr="00310975" w:rsidRDefault="00B045DC" w:rsidP="00B045DC">
      <w:pPr>
        <w:rPr>
          <w:rFonts w:ascii="Times New Roman" w:eastAsia="Calibri" w:hAnsi="Times New Roman" w:cs="Times New Roman"/>
        </w:rPr>
      </w:pPr>
    </w:p>
    <w:p w:rsidR="00B045DC" w:rsidRPr="00310975" w:rsidRDefault="00B045DC" w:rsidP="00B045DC">
      <w:pPr>
        <w:rPr>
          <w:rFonts w:ascii="Times New Roman" w:eastAsia="Calibri" w:hAnsi="Times New Roman" w:cs="Times New Roman"/>
        </w:rPr>
      </w:pPr>
    </w:p>
    <w:p w:rsidR="00B045DC" w:rsidRPr="00310975" w:rsidRDefault="00B045DC" w:rsidP="00B045DC">
      <w:pPr>
        <w:jc w:val="center"/>
        <w:rPr>
          <w:rFonts w:ascii="Times New Roman" w:eastAsia="Calibri" w:hAnsi="Times New Roman" w:cs="Times New Roman"/>
          <w:b/>
        </w:rPr>
      </w:pPr>
      <w:r w:rsidRPr="00310975">
        <w:rPr>
          <w:rFonts w:ascii="Times New Roman" w:eastAsia="Calibri" w:hAnsi="Times New Roman" w:cs="Times New Roman"/>
          <w:b/>
        </w:rPr>
        <w:lastRenderedPageBreak/>
        <w:t>Тема 7: « Вчера, сегодня, завтра» (9ч.)</w:t>
      </w:r>
    </w:p>
    <w:tbl>
      <w:tblPr>
        <w:tblW w:w="15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2133"/>
        <w:gridCol w:w="3117"/>
        <w:gridCol w:w="2549"/>
        <w:gridCol w:w="3414"/>
        <w:gridCol w:w="2537"/>
        <w:gridCol w:w="794"/>
        <w:gridCol w:w="496"/>
      </w:tblGrid>
      <w:tr w:rsidR="00B045DC" w:rsidRPr="00310975" w:rsidTr="009D3128">
        <w:trPr>
          <w:trHeight w:val="1420"/>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56.</w:t>
            </w:r>
          </w:p>
        </w:tc>
        <w:tc>
          <w:tcPr>
            <w:tcW w:w="213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Тема 7: «</w:t>
            </w:r>
            <w:r w:rsidRPr="00310975">
              <w:rPr>
                <w:rFonts w:ascii="Times New Roman" w:eastAsia="Calibri" w:hAnsi="Times New Roman" w:cs="Times New Roman"/>
                <w:b/>
                <w:iCs/>
              </w:rPr>
              <w:t>Вчера, сегодня, завтра</w:t>
            </w:r>
            <w:r w:rsidRPr="00310975">
              <w:rPr>
                <w:rFonts w:ascii="Times New Roman" w:eastAsia="Calibri" w:hAnsi="Times New Roman" w:cs="Times New Roman"/>
                <w:b/>
              </w:rPr>
              <w:t>». «В прошлом». Новая лексика.</w:t>
            </w:r>
          </w:p>
        </w:tc>
        <w:tc>
          <w:tcPr>
            <w:tcW w:w="3117"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Введение нового лексического материала по теме «Прошлое и настоящее». Прилагательные –антонимы и прилагательные, выражающие эмоциональное состояние. Формы прошедшего времени в речевой деятельности.</w:t>
            </w:r>
          </w:p>
          <w:p w:rsidR="00B045DC" w:rsidRPr="00310975" w:rsidRDefault="00B045DC" w:rsidP="00B045DC">
            <w:pPr>
              <w:spacing w:line="240" w:lineRule="auto"/>
              <w:rPr>
                <w:rFonts w:ascii="Times New Roman" w:eastAsia="Calibri" w:hAnsi="Times New Roman" w:cs="Times New Roman"/>
              </w:rPr>
            </w:pPr>
          </w:p>
        </w:tc>
        <w:tc>
          <w:tcPr>
            <w:tcW w:w="2549"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Читать несложные аутентичные тексты разных типов, анализировать структуру и смысл отдельных частей текста с учетом различий в структурах родного и изучаемого языка. Выбирать необходимую информацию. Составлять связное описание местности (в прошлом) и повествование о событиях в прошлом.</w:t>
            </w:r>
          </w:p>
        </w:tc>
        <w:tc>
          <w:tcPr>
            <w:tcW w:w="3414"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Познавательные: </w:t>
            </w:r>
            <w:r w:rsidRPr="00310975">
              <w:rPr>
                <w:rFonts w:ascii="Times New Roman" w:eastAsia="Calibri" w:hAnsi="Times New Roman" w:cs="Times New Roman"/>
              </w:rPr>
              <w:t>воспроизводить по памяти информацию, необходимую для решения учебной задачи.</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различать особенности монологической и диалогической речи.</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выбирать действия в соответствии с поставленной задачей и условиями ее реализации, использовать речь для регуляции своего действия</w:t>
            </w:r>
          </w:p>
        </w:tc>
        <w:tc>
          <w:tcPr>
            <w:tcW w:w="2537"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Выражение эмоциональной оценки обсуждаемых событий (воспитание интереса к прошлому своей семьи, города, страны)</w:t>
            </w:r>
          </w:p>
        </w:tc>
        <w:tc>
          <w:tcPr>
            <w:tcW w:w="794" w:type="dxa"/>
          </w:tcPr>
          <w:p w:rsidR="00B045DC" w:rsidRPr="00310975" w:rsidRDefault="00DA4D10"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30</w:t>
            </w:r>
            <w:r w:rsidR="00B045DC" w:rsidRPr="00310975">
              <w:rPr>
                <w:rFonts w:ascii="Times New Roman" w:eastAsia="Calibri" w:hAnsi="Times New Roman" w:cs="Times New Roman"/>
                <w:lang w:val="sah-RU"/>
              </w:rPr>
              <w:t>.01</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rPr>
          <w:trHeight w:val="711"/>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57.</w:t>
            </w:r>
          </w:p>
        </w:tc>
        <w:tc>
          <w:tcPr>
            <w:tcW w:w="213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«Дух Хеллоуина». Неправильные глаголы в прошедшем простом времени.</w:t>
            </w:r>
          </w:p>
        </w:tc>
        <w:tc>
          <w:tcPr>
            <w:tcW w:w="3117"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Образование и использование форм прошедшего времени. Соотнесение звуков и иллюстраций. Аудиосопровождение текста. Поисковое чтение. </w:t>
            </w:r>
          </w:p>
          <w:p w:rsidR="00B045DC" w:rsidRPr="00310975" w:rsidRDefault="00B045DC" w:rsidP="00B045DC">
            <w:pPr>
              <w:spacing w:line="240" w:lineRule="auto"/>
              <w:rPr>
                <w:rFonts w:ascii="Times New Roman" w:eastAsia="Calibri" w:hAnsi="Times New Roman" w:cs="Times New Roman"/>
              </w:rPr>
            </w:pPr>
          </w:p>
        </w:tc>
        <w:tc>
          <w:tcPr>
            <w:tcW w:w="2549"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Использовать  неправильные глаголы в прошедшем простом времени. Выбирать необходимую информацию, просмотрев текст. Прогнозировать содержание текста. Делать описание по плану. </w:t>
            </w:r>
          </w:p>
        </w:tc>
        <w:tc>
          <w:tcPr>
            <w:tcW w:w="3414"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Познавательные: </w:t>
            </w:r>
            <w:r w:rsidRPr="00310975">
              <w:rPr>
                <w:rFonts w:ascii="Times New Roman" w:eastAsia="Calibri" w:hAnsi="Times New Roman" w:cs="Times New Roman"/>
              </w:rPr>
              <w:t>выявлять особенности (качества, признаки) разных объектов в процессе их рассматривания (наблюдение).</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описывать объект: передавать его внешние характеристики, используя выразительные средства языка. Писать небольшое сочинение, используя информацию, полученную из разных источников</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удерживать цель деятельности до получения ее результата, планировать решение учебной задачи: выстраивать </w:t>
            </w:r>
            <w:r w:rsidRPr="00310975">
              <w:rPr>
                <w:rFonts w:ascii="Times New Roman" w:eastAsia="Calibri" w:hAnsi="Times New Roman" w:cs="Times New Roman"/>
              </w:rPr>
              <w:lastRenderedPageBreak/>
              <w:t>последовательность необходимых операций.</w:t>
            </w:r>
          </w:p>
        </w:tc>
        <w:tc>
          <w:tcPr>
            <w:tcW w:w="2537"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Уважительное  и ценностное отношение к культуре своего народа, а также к культуре страны изучаемого языка</w:t>
            </w:r>
          </w:p>
          <w:p w:rsidR="00B045DC" w:rsidRPr="00310975" w:rsidRDefault="00B045DC" w:rsidP="00B045DC">
            <w:pPr>
              <w:rPr>
                <w:rFonts w:ascii="Times New Roman" w:eastAsia="Calibri" w:hAnsi="Times New Roman" w:cs="Times New Roman"/>
              </w:rPr>
            </w:pPr>
          </w:p>
        </w:tc>
        <w:tc>
          <w:tcPr>
            <w:tcW w:w="794" w:type="dxa"/>
          </w:tcPr>
          <w:p w:rsidR="00B045DC" w:rsidRPr="00310975" w:rsidRDefault="00DA4D10"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4.02</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rPr>
          <w:trHeight w:val="1756"/>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58.</w:t>
            </w:r>
          </w:p>
        </w:tc>
        <w:tc>
          <w:tcPr>
            <w:tcW w:w="213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«Они были первыми». Развитие навыков аудирования и говорения. ИКТ.</w:t>
            </w:r>
          </w:p>
        </w:tc>
        <w:tc>
          <w:tcPr>
            <w:tcW w:w="3117"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Введение нового лексического материала. Прогнозирование содержания текста.  Поисковое чтение - био</w:t>
            </w:r>
            <w:r w:rsidRPr="00310975">
              <w:rPr>
                <w:rFonts w:ascii="Times New Roman" w:eastAsia="Calibri" w:hAnsi="Times New Roman" w:cs="Times New Roman"/>
              </w:rPr>
              <w:softHyphen/>
              <w:t>графический текст. Аудиосопровождение текста. Ролевая игра (интервью). Краткая био</w:t>
            </w:r>
            <w:r w:rsidRPr="00310975">
              <w:rPr>
                <w:rFonts w:ascii="Times New Roman" w:eastAsia="Calibri" w:hAnsi="Times New Roman" w:cs="Times New Roman"/>
              </w:rPr>
              <w:softHyphen/>
              <w:t>графия вы</w:t>
            </w:r>
            <w:r w:rsidRPr="00310975">
              <w:rPr>
                <w:rFonts w:ascii="Times New Roman" w:eastAsia="Calibri" w:hAnsi="Times New Roman" w:cs="Times New Roman"/>
              </w:rPr>
              <w:softHyphen/>
              <w:t>дающегося деятеля прошлого</w:t>
            </w:r>
          </w:p>
        </w:tc>
        <w:tc>
          <w:tcPr>
            <w:tcW w:w="2549"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Выразительно читать вслух небольшие тексты. Зрительно воспринимать текст, узнавать знакомые слова и грамматические явления, понимать основное содержание аутентичного текста. Писать биографию выдающегося деятеля прошлого</w:t>
            </w:r>
          </w:p>
        </w:tc>
        <w:tc>
          <w:tcPr>
            <w:tcW w:w="3414"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Познавательные: </w:t>
            </w:r>
            <w:r w:rsidRPr="00310975">
              <w:rPr>
                <w:rFonts w:ascii="Times New Roman" w:eastAsia="Calibri" w:hAnsi="Times New Roman" w:cs="Times New Roman"/>
              </w:rPr>
              <w:t>быть внимательным, уметь находить частное и  общее, сопоставлять, строить рассуждения, анализировать,  пользоваться словарями.</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составлять небольшие письменные сообщения, удерживать логику повествования</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удерживать цель деятельности до получения ее результата, планировать решение учебной задачи: выстраивать последовательность необходимых операций.</w:t>
            </w:r>
          </w:p>
        </w:tc>
        <w:tc>
          <w:tcPr>
            <w:tcW w:w="2537"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Выражение положительного отношения к процессу познания: проявлять внимание, желание больше узнать</w:t>
            </w:r>
          </w:p>
        </w:tc>
        <w:tc>
          <w:tcPr>
            <w:tcW w:w="794" w:type="dxa"/>
          </w:tcPr>
          <w:p w:rsidR="00B045DC" w:rsidRPr="00310975" w:rsidRDefault="00DA4D10"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5.02</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rPr>
          <w:trHeight w:val="699"/>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59.</w:t>
            </w:r>
          </w:p>
        </w:tc>
        <w:tc>
          <w:tcPr>
            <w:tcW w:w="213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Защита проектов «Стальной человек». ИКТ.</w:t>
            </w:r>
          </w:p>
        </w:tc>
        <w:tc>
          <w:tcPr>
            <w:tcW w:w="3117"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Просмотровое и поисковое чтение. Соотнесение глаголов и существительных в словосочетания. Составление плана текста и высказывание на его основе. Презентация </w:t>
            </w:r>
          </w:p>
          <w:p w:rsidR="00B045DC" w:rsidRPr="00310975" w:rsidRDefault="00B045DC" w:rsidP="00B045DC">
            <w:pPr>
              <w:spacing w:line="240" w:lineRule="auto"/>
              <w:rPr>
                <w:rFonts w:ascii="Times New Roman" w:eastAsia="Calibri" w:hAnsi="Times New Roman" w:cs="Times New Roman"/>
              </w:rPr>
            </w:pPr>
          </w:p>
        </w:tc>
        <w:tc>
          <w:tcPr>
            <w:tcW w:w="2549"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Находить значение отдельных незнакомых слов в двуязычном словаре. Пользоваться лингвострановедческим справочником. Использовать ресурсы Интернета. Делать описание по плану.</w:t>
            </w:r>
          </w:p>
        </w:tc>
        <w:tc>
          <w:tcPr>
            <w:tcW w:w="3414" w:type="dxa"/>
          </w:tcPr>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Познавательные: </w:t>
            </w:r>
            <w:r w:rsidRPr="00310975">
              <w:rPr>
                <w:rFonts w:ascii="Times New Roman" w:eastAsia="Calibri" w:hAnsi="Times New Roman" w:cs="Times New Roman"/>
              </w:rPr>
              <w:t>находить дополнительную информацию, используя справочную литературу. Презентовать подготовленную информацию в наглядном и вербальном виде.</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сотрудничать в группе, оказывать помощь</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корректировать деятельность, вносить изменения в процесс с учетом возникших трудностей.</w:t>
            </w:r>
          </w:p>
        </w:tc>
        <w:tc>
          <w:tcPr>
            <w:tcW w:w="2537"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Представление о сходстве и различиях своей страны и стран изучаемого языка; об особенностях их образа жизни, быта, культуры</w:t>
            </w:r>
          </w:p>
        </w:tc>
        <w:tc>
          <w:tcPr>
            <w:tcW w:w="794" w:type="dxa"/>
          </w:tcPr>
          <w:p w:rsidR="00B045DC" w:rsidRPr="00310975" w:rsidRDefault="00DA4D10"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6.02</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rPr>
          <w:trHeight w:val="570"/>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60.</w:t>
            </w:r>
          </w:p>
        </w:tc>
        <w:tc>
          <w:tcPr>
            <w:tcW w:w="213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«Слава». Развитие навыков чтения. </w:t>
            </w:r>
          </w:p>
        </w:tc>
        <w:tc>
          <w:tcPr>
            <w:tcW w:w="3117" w:type="dxa"/>
          </w:tcPr>
          <w:p w:rsidR="00B045DC" w:rsidRPr="00310975" w:rsidRDefault="00B045DC" w:rsidP="00B045DC">
            <w:pPr>
              <w:shd w:val="clear" w:color="auto" w:fill="FFFFFF"/>
              <w:spacing w:line="240" w:lineRule="exact"/>
              <w:ind w:right="77"/>
              <w:rPr>
                <w:rFonts w:ascii="Times New Roman" w:eastAsia="Calibri" w:hAnsi="Times New Roman" w:cs="Times New Roman"/>
              </w:rPr>
            </w:pPr>
            <w:r w:rsidRPr="00310975">
              <w:rPr>
                <w:rFonts w:ascii="Times New Roman" w:eastAsia="Calibri" w:hAnsi="Times New Roman" w:cs="Times New Roman"/>
              </w:rPr>
              <w:t>Изучающее чтение – статья о Пушкине. Викторина о жизни и творчестве А. С. Пуш</w:t>
            </w:r>
            <w:r w:rsidRPr="00310975">
              <w:rPr>
                <w:rFonts w:ascii="Times New Roman" w:eastAsia="Calibri" w:hAnsi="Times New Roman" w:cs="Times New Roman"/>
              </w:rPr>
              <w:softHyphen/>
              <w:t>кина. Стихотворе</w:t>
            </w:r>
            <w:r w:rsidRPr="00310975">
              <w:rPr>
                <w:rFonts w:ascii="Times New Roman" w:eastAsia="Calibri" w:hAnsi="Times New Roman" w:cs="Times New Roman"/>
              </w:rPr>
              <w:softHyphen/>
              <w:t>ние</w:t>
            </w:r>
          </w:p>
          <w:p w:rsidR="00B045DC" w:rsidRPr="00310975" w:rsidRDefault="00B045DC" w:rsidP="00B045DC">
            <w:pPr>
              <w:spacing w:line="240" w:lineRule="auto"/>
              <w:rPr>
                <w:rFonts w:ascii="Times New Roman" w:eastAsia="Calibri" w:hAnsi="Times New Roman" w:cs="Times New Roman"/>
              </w:rPr>
            </w:pPr>
          </w:p>
        </w:tc>
        <w:tc>
          <w:tcPr>
            <w:tcW w:w="2549"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Устанавливать причинно-следственную взаимосвязь фактов и событий текста.</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Подбирать нужное значение многозначного слова согласно контексту.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Выслушивать мнение партнёра, выражать своё отношение к предмету речи. Высказываться кратко по теме</w:t>
            </w:r>
          </w:p>
          <w:p w:rsidR="00B045DC" w:rsidRPr="00310975" w:rsidRDefault="00B045DC" w:rsidP="00B045DC">
            <w:pPr>
              <w:spacing w:after="0" w:line="240" w:lineRule="auto"/>
              <w:rPr>
                <w:rFonts w:ascii="Times New Roman" w:eastAsia="Calibri" w:hAnsi="Times New Roman" w:cs="Times New Roman"/>
                <w:b/>
              </w:rPr>
            </w:pPr>
          </w:p>
        </w:tc>
        <w:tc>
          <w:tcPr>
            <w:tcW w:w="3414" w:type="dxa"/>
          </w:tcPr>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Познавательные: </w:t>
            </w:r>
            <w:r w:rsidRPr="00310975">
              <w:rPr>
                <w:rFonts w:ascii="Times New Roman" w:eastAsia="Calibri" w:hAnsi="Times New Roman" w:cs="Times New Roman"/>
              </w:rPr>
              <w:t>выявлять особенности разных объектов в процессе их рассматривания. Воспроизводить по памяти информацию, необходимую для решения учебной задачи.</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воспринимать текст с учетом поставленной задачи, находить в тексте информацию, необходимую для ее решения.</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удерживать цель деятельности до получения ее результата</w:t>
            </w:r>
          </w:p>
        </w:tc>
        <w:tc>
          <w:tcPr>
            <w:tcW w:w="2537"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Выражение положительного отношения к процессу познания: проявление внимания, желания больше узнать.</w:t>
            </w:r>
          </w:p>
          <w:p w:rsidR="00B045DC" w:rsidRPr="00310975" w:rsidRDefault="00B045DC" w:rsidP="00B045DC">
            <w:pPr>
              <w:spacing w:line="240" w:lineRule="auto"/>
              <w:rPr>
                <w:rFonts w:ascii="Times New Roman" w:eastAsia="Calibri" w:hAnsi="Times New Roman" w:cs="Times New Roman"/>
              </w:rPr>
            </w:pPr>
          </w:p>
        </w:tc>
        <w:tc>
          <w:tcPr>
            <w:tcW w:w="794" w:type="dxa"/>
          </w:tcPr>
          <w:p w:rsidR="00B045DC" w:rsidRPr="00310975" w:rsidRDefault="00DA4D10"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1</w:t>
            </w:r>
            <w:r w:rsidR="00B045DC" w:rsidRPr="00310975">
              <w:rPr>
                <w:rFonts w:ascii="Times New Roman" w:eastAsia="Calibri" w:hAnsi="Times New Roman" w:cs="Times New Roman"/>
                <w:lang w:val="sah-RU"/>
              </w:rPr>
              <w:t>1.02</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rPr>
          <w:trHeight w:val="1756"/>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61</w:t>
            </w:r>
          </w:p>
        </w:tc>
        <w:tc>
          <w:tcPr>
            <w:tcW w:w="2133" w:type="dxa"/>
          </w:tcPr>
          <w:p w:rsidR="00B045DC" w:rsidRPr="00310975" w:rsidRDefault="00B045DC" w:rsidP="00B045DC">
            <w:pPr>
              <w:rPr>
                <w:rFonts w:ascii="Times New Roman" w:eastAsia="Calibri" w:hAnsi="Times New Roman" w:cs="Times New Roman"/>
                <w:b/>
                <w:i/>
              </w:rPr>
            </w:pPr>
            <w:r w:rsidRPr="00310975">
              <w:rPr>
                <w:rFonts w:ascii="Times New Roman" w:eastAsia="Calibri" w:hAnsi="Times New Roman" w:cs="Times New Roman"/>
                <w:b/>
              </w:rPr>
              <w:t>Проект «В бюро находок».  ИКТ. Повторение фраз этикета</w:t>
            </w:r>
            <w:r w:rsidRPr="00310975">
              <w:rPr>
                <w:rFonts w:ascii="Times New Roman" w:eastAsia="Calibri" w:hAnsi="Times New Roman" w:cs="Times New Roman"/>
                <w:b/>
                <w:i/>
              </w:rPr>
              <w:t>.</w:t>
            </w:r>
          </w:p>
        </w:tc>
        <w:tc>
          <w:tcPr>
            <w:tcW w:w="3117"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Диалоги этикетного характера. Актуализация ситуации обращения в бюро находок. Работа  в парах. Правила чтения буквосочетаний.</w:t>
            </w:r>
          </w:p>
          <w:p w:rsidR="00B045DC" w:rsidRPr="00310975" w:rsidRDefault="00B045DC" w:rsidP="00B045DC">
            <w:pPr>
              <w:spacing w:line="240" w:lineRule="auto"/>
              <w:rPr>
                <w:rFonts w:ascii="Times New Roman" w:eastAsia="Calibri" w:hAnsi="Times New Roman" w:cs="Times New Roman"/>
              </w:rPr>
            </w:pPr>
          </w:p>
        </w:tc>
        <w:tc>
          <w:tcPr>
            <w:tcW w:w="2549"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Сравнивать и анализировать буквосочетания и их транскрипцию. Начинать, поддерживать и заканчивать разговор. </w:t>
            </w:r>
          </w:p>
        </w:tc>
        <w:tc>
          <w:tcPr>
            <w:tcW w:w="3414" w:type="dxa"/>
          </w:tcPr>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Познавательные: </w:t>
            </w:r>
            <w:r w:rsidRPr="00310975">
              <w:rPr>
                <w:rFonts w:ascii="Times New Roman" w:eastAsia="Calibri" w:hAnsi="Times New Roman" w:cs="Times New Roman"/>
              </w:rPr>
              <w:t>сравнивать различные объекты, выделять из множества один или несколько объектов, имеющих общие свойства; сопоставлять характеристики объектов по одному или нескольким признакам; выявлять сходства и различия объектов</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различать особенности диалогической речи, оформлять диалогическое высказывание в соответствии с требованиями речевого этикета.</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способность  организовывать свою деятельность, принимать её цели и задачи, выбирать средства реализации этой цели   и применять их на практике.</w:t>
            </w:r>
          </w:p>
        </w:tc>
        <w:tc>
          <w:tcPr>
            <w:tcW w:w="2537"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Применение правил делового сотрудничества: сравнивать разные точки зрения, считаться с мнением другого человека, проявлять терпение и доброжелательность в споре.</w:t>
            </w:r>
          </w:p>
        </w:tc>
        <w:tc>
          <w:tcPr>
            <w:tcW w:w="794" w:type="dxa"/>
          </w:tcPr>
          <w:p w:rsidR="00B045DC" w:rsidRPr="00310975" w:rsidRDefault="00DA4D10"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12</w:t>
            </w:r>
            <w:r w:rsidR="00B045DC" w:rsidRPr="00310975">
              <w:rPr>
                <w:rFonts w:ascii="Times New Roman" w:eastAsia="Calibri" w:hAnsi="Times New Roman" w:cs="Times New Roman"/>
                <w:lang w:val="sah-RU"/>
              </w:rPr>
              <w:t>.02</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rPr>
          <w:trHeight w:val="1756"/>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62.</w:t>
            </w:r>
          </w:p>
        </w:tc>
        <w:tc>
          <w:tcPr>
            <w:tcW w:w="213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Проект-письмо «Играя в прошлое».</w:t>
            </w:r>
          </w:p>
        </w:tc>
        <w:tc>
          <w:tcPr>
            <w:tcW w:w="3117"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Прогнозирование содержания текста, поисковое чтение. Сообщение на основе прочи</w:t>
            </w:r>
            <w:r w:rsidRPr="00310975">
              <w:rPr>
                <w:rFonts w:ascii="Times New Roman" w:eastAsia="Calibri" w:hAnsi="Times New Roman" w:cs="Times New Roman"/>
              </w:rPr>
              <w:softHyphen/>
              <w:t>танного. Плакат о по</w:t>
            </w:r>
            <w:r w:rsidRPr="00310975">
              <w:rPr>
                <w:rFonts w:ascii="Times New Roman" w:eastAsia="Calibri" w:hAnsi="Times New Roman" w:cs="Times New Roman"/>
              </w:rPr>
              <w:softHyphen/>
              <w:t>пулярных игрушках прошлого в России (на основе са</w:t>
            </w:r>
            <w:r w:rsidRPr="00310975">
              <w:rPr>
                <w:rFonts w:ascii="Times New Roman" w:eastAsia="Calibri" w:hAnsi="Times New Roman" w:cs="Times New Roman"/>
              </w:rPr>
              <w:softHyphen/>
              <w:t>мостоятель</w:t>
            </w:r>
            <w:r w:rsidRPr="00310975">
              <w:rPr>
                <w:rFonts w:ascii="Times New Roman" w:eastAsia="Calibri" w:hAnsi="Times New Roman" w:cs="Times New Roman"/>
              </w:rPr>
              <w:softHyphen/>
              <w:t>но собран</w:t>
            </w:r>
            <w:r w:rsidRPr="00310975">
              <w:rPr>
                <w:rFonts w:ascii="Times New Roman" w:eastAsia="Calibri" w:hAnsi="Times New Roman" w:cs="Times New Roman"/>
              </w:rPr>
              <w:softHyphen/>
              <w:t>ной инфор</w:t>
            </w:r>
            <w:r w:rsidRPr="00310975">
              <w:rPr>
                <w:rFonts w:ascii="Times New Roman" w:eastAsia="Calibri" w:hAnsi="Times New Roman" w:cs="Times New Roman"/>
              </w:rPr>
              <w:softHyphen/>
              <w:t>мации).</w:t>
            </w:r>
          </w:p>
          <w:p w:rsidR="00B045DC" w:rsidRPr="00310975" w:rsidRDefault="00B045DC" w:rsidP="00B045DC">
            <w:pPr>
              <w:spacing w:line="240" w:lineRule="auto"/>
              <w:rPr>
                <w:rFonts w:ascii="Times New Roman" w:eastAsia="Calibri" w:hAnsi="Times New Roman" w:cs="Times New Roman"/>
              </w:rPr>
            </w:pPr>
          </w:p>
        </w:tc>
        <w:tc>
          <w:tcPr>
            <w:tcW w:w="2549"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Зрительно воспринимать текст, узнавать знакомые слова, понимать основное содержание аутентичного текста.</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Подбирать нужное значение многозначного слова согласно контексту.</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 Участвовать в поисковой деятельности, в подборе познавательного материала по теме;</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в индивидуальной, групповой, коллективной формах деятельности, связанной с созданием творческой работы.</w:t>
            </w:r>
          </w:p>
          <w:p w:rsidR="00B045DC" w:rsidRPr="00310975" w:rsidRDefault="00B045DC" w:rsidP="00B045DC">
            <w:pPr>
              <w:spacing w:after="0" w:line="240" w:lineRule="auto"/>
              <w:rPr>
                <w:rFonts w:ascii="Times New Roman" w:eastAsia="Calibri" w:hAnsi="Times New Roman" w:cs="Times New Roman"/>
                <w:b/>
              </w:rPr>
            </w:pPr>
          </w:p>
        </w:tc>
        <w:tc>
          <w:tcPr>
            <w:tcW w:w="3414" w:type="dxa"/>
          </w:tcPr>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Познавательные: </w:t>
            </w:r>
            <w:r w:rsidRPr="00310975">
              <w:rPr>
                <w:rFonts w:ascii="Times New Roman" w:eastAsia="Calibri" w:hAnsi="Times New Roman" w:cs="Times New Roman"/>
              </w:rPr>
              <w:t>различать методы познания окружающего мира по его целям (наблюдение).</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Воспроизводить по памяти информацию, необходимую для решения учебной задачи.</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воспринимать текст с учётом поставленной коммуникативной задачи, находить в тексте информацию, необходимую для её решения;</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Описывать объект, передавать его внешние характеристики, используя выразительные средства языка</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 xml:space="preserve">удерживать цель деятельности до получения её результата, </w:t>
            </w:r>
            <w:r w:rsidRPr="00310975">
              <w:rPr>
                <w:rFonts w:ascii="Times New Roman" w:eastAsia="Calibri" w:hAnsi="Times New Roman" w:cs="Times New Roman"/>
                <w:b/>
              </w:rPr>
              <w:t xml:space="preserve"> </w:t>
            </w:r>
            <w:r w:rsidRPr="00310975">
              <w:rPr>
                <w:rFonts w:ascii="Times New Roman" w:eastAsia="Calibri" w:hAnsi="Times New Roman" w:cs="Times New Roman"/>
              </w:rPr>
              <w:t>корректировать деятельность: вносить изменения в процесс с учётом возникших трудностей и ошибок; Намечать способы их устранения</w:t>
            </w:r>
          </w:p>
        </w:tc>
        <w:tc>
          <w:tcPr>
            <w:tcW w:w="2537"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Оценивание собственной учебной деятельности: свои достижения, самостоятельность. Уважительное  и ценностное отношение к культуре своего народа.</w:t>
            </w:r>
          </w:p>
        </w:tc>
        <w:tc>
          <w:tcPr>
            <w:tcW w:w="794" w:type="dxa"/>
          </w:tcPr>
          <w:p w:rsidR="00B045DC" w:rsidRPr="00310975" w:rsidRDefault="00DA4D10"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13</w:t>
            </w:r>
            <w:r w:rsidR="00B045DC" w:rsidRPr="00310975">
              <w:rPr>
                <w:rFonts w:ascii="Times New Roman" w:eastAsia="Calibri" w:hAnsi="Times New Roman" w:cs="Times New Roman"/>
                <w:lang w:val="sah-RU"/>
              </w:rPr>
              <w:t>.02</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rPr>
          <w:trHeight w:val="1756"/>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63.</w:t>
            </w:r>
          </w:p>
        </w:tc>
        <w:tc>
          <w:tcPr>
            <w:tcW w:w="213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Контроль навыков чтения. ИКТ.</w:t>
            </w:r>
          </w:p>
          <w:p w:rsidR="00B045DC" w:rsidRPr="00310975" w:rsidRDefault="00B045DC" w:rsidP="00B045DC">
            <w:pPr>
              <w:rPr>
                <w:rFonts w:ascii="Times New Roman" w:eastAsia="Calibri" w:hAnsi="Times New Roman" w:cs="Times New Roman"/>
                <w:b/>
              </w:rPr>
            </w:pPr>
          </w:p>
        </w:tc>
        <w:tc>
          <w:tcPr>
            <w:tcW w:w="3117"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Контроль навыков чтения по теме «Вчера, сегодня, завтра</w:t>
            </w:r>
            <w:r w:rsidRPr="00310975">
              <w:rPr>
                <w:rFonts w:ascii="Times New Roman" w:eastAsia="Calibri" w:hAnsi="Times New Roman" w:cs="Times New Roman"/>
                <w:b/>
              </w:rPr>
              <w:t>»</w:t>
            </w:r>
          </w:p>
        </w:tc>
        <w:tc>
          <w:tcPr>
            <w:tcW w:w="2549" w:type="dxa"/>
          </w:tcPr>
          <w:p w:rsidR="00B045DC" w:rsidRPr="00310975" w:rsidRDefault="00B045DC" w:rsidP="00B045DC">
            <w:pPr>
              <w:spacing w:after="0" w:line="240" w:lineRule="auto"/>
              <w:rPr>
                <w:rFonts w:ascii="Times New Roman" w:eastAsia="Calibri" w:hAnsi="Times New Roman" w:cs="Times New Roman"/>
                <w:b/>
              </w:rPr>
            </w:pPr>
          </w:p>
        </w:tc>
        <w:tc>
          <w:tcPr>
            <w:tcW w:w="3414" w:type="dxa"/>
          </w:tcPr>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Познавательные: </w:t>
            </w:r>
            <w:r w:rsidRPr="00310975">
              <w:rPr>
                <w:rFonts w:ascii="Times New Roman" w:eastAsia="Calibri" w:hAnsi="Times New Roman" w:cs="Times New Roman"/>
              </w:rPr>
              <w:t>высказывать предположения, обсуждать проблемные вопросы, составлять план работы</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воспринимать текст с учётом поставленной учебной задачи,  Находить в тексте информацию, необходимую для её решения</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 xml:space="preserve">удерживать цель деятельности до получения ее </w:t>
            </w:r>
            <w:r w:rsidRPr="00310975">
              <w:rPr>
                <w:rFonts w:ascii="Times New Roman" w:eastAsia="Calibri" w:hAnsi="Times New Roman" w:cs="Times New Roman"/>
              </w:rPr>
              <w:lastRenderedPageBreak/>
              <w:t>результата</w:t>
            </w:r>
          </w:p>
        </w:tc>
        <w:tc>
          <w:tcPr>
            <w:tcW w:w="2537"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Оценка собственной учебной деятельности: своих достижений, самостоятельности, причин неудач.</w:t>
            </w:r>
          </w:p>
          <w:p w:rsidR="00B045DC" w:rsidRPr="00310975" w:rsidRDefault="00B045DC" w:rsidP="00B045DC">
            <w:pPr>
              <w:jc w:val="center"/>
              <w:rPr>
                <w:rFonts w:ascii="Times New Roman" w:eastAsia="Calibri" w:hAnsi="Times New Roman" w:cs="Times New Roman"/>
              </w:rPr>
            </w:pPr>
          </w:p>
        </w:tc>
        <w:tc>
          <w:tcPr>
            <w:tcW w:w="794" w:type="dxa"/>
          </w:tcPr>
          <w:p w:rsidR="00B045DC" w:rsidRPr="00310975" w:rsidRDefault="00DA4D10"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1</w:t>
            </w:r>
            <w:r w:rsidR="00B045DC" w:rsidRPr="00310975">
              <w:rPr>
                <w:rFonts w:ascii="Times New Roman" w:eastAsia="Calibri" w:hAnsi="Times New Roman" w:cs="Times New Roman"/>
                <w:lang w:val="sah-RU"/>
              </w:rPr>
              <w:t>8.02</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rPr>
          <w:trHeight w:val="570"/>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64.</w:t>
            </w:r>
          </w:p>
        </w:tc>
        <w:tc>
          <w:tcPr>
            <w:tcW w:w="213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Работа над ошибками. Повторение лексики.</w:t>
            </w:r>
          </w:p>
        </w:tc>
        <w:tc>
          <w:tcPr>
            <w:tcW w:w="3117"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Разбор типичных ошибок, совершённых при контроле навыков чтения.</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Выполнение упражнений на закрепление пройденного материала</w:t>
            </w:r>
          </w:p>
          <w:p w:rsidR="00B045DC" w:rsidRPr="00310975" w:rsidRDefault="00B045DC" w:rsidP="00B045DC">
            <w:pPr>
              <w:spacing w:line="240" w:lineRule="auto"/>
              <w:rPr>
                <w:rFonts w:ascii="Times New Roman" w:eastAsia="Calibri" w:hAnsi="Times New Roman" w:cs="Times New Roman"/>
              </w:rPr>
            </w:pPr>
          </w:p>
        </w:tc>
        <w:tc>
          <w:tcPr>
            <w:tcW w:w="2549" w:type="dxa"/>
          </w:tcPr>
          <w:p w:rsidR="00B045DC" w:rsidRPr="00310975" w:rsidRDefault="00B045DC" w:rsidP="00B045DC">
            <w:pPr>
              <w:spacing w:after="0" w:line="240" w:lineRule="auto"/>
              <w:rPr>
                <w:rFonts w:ascii="Times New Roman" w:eastAsia="Calibri" w:hAnsi="Times New Roman" w:cs="Times New Roman"/>
                <w:b/>
              </w:rPr>
            </w:pPr>
          </w:p>
        </w:tc>
        <w:tc>
          <w:tcPr>
            <w:tcW w:w="3414"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Познавательные:</w:t>
            </w:r>
            <w:r w:rsidRPr="00310975">
              <w:rPr>
                <w:rFonts w:ascii="Times New Roman" w:eastAsia="Calibri" w:hAnsi="Times New Roman" w:cs="Times New Roman"/>
              </w:rPr>
              <w:t xml:space="preserve"> анализировать результаты работы, фиксировать её результаты</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различать особенности диалогической и монологической речи</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оценивать уровень владения тем или иным учебным действием</w:t>
            </w:r>
          </w:p>
        </w:tc>
        <w:tc>
          <w:tcPr>
            <w:tcW w:w="2537"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Оценка собственной учебной деятельности: своих достижений, причины неудач</w:t>
            </w:r>
          </w:p>
        </w:tc>
        <w:tc>
          <w:tcPr>
            <w:tcW w:w="794" w:type="dxa"/>
          </w:tcPr>
          <w:p w:rsidR="00B045DC" w:rsidRPr="00310975" w:rsidRDefault="00DA4D10"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19</w:t>
            </w:r>
            <w:r w:rsidR="00B045DC" w:rsidRPr="00310975">
              <w:rPr>
                <w:rFonts w:ascii="Times New Roman" w:eastAsia="Calibri" w:hAnsi="Times New Roman" w:cs="Times New Roman"/>
                <w:lang w:val="sah-RU"/>
              </w:rPr>
              <w:t>.02</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rPr>
          <w:trHeight w:val="570"/>
        </w:trPr>
        <w:tc>
          <w:tcPr>
            <w:tcW w:w="15715" w:type="dxa"/>
            <w:gridSpan w:val="8"/>
            <w:tcBorders>
              <w:left w:val="nil"/>
              <w:right w:val="nil"/>
            </w:tcBorders>
          </w:tcPr>
          <w:p w:rsidR="00B045DC" w:rsidRPr="00310975" w:rsidRDefault="00B045DC" w:rsidP="00B045DC">
            <w:pPr>
              <w:jc w:val="center"/>
              <w:rPr>
                <w:rFonts w:ascii="Times New Roman" w:eastAsia="Calibri" w:hAnsi="Times New Roman" w:cs="Times New Roman"/>
              </w:rPr>
            </w:pPr>
          </w:p>
          <w:p w:rsidR="00B045DC" w:rsidRPr="00310975" w:rsidRDefault="00B045DC" w:rsidP="00B045DC">
            <w:pPr>
              <w:jc w:val="center"/>
              <w:rPr>
                <w:rFonts w:ascii="Times New Roman" w:eastAsia="Calibri" w:hAnsi="Times New Roman" w:cs="Times New Roman"/>
                <w:b/>
              </w:rPr>
            </w:pPr>
            <w:r w:rsidRPr="00310975">
              <w:rPr>
                <w:rFonts w:ascii="Times New Roman" w:eastAsia="Calibri" w:hAnsi="Times New Roman" w:cs="Times New Roman"/>
                <w:b/>
              </w:rPr>
              <w:t>Тема 8: «Правила и инструкции» (9 часов)</w:t>
            </w:r>
          </w:p>
        </w:tc>
      </w:tr>
      <w:tr w:rsidR="00B045DC" w:rsidRPr="00310975" w:rsidTr="009D3128">
        <w:trPr>
          <w:trHeight w:val="1756"/>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65.</w:t>
            </w:r>
          </w:p>
        </w:tc>
        <w:tc>
          <w:tcPr>
            <w:tcW w:w="213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Тема 8: «</w:t>
            </w:r>
            <w:r w:rsidRPr="00310975">
              <w:rPr>
                <w:rFonts w:ascii="Times New Roman" w:eastAsia="Calibri" w:hAnsi="Times New Roman" w:cs="Times New Roman"/>
                <w:b/>
                <w:bCs/>
                <w:iCs/>
              </w:rPr>
              <w:t>Правила и инструкции</w:t>
            </w:r>
            <w:r w:rsidRPr="00310975">
              <w:rPr>
                <w:rFonts w:ascii="Times New Roman" w:eastAsia="Calibri" w:hAnsi="Times New Roman" w:cs="Times New Roman"/>
                <w:b/>
              </w:rPr>
              <w:t>». «Таковы правила».  Новая лексика.</w:t>
            </w:r>
          </w:p>
        </w:tc>
        <w:tc>
          <w:tcPr>
            <w:tcW w:w="3117"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Введение нового лексического материала по теме «Правила проживания и условия пребывания ». Прогнозирова</w:t>
            </w:r>
            <w:r w:rsidRPr="00310975">
              <w:rPr>
                <w:rFonts w:ascii="Times New Roman" w:eastAsia="Calibri" w:hAnsi="Times New Roman" w:cs="Times New Roman"/>
              </w:rPr>
              <w:softHyphen/>
              <w:t>ние содержа</w:t>
            </w:r>
            <w:r w:rsidRPr="00310975">
              <w:rPr>
                <w:rFonts w:ascii="Times New Roman" w:eastAsia="Calibri" w:hAnsi="Times New Roman" w:cs="Times New Roman"/>
              </w:rPr>
              <w:softHyphen/>
              <w:t>ния текста, ознакомитель</w:t>
            </w:r>
            <w:r w:rsidRPr="00310975">
              <w:rPr>
                <w:rFonts w:ascii="Times New Roman" w:eastAsia="Calibri" w:hAnsi="Times New Roman" w:cs="Times New Roman"/>
              </w:rPr>
              <w:softHyphen/>
              <w:t>ное, поиско</w:t>
            </w:r>
            <w:r w:rsidRPr="00310975">
              <w:rPr>
                <w:rFonts w:ascii="Times New Roman" w:eastAsia="Calibri" w:hAnsi="Times New Roman" w:cs="Times New Roman"/>
              </w:rPr>
              <w:softHyphen/>
              <w:t>вое чтение: буклет с пра</w:t>
            </w:r>
            <w:r w:rsidRPr="00310975">
              <w:rPr>
                <w:rFonts w:ascii="Times New Roman" w:eastAsia="Calibri" w:hAnsi="Times New Roman" w:cs="Times New Roman"/>
              </w:rPr>
              <w:softHyphen/>
              <w:t>вилами летней школы анг</w:t>
            </w:r>
            <w:r w:rsidRPr="00310975">
              <w:rPr>
                <w:rFonts w:ascii="Times New Roman" w:eastAsia="Calibri" w:hAnsi="Times New Roman" w:cs="Times New Roman"/>
              </w:rPr>
              <w:softHyphen/>
              <w:t>лийского язы</w:t>
            </w:r>
            <w:r w:rsidRPr="00310975">
              <w:rPr>
                <w:rFonts w:ascii="Times New Roman" w:eastAsia="Calibri" w:hAnsi="Times New Roman" w:cs="Times New Roman"/>
              </w:rPr>
              <w:softHyphen/>
              <w:t>ка. Аудиосопровождение текста. Диалог-выяс</w:t>
            </w:r>
            <w:r w:rsidRPr="00310975">
              <w:rPr>
                <w:rFonts w:ascii="Times New Roman" w:eastAsia="Calibri" w:hAnsi="Times New Roman" w:cs="Times New Roman"/>
              </w:rPr>
              <w:softHyphen/>
              <w:t>нение правил школы. Плакат о правилах в своей ком</w:t>
            </w:r>
            <w:r w:rsidRPr="00310975">
              <w:rPr>
                <w:rFonts w:ascii="Times New Roman" w:eastAsia="Calibri" w:hAnsi="Times New Roman" w:cs="Times New Roman"/>
              </w:rPr>
              <w:softHyphen/>
              <w:t>нате.</w:t>
            </w:r>
          </w:p>
          <w:p w:rsidR="00B045DC" w:rsidRPr="00310975" w:rsidRDefault="00B045DC" w:rsidP="00B045DC">
            <w:pPr>
              <w:spacing w:line="240" w:lineRule="auto"/>
              <w:rPr>
                <w:rFonts w:ascii="Times New Roman" w:eastAsia="Calibri" w:hAnsi="Times New Roman" w:cs="Times New Roman"/>
              </w:rPr>
            </w:pPr>
          </w:p>
        </w:tc>
        <w:tc>
          <w:tcPr>
            <w:tcW w:w="2549"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Научатся: </w:t>
            </w:r>
            <w:r w:rsidRPr="00310975">
              <w:rPr>
                <w:rFonts w:ascii="Times New Roman" w:eastAsia="Calibri" w:hAnsi="Times New Roman" w:cs="Times New Roman"/>
              </w:rPr>
              <w:t>Выразительно читать вслух небольшой текст после его прослушивания. Зрительно воспринимать текст, узнавать знакомые слова, понимать основное содержание аутентичного текста.</w:t>
            </w:r>
            <w:r w:rsidRPr="00310975">
              <w:rPr>
                <w:rFonts w:ascii="Times New Roman" w:eastAsia="Calibri" w:hAnsi="Times New Roman" w:cs="Times New Roman"/>
                <w:b/>
              </w:rPr>
              <w:t xml:space="preserve"> </w:t>
            </w:r>
            <w:r w:rsidRPr="00310975">
              <w:rPr>
                <w:rFonts w:ascii="Times New Roman" w:eastAsia="Calibri" w:hAnsi="Times New Roman" w:cs="Times New Roman"/>
              </w:rPr>
              <w:t xml:space="preserve">Начинать, поддерживать и заканчивать диалоги </w:t>
            </w:r>
            <w:r w:rsidRPr="00310975">
              <w:rPr>
                <w:rFonts w:ascii="Times New Roman" w:eastAsia="Calibri" w:hAnsi="Times New Roman" w:cs="Times New Roman"/>
              </w:rPr>
              <w:lastRenderedPageBreak/>
              <w:t>этикетного характера.</w:t>
            </w:r>
            <w:r w:rsidRPr="00310975">
              <w:rPr>
                <w:rFonts w:ascii="Times New Roman" w:eastAsia="Calibri" w:hAnsi="Times New Roman" w:cs="Times New Roman"/>
                <w:b/>
              </w:rPr>
              <w:t xml:space="preserve"> </w:t>
            </w:r>
            <w:r w:rsidRPr="00310975">
              <w:rPr>
                <w:rFonts w:ascii="Times New Roman" w:eastAsia="Calibri" w:hAnsi="Times New Roman" w:cs="Times New Roman"/>
              </w:rPr>
              <w:t>Вежливо переспрашивать.</w:t>
            </w:r>
          </w:p>
        </w:tc>
        <w:tc>
          <w:tcPr>
            <w:tcW w:w="3414" w:type="dxa"/>
          </w:tcPr>
          <w:p w:rsidR="00B045DC" w:rsidRPr="00310975" w:rsidRDefault="00B045DC" w:rsidP="00B045DC">
            <w:pPr>
              <w:spacing w:line="240" w:lineRule="auto"/>
              <w:rPr>
                <w:rFonts w:ascii="Times New Roman" w:eastAsia="Calibri" w:hAnsi="Times New Roman" w:cs="Times New Roman"/>
                <w:b/>
              </w:rPr>
            </w:pPr>
          </w:p>
        </w:tc>
        <w:tc>
          <w:tcPr>
            <w:tcW w:w="2537" w:type="dxa"/>
          </w:tcPr>
          <w:p w:rsidR="00B045DC" w:rsidRPr="00310975" w:rsidRDefault="00B045DC" w:rsidP="00B045DC">
            <w:pPr>
              <w:spacing w:line="240" w:lineRule="auto"/>
              <w:rPr>
                <w:rFonts w:ascii="Times New Roman" w:eastAsia="Calibri" w:hAnsi="Times New Roman" w:cs="Times New Roman"/>
              </w:rPr>
            </w:pPr>
          </w:p>
        </w:tc>
        <w:tc>
          <w:tcPr>
            <w:tcW w:w="794" w:type="dxa"/>
          </w:tcPr>
          <w:p w:rsidR="00B045DC" w:rsidRPr="00310975" w:rsidRDefault="00DA4D10"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20</w:t>
            </w:r>
            <w:r w:rsidR="00B045DC" w:rsidRPr="00310975">
              <w:rPr>
                <w:rFonts w:ascii="Times New Roman" w:eastAsia="Calibri" w:hAnsi="Times New Roman" w:cs="Times New Roman"/>
                <w:lang w:val="sah-RU"/>
              </w:rPr>
              <w:t>.02</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rPr>
          <w:trHeight w:val="1756"/>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66.</w:t>
            </w:r>
          </w:p>
        </w:tc>
        <w:tc>
          <w:tcPr>
            <w:tcW w:w="213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«А давай…?». Степени сравнения прилагательных.</w:t>
            </w:r>
          </w:p>
        </w:tc>
        <w:tc>
          <w:tcPr>
            <w:tcW w:w="3117"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Введение новых лексических единиц. Активизация ранее изученной лексики по теме «Куда пойти в городе». Прогнозирова</w:t>
            </w:r>
            <w:r w:rsidRPr="00310975">
              <w:rPr>
                <w:rFonts w:ascii="Times New Roman" w:eastAsia="Calibri" w:hAnsi="Times New Roman" w:cs="Times New Roman"/>
              </w:rPr>
              <w:softHyphen/>
              <w:t>ние содержа</w:t>
            </w:r>
            <w:r w:rsidRPr="00310975">
              <w:rPr>
                <w:rFonts w:ascii="Times New Roman" w:eastAsia="Calibri" w:hAnsi="Times New Roman" w:cs="Times New Roman"/>
              </w:rPr>
              <w:softHyphen/>
              <w:t>ния текста, поисковое чтение -диалог - приглашение к совместному действию. Аудиосопровождение текста. Аудирование с   понимани</w:t>
            </w:r>
            <w:r w:rsidRPr="00310975">
              <w:rPr>
                <w:rFonts w:ascii="Times New Roman" w:eastAsia="Calibri" w:hAnsi="Times New Roman" w:cs="Times New Roman"/>
              </w:rPr>
              <w:softHyphen/>
              <w:t>ем заданной информации Написание правил по</w:t>
            </w:r>
            <w:r w:rsidRPr="00310975">
              <w:rPr>
                <w:rFonts w:ascii="Times New Roman" w:eastAsia="Calibri" w:hAnsi="Times New Roman" w:cs="Times New Roman"/>
              </w:rPr>
              <w:softHyphen/>
              <w:t>ведения в обществен</w:t>
            </w:r>
            <w:r w:rsidRPr="00310975">
              <w:rPr>
                <w:rFonts w:ascii="Times New Roman" w:eastAsia="Calibri" w:hAnsi="Times New Roman" w:cs="Times New Roman"/>
              </w:rPr>
              <w:softHyphen/>
              <w:t>ных местах (в знаках). Употребление прилагательных в сравнительной и превосходной степенях сравнения.</w:t>
            </w:r>
          </w:p>
          <w:p w:rsidR="00B045DC" w:rsidRPr="00310975" w:rsidRDefault="00B045DC" w:rsidP="00B045DC">
            <w:pPr>
              <w:jc w:val="both"/>
              <w:rPr>
                <w:rFonts w:ascii="Times New Roman" w:eastAsia="Calibri" w:hAnsi="Times New Roman" w:cs="Times New Roman"/>
              </w:rPr>
            </w:pPr>
          </w:p>
        </w:tc>
        <w:tc>
          <w:tcPr>
            <w:tcW w:w="2549"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Научатся:  </w:t>
            </w:r>
            <w:r w:rsidRPr="00310975">
              <w:rPr>
                <w:rFonts w:ascii="Times New Roman" w:eastAsia="Calibri" w:hAnsi="Times New Roman" w:cs="Times New Roman"/>
              </w:rPr>
              <w:t>Употреблять слова, словосочетания, адекватно ситуации общения. Опираться на языковую догадку в процессе чтения и аудирования. Использовать в речевой деятельности прилагательные в сравнительной  и превосходной степенях сравнения.</w:t>
            </w:r>
          </w:p>
        </w:tc>
        <w:tc>
          <w:tcPr>
            <w:tcW w:w="3414" w:type="dxa"/>
          </w:tcPr>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Познавательные: </w:t>
            </w:r>
            <w:r w:rsidRPr="00310975">
              <w:rPr>
                <w:rFonts w:ascii="Times New Roman" w:eastAsia="Calibri" w:hAnsi="Times New Roman" w:cs="Times New Roman"/>
              </w:rPr>
              <w:t>сравнивать различные объекты: выделять из множества один или множество объектов, имеющих общие свойства; сопоставлять характеристики объектов по одному (нескольким признакам); выявлять сходство и различия объектов.</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Классифицировать объекты(объединять в группы по существенному признаку.</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описывать объект, передавать его внешние характеристики, используя выразительные средства языка</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анализировать эмоциональные состояния, полученные от успешной деятельности</w:t>
            </w:r>
          </w:p>
        </w:tc>
        <w:tc>
          <w:tcPr>
            <w:tcW w:w="2537"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Представление о сходстве и различиях в традициях своей страны и страны изучаемого языка; об особенностях их образа жизни, быта, культуре</w:t>
            </w:r>
          </w:p>
        </w:tc>
        <w:tc>
          <w:tcPr>
            <w:tcW w:w="794" w:type="dxa"/>
          </w:tcPr>
          <w:p w:rsidR="00B045DC" w:rsidRPr="00310975" w:rsidRDefault="00DA4D10"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2</w:t>
            </w:r>
            <w:r w:rsidR="00B045DC" w:rsidRPr="00310975">
              <w:rPr>
                <w:rFonts w:ascii="Times New Roman" w:eastAsia="Calibri" w:hAnsi="Times New Roman" w:cs="Times New Roman"/>
                <w:lang w:val="sah-RU"/>
              </w:rPr>
              <w:t>5.02</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rPr>
          <w:trHeight w:val="1756"/>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67.</w:t>
            </w:r>
          </w:p>
        </w:tc>
        <w:tc>
          <w:tcPr>
            <w:tcW w:w="213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«Правила и инструкции». Диалогическая речь.</w:t>
            </w:r>
          </w:p>
        </w:tc>
        <w:tc>
          <w:tcPr>
            <w:tcW w:w="3117"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Прогнозирова</w:t>
            </w:r>
            <w:r w:rsidRPr="00310975">
              <w:rPr>
                <w:rFonts w:ascii="Times New Roman" w:eastAsia="Calibri" w:hAnsi="Times New Roman" w:cs="Times New Roman"/>
              </w:rPr>
              <w:softHyphen/>
              <w:t>ние содержа</w:t>
            </w:r>
            <w:r w:rsidRPr="00310975">
              <w:rPr>
                <w:rFonts w:ascii="Times New Roman" w:eastAsia="Calibri" w:hAnsi="Times New Roman" w:cs="Times New Roman"/>
              </w:rPr>
              <w:softHyphen/>
              <w:t>ния текста, по</w:t>
            </w:r>
            <w:r w:rsidRPr="00310975">
              <w:rPr>
                <w:rFonts w:ascii="Times New Roman" w:eastAsia="Calibri" w:hAnsi="Times New Roman" w:cs="Times New Roman"/>
              </w:rPr>
              <w:softHyphen/>
              <w:t>исковое и изу</w:t>
            </w:r>
            <w:r w:rsidRPr="00310975">
              <w:rPr>
                <w:rFonts w:ascii="Times New Roman" w:eastAsia="Calibri" w:hAnsi="Times New Roman" w:cs="Times New Roman"/>
              </w:rPr>
              <w:softHyphen/>
              <w:t>чающее чтение – диалог. Аудиосопровождение текста. Диалог о пра</w:t>
            </w:r>
            <w:r w:rsidRPr="00310975">
              <w:rPr>
                <w:rFonts w:ascii="Times New Roman" w:eastAsia="Calibri" w:hAnsi="Times New Roman" w:cs="Times New Roman"/>
              </w:rPr>
              <w:softHyphen/>
              <w:t>вилах   в тури</w:t>
            </w:r>
            <w:r w:rsidRPr="00310975">
              <w:rPr>
                <w:rFonts w:ascii="Times New Roman" w:eastAsia="Calibri" w:hAnsi="Times New Roman" w:cs="Times New Roman"/>
              </w:rPr>
              <w:softHyphen/>
              <w:t>стическом ла</w:t>
            </w:r>
            <w:r w:rsidRPr="00310975">
              <w:rPr>
                <w:rFonts w:ascii="Times New Roman" w:eastAsia="Calibri" w:hAnsi="Times New Roman" w:cs="Times New Roman"/>
              </w:rPr>
              <w:softHyphen/>
              <w:t>гере. Правила поведения  в туристичес</w:t>
            </w:r>
            <w:r w:rsidRPr="00310975">
              <w:rPr>
                <w:rFonts w:ascii="Times New Roman" w:eastAsia="Calibri" w:hAnsi="Times New Roman" w:cs="Times New Roman"/>
              </w:rPr>
              <w:softHyphen/>
              <w:t xml:space="preserve">ком лагере. Составление и </w:t>
            </w:r>
            <w:r w:rsidRPr="00310975">
              <w:rPr>
                <w:rFonts w:ascii="Times New Roman" w:eastAsia="Calibri" w:hAnsi="Times New Roman" w:cs="Times New Roman"/>
              </w:rPr>
              <w:lastRenderedPageBreak/>
              <w:t>инсценирование диалога.</w:t>
            </w:r>
          </w:p>
          <w:p w:rsidR="00B045DC" w:rsidRPr="00310975" w:rsidRDefault="00B045DC" w:rsidP="00B045DC">
            <w:pPr>
              <w:spacing w:line="240" w:lineRule="auto"/>
              <w:rPr>
                <w:rFonts w:ascii="Times New Roman" w:eastAsia="Calibri" w:hAnsi="Times New Roman" w:cs="Times New Roman"/>
              </w:rPr>
            </w:pPr>
          </w:p>
        </w:tc>
        <w:tc>
          <w:tcPr>
            <w:tcW w:w="2549"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lastRenderedPageBreak/>
              <w:t xml:space="preserve">Научатся: </w:t>
            </w:r>
            <w:r w:rsidRPr="00310975">
              <w:rPr>
                <w:rFonts w:ascii="Times New Roman" w:eastAsia="Calibri" w:hAnsi="Times New Roman" w:cs="Times New Roman"/>
              </w:rPr>
              <w:t xml:space="preserve">Выразительно читать вслух небольшой текст после его прослушивания. Зрительно воспринимать текст, узнавать знакомые </w:t>
            </w:r>
            <w:r w:rsidRPr="00310975">
              <w:rPr>
                <w:rFonts w:ascii="Times New Roman" w:eastAsia="Calibri" w:hAnsi="Times New Roman" w:cs="Times New Roman"/>
              </w:rPr>
              <w:lastRenderedPageBreak/>
              <w:t>слова, понимать основное содержание аутентичного текста. Составлять утвердительные и отрицательные предложения  с глаголом «должен»</w:t>
            </w:r>
            <w:r w:rsidRPr="00310975">
              <w:rPr>
                <w:rFonts w:ascii="Times New Roman" w:eastAsia="Calibri" w:hAnsi="Times New Roman" w:cs="Times New Roman"/>
                <w:b/>
              </w:rPr>
              <w:t xml:space="preserve">. </w:t>
            </w:r>
            <w:r w:rsidRPr="00310975">
              <w:rPr>
                <w:rFonts w:ascii="Times New Roman" w:eastAsia="Calibri" w:hAnsi="Times New Roman" w:cs="Times New Roman"/>
              </w:rPr>
              <w:t>Составлять диалог по заданной теме.</w:t>
            </w:r>
          </w:p>
        </w:tc>
        <w:tc>
          <w:tcPr>
            <w:tcW w:w="3414" w:type="dxa"/>
          </w:tcPr>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lastRenderedPageBreak/>
              <w:t>Познавательные:</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Воспроизводить по памяти информацию, необходимую, необходимую для решения поставленной задачи</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Воспринимать текст с учётом </w:t>
            </w:r>
            <w:r w:rsidRPr="00310975">
              <w:rPr>
                <w:rFonts w:ascii="Times New Roman" w:eastAsia="Calibri" w:hAnsi="Times New Roman" w:cs="Times New Roman"/>
              </w:rPr>
              <w:lastRenderedPageBreak/>
              <w:t>поставленной учебной задачи, находить в тексте информацию, необходимую для её решения</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Регулятивные:</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rPr>
              <w:t>Удерживать цель деятельности для получения её результата</w:t>
            </w:r>
          </w:p>
        </w:tc>
        <w:tc>
          <w:tcPr>
            <w:tcW w:w="2537"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lastRenderedPageBreak/>
              <w:t xml:space="preserve">Применение правил делового сотрудничества: сравнивать разные точки зрения, считаться с мнением другого человека, проявлять терпение и доброжелательность в </w:t>
            </w:r>
            <w:r w:rsidRPr="00310975">
              <w:rPr>
                <w:rFonts w:ascii="Times New Roman" w:eastAsia="Calibri" w:hAnsi="Times New Roman" w:cs="Times New Roman"/>
              </w:rPr>
              <w:lastRenderedPageBreak/>
              <w:t>споре.</w:t>
            </w:r>
          </w:p>
        </w:tc>
        <w:tc>
          <w:tcPr>
            <w:tcW w:w="794" w:type="dxa"/>
          </w:tcPr>
          <w:p w:rsidR="00B045DC" w:rsidRPr="00310975" w:rsidRDefault="00DA4D10"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lastRenderedPageBreak/>
              <w:t>26</w:t>
            </w:r>
            <w:r w:rsidR="00B045DC" w:rsidRPr="00310975">
              <w:rPr>
                <w:rFonts w:ascii="Times New Roman" w:eastAsia="Calibri" w:hAnsi="Times New Roman" w:cs="Times New Roman"/>
                <w:lang w:val="sah-RU"/>
              </w:rPr>
              <w:t>.02</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rPr>
          <w:trHeight w:val="1756"/>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68.</w:t>
            </w:r>
          </w:p>
        </w:tc>
        <w:tc>
          <w:tcPr>
            <w:tcW w:w="213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«Вершины мира». Развитие навыков аудирования. ИКТ.</w:t>
            </w:r>
          </w:p>
        </w:tc>
        <w:tc>
          <w:tcPr>
            <w:tcW w:w="3117"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Прогнозирова</w:t>
            </w:r>
            <w:r w:rsidRPr="00310975">
              <w:rPr>
                <w:rFonts w:ascii="Times New Roman" w:eastAsia="Calibri" w:hAnsi="Times New Roman" w:cs="Times New Roman"/>
              </w:rPr>
              <w:softHyphen/>
              <w:t>ние содержа</w:t>
            </w:r>
            <w:r w:rsidRPr="00310975">
              <w:rPr>
                <w:rFonts w:ascii="Times New Roman" w:eastAsia="Calibri" w:hAnsi="Times New Roman" w:cs="Times New Roman"/>
              </w:rPr>
              <w:softHyphen/>
              <w:t>ния текста, просмотровое и изучающее чтение -статья   о нью-йоркском не</w:t>
            </w:r>
            <w:r w:rsidRPr="00310975">
              <w:rPr>
                <w:rFonts w:ascii="Times New Roman" w:eastAsia="Calibri" w:hAnsi="Times New Roman" w:cs="Times New Roman"/>
              </w:rPr>
              <w:softHyphen/>
              <w:t>боскребе  Эмпайе Стейт. Соотнесение слов и иллюстраций. Аудиосопровождение текста. Связный текст об из</w:t>
            </w:r>
            <w:r w:rsidRPr="00310975">
              <w:rPr>
                <w:rFonts w:ascii="Times New Roman" w:eastAsia="Calibri" w:hAnsi="Times New Roman" w:cs="Times New Roman"/>
              </w:rPr>
              <w:softHyphen/>
              <w:t>вестном зда</w:t>
            </w:r>
            <w:r w:rsidRPr="00310975">
              <w:rPr>
                <w:rFonts w:ascii="Times New Roman" w:eastAsia="Calibri" w:hAnsi="Times New Roman" w:cs="Times New Roman"/>
              </w:rPr>
              <w:softHyphen/>
              <w:t>нии в Рос</w:t>
            </w:r>
            <w:r w:rsidRPr="00310975">
              <w:rPr>
                <w:rFonts w:ascii="Times New Roman" w:eastAsia="Calibri" w:hAnsi="Times New Roman" w:cs="Times New Roman"/>
              </w:rPr>
              <w:softHyphen/>
              <w:t>сии</w:t>
            </w:r>
          </w:p>
          <w:p w:rsidR="00B045DC" w:rsidRPr="00310975" w:rsidRDefault="00B045DC" w:rsidP="00B045DC">
            <w:pPr>
              <w:spacing w:line="240" w:lineRule="auto"/>
              <w:rPr>
                <w:rFonts w:ascii="Times New Roman" w:eastAsia="Calibri" w:hAnsi="Times New Roman" w:cs="Times New Roman"/>
              </w:rPr>
            </w:pPr>
          </w:p>
        </w:tc>
        <w:tc>
          <w:tcPr>
            <w:tcW w:w="2549"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Научатся:             </w:t>
            </w:r>
            <w:r w:rsidRPr="00310975">
              <w:rPr>
                <w:rFonts w:ascii="Times New Roman" w:eastAsia="Calibri" w:hAnsi="Times New Roman" w:cs="Times New Roman"/>
              </w:rPr>
              <w:t>Читать несложные аутентичные тексты разных типов, полно и точно понимая текст.</w:t>
            </w:r>
            <w:r w:rsidRPr="00310975">
              <w:rPr>
                <w:rFonts w:ascii="Times New Roman" w:eastAsia="Calibri" w:hAnsi="Times New Roman" w:cs="Times New Roman"/>
                <w:b/>
              </w:rPr>
              <w:t xml:space="preserve"> </w:t>
            </w:r>
            <w:r w:rsidRPr="00310975">
              <w:rPr>
                <w:rFonts w:ascii="Times New Roman" w:eastAsia="Calibri" w:hAnsi="Times New Roman" w:cs="Times New Roman"/>
              </w:rPr>
              <w:t>Высказываться о фактах и событиях, используя основные коммуникативные типы речи.</w:t>
            </w:r>
            <w:r w:rsidRPr="00310975">
              <w:rPr>
                <w:rFonts w:ascii="Times New Roman" w:eastAsia="Calibri" w:hAnsi="Times New Roman" w:cs="Times New Roman"/>
                <w:b/>
              </w:rPr>
              <w:t xml:space="preserve"> </w:t>
            </w:r>
            <w:r w:rsidRPr="00310975">
              <w:rPr>
                <w:rFonts w:ascii="Times New Roman" w:eastAsia="Calibri" w:hAnsi="Times New Roman" w:cs="Times New Roman"/>
              </w:rPr>
              <w:t>Участвовать в поисковой деятельности, в подборе познавательного материала по теме.</w:t>
            </w:r>
          </w:p>
        </w:tc>
        <w:tc>
          <w:tcPr>
            <w:tcW w:w="3414" w:type="dxa"/>
          </w:tcPr>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Познавательные:</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rPr>
              <w:t>Презентовать подготовленную информацию в наглядном и вербальном виде.</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Коммуникативные:</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Описывать объект, используя выразительные средства языка</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Регулятивные:</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rPr>
              <w:t>Корректировать деятельность: вносить изменения в процесс с учётом возникших трудностей, намечать способы их устранения</w:t>
            </w:r>
          </w:p>
        </w:tc>
        <w:tc>
          <w:tcPr>
            <w:tcW w:w="2537"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Идентифицировать себя с принадлежностью к народу, стране, государству.</w:t>
            </w:r>
          </w:p>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Проявлять понимание и уважение к ценностям культур других народов</w:t>
            </w:r>
          </w:p>
          <w:p w:rsidR="00B045DC" w:rsidRPr="00310975" w:rsidRDefault="00B045DC" w:rsidP="00B045DC">
            <w:pPr>
              <w:spacing w:line="240" w:lineRule="auto"/>
              <w:rPr>
                <w:rFonts w:ascii="Times New Roman" w:eastAsia="Calibri" w:hAnsi="Times New Roman" w:cs="Times New Roman"/>
              </w:rPr>
            </w:pPr>
          </w:p>
        </w:tc>
        <w:tc>
          <w:tcPr>
            <w:tcW w:w="794" w:type="dxa"/>
          </w:tcPr>
          <w:p w:rsidR="00B045DC" w:rsidRPr="00310975" w:rsidRDefault="00DA4D10"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27</w:t>
            </w:r>
            <w:r w:rsidR="00B045DC" w:rsidRPr="00310975">
              <w:rPr>
                <w:rFonts w:ascii="Times New Roman" w:eastAsia="Calibri" w:hAnsi="Times New Roman" w:cs="Times New Roman"/>
                <w:lang w:val="sah-RU"/>
              </w:rPr>
              <w:t>.02</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rPr>
          <w:trHeight w:val="1756"/>
        </w:trPr>
        <w:tc>
          <w:tcPr>
            <w:tcW w:w="67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69.</w:t>
            </w:r>
          </w:p>
        </w:tc>
        <w:tc>
          <w:tcPr>
            <w:tcW w:w="213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Развитие навыков письма. Проект</w:t>
            </w:r>
            <w:r w:rsidRPr="00310975">
              <w:rPr>
                <w:rFonts w:ascii="Times New Roman" w:eastAsia="Calibri" w:hAnsi="Times New Roman" w:cs="Times New Roman"/>
                <w:b/>
                <w:i/>
              </w:rPr>
              <w:t xml:space="preserve"> </w:t>
            </w:r>
            <w:r w:rsidRPr="00310975">
              <w:rPr>
                <w:rFonts w:ascii="Times New Roman" w:eastAsia="Calibri" w:hAnsi="Times New Roman" w:cs="Times New Roman"/>
                <w:b/>
              </w:rPr>
              <w:t>«Московский зоопарк». ИКТ.</w:t>
            </w:r>
          </w:p>
        </w:tc>
        <w:tc>
          <w:tcPr>
            <w:tcW w:w="3117"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Изучающее чтение -статья о Мос</w:t>
            </w:r>
            <w:r w:rsidRPr="00310975">
              <w:rPr>
                <w:rFonts w:ascii="Times New Roman" w:eastAsia="Calibri" w:hAnsi="Times New Roman" w:cs="Times New Roman"/>
              </w:rPr>
              <w:softHyphen/>
              <w:t>ковском зоо</w:t>
            </w:r>
            <w:r w:rsidRPr="00310975">
              <w:rPr>
                <w:rFonts w:ascii="Times New Roman" w:eastAsia="Calibri" w:hAnsi="Times New Roman" w:cs="Times New Roman"/>
              </w:rPr>
              <w:softHyphen/>
              <w:t>парке. Сообщение на основе прочи</w:t>
            </w:r>
            <w:r w:rsidRPr="00310975">
              <w:rPr>
                <w:rFonts w:ascii="Times New Roman" w:eastAsia="Calibri" w:hAnsi="Times New Roman" w:cs="Times New Roman"/>
              </w:rPr>
              <w:softHyphen/>
              <w:t>танного. Описание любимого животного (питомца). Комментирование  некоторых фактов и событий, выражение своего мнения по прочитанному. Презентация</w:t>
            </w:r>
          </w:p>
          <w:p w:rsidR="00B045DC" w:rsidRPr="00310975" w:rsidRDefault="00B045DC" w:rsidP="00B045DC">
            <w:pPr>
              <w:spacing w:line="240" w:lineRule="auto"/>
              <w:rPr>
                <w:rFonts w:ascii="Times New Roman" w:eastAsia="Calibri" w:hAnsi="Times New Roman" w:cs="Times New Roman"/>
              </w:rPr>
            </w:pPr>
          </w:p>
        </w:tc>
        <w:tc>
          <w:tcPr>
            <w:tcW w:w="2549" w:type="dxa"/>
          </w:tcPr>
          <w:p w:rsidR="00B045DC" w:rsidRPr="00310975" w:rsidRDefault="00B045DC" w:rsidP="00B045DC">
            <w:pPr>
              <w:spacing w:after="0" w:line="240" w:lineRule="auto"/>
              <w:rPr>
                <w:rFonts w:ascii="Times New Roman" w:eastAsia="Calibri" w:hAnsi="Times New Roman" w:cs="Times New Roman"/>
                <w:b/>
              </w:rPr>
            </w:pPr>
            <w:r w:rsidRPr="00310975">
              <w:rPr>
                <w:rFonts w:ascii="Times New Roman" w:eastAsia="Calibri" w:hAnsi="Times New Roman" w:cs="Times New Roman"/>
                <w:b/>
              </w:rPr>
              <w:lastRenderedPageBreak/>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Устанавливать причинно-следственную взаимосвязь фактов и событий текста.</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Подбирать нужное значение многозначного слова согласно контексту. </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Выслушивать мнение </w:t>
            </w:r>
            <w:r w:rsidRPr="00310975">
              <w:rPr>
                <w:rFonts w:ascii="Times New Roman" w:eastAsia="Calibri" w:hAnsi="Times New Roman" w:cs="Times New Roman"/>
              </w:rPr>
              <w:lastRenderedPageBreak/>
              <w:t>партнёра, выражать своё отношение к предмету речи. Высказываться кратко по теме</w:t>
            </w:r>
          </w:p>
          <w:p w:rsidR="00B045DC" w:rsidRPr="00310975" w:rsidRDefault="00B045DC" w:rsidP="00B045DC">
            <w:pPr>
              <w:spacing w:after="0" w:line="240" w:lineRule="auto"/>
              <w:rPr>
                <w:rFonts w:ascii="Times New Roman" w:eastAsia="Calibri" w:hAnsi="Times New Roman" w:cs="Times New Roman"/>
                <w:b/>
              </w:rPr>
            </w:pPr>
          </w:p>
        </w:tc>
        <w:tc>
          <w:tcPr>
            <w:tcW w:w="3414" w:type="dxa"/>
          </w:tcPr>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lastRenderedPageBreak/>
              <w:t xml:space="preserve">Познавательные: </w:t>
            </w:r>
            <w:r w:rsidRPr="00310975">
              <w:rPr>
                <w:rFonts w:ascii="Times New Roman" w:eastAsia="Calibri" w:hAnsi="Times New Roman" w:cs="Times New Roman"/>
              </w:rPr>
              <w:t>выявлять особенности разных объектов в процессе их рассматривания. Воспроизводить по памяти информацию, необходимую для решения учебной задачи.</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 xml:space="preserve">воспринимать текст с учетом поставленной задачи, находить в тексте информацию, </w:t>
            </w:r>
            <w:r w:rsidRPr="00310975">
              <w:rPr>
                <w:rFonts w:ascii="Times New Roman" w:eastAsia="Calibri" w:hAnsi="Times New Roman" w:cs="Times New Roman"/>
              </w:rPr>
              <w:lastRenderedPageBreak/>
              <w:t>необходимую для ее решения.</w:t>
            </w:r>
          </w:p>
          <w:p w:rsidR="00B045DC" w:rsidRPr="00310975" w:rsidRDefault="00B045DC" w:rsidP="00B045DC">
            <w:pPr>
              <w:spacing w:line="240" w:lineRule="auto"/>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удерживать цель деятельности до получения ее результата</w:t>
            </w:r>
          </w:p>
        </w:tc>
        <w:tc>
          <w:tcPr>
            <w:tcW w:w="2537"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lastRenderedPageBreak/>
              <w:t>Представление о сходстве и различиях в традициях своей страны и страны изучаемого языка; об особенностях их образа жизни, быта, культуре</w:t>
            </w:r>
          </w:p>
        </w:tc>
        <w:tc>
          <w:tcPr>
            <w:tcW w:w="794" w:type="dxa"/>
          </w:tcPr>
          <w:p w:rsidR="00B045DC" w:rsidRPr="00310975" w:rsidRDefault="00DA4D10" w:rsidP="00B045DC">
            <w:pPr>
              <w:jc w:val="center"/>
              <w:rPr>
                <w:rFonts w:ascii="Times New Roman" w:eastAsia="Calibri" w:hAnsi="Times New Roman" w:cs="Times New Roman"/>
                <w:lang w:val="sah-RU"/>
              </w:rPr>
            </w:pPr>
            <w:r w:rsidRPr="00310975">
              <w:rPr>
                <w:rFonts w:ascii="Times New Roman" w:eastAsia="Calibri" w:hAnsi="Times New Roman" w:cs="Times New Roman"/>
                <w:lang w:val="sah-RU"/>
              </w:rPr>
              <w:t>4.03</w:t>
            </w:r>
          </w:p>
        </w:tc>
        <w:tc>
          <w:tcPr>
            <w:tcW w:w="496" w:type="dxa"/>
          </w:tcPr>
          <w:p w:rsidR="00B045DC" w:rsidRPr="00310975" w:rsidRDefault="00B045DC" w:rsidP="00B045DC">
            <w:pPr>
              <w:jc w:val="center"/>
              <w:rPr>
                <w:rFonts w:ascii="Times New Roman" w:eastAsia="Calibri" w:hAnsi="Times New Roman" w:cs="Times New Roman"/>
              </w:rPr>
            </w:pPr>
          </w:p>
        </w:tc>
      </w:tr>
      <w:tr w:rsidR="00B045DC" w:rsidRPr="00310975" w:rsidTr="009D3128">
        <w:tc>
          <w:tcPr>
            <w:tcW w:w="675" w:type="dxa"/>
          </w:tcPr>
          <w:p w:rsidR="00B045DC" w:rsidRPr="00310975" w:rsidRDefault="00B045DC" w:rsidP="00B045DC">
            <w:pPr>
              <w:jc w:val="center"/>
              <w:rPr>
                <w:rFonts w:ascii="Times New Roman" w:eastAsia="Calibri" w:hAnsi="Times New Roman" w:cs="Times New Roman"/>
                <w:b/>
              </w:rPr>
            </w:pPr>
            <w:r w:rsidRPr="00310975">
              <w:rPr>
                <w:rFonts w:ascii="Times New Roman" w:eastAsia="Calibri" w:hAnsi="Times New Roman" w:cs="Times New Roman"/>
              </w:rPr>
              <w:lastRenderedPageBreak/>
              <w:t>70</w:t>
            </w:r>
            <w:r w:rsidRPr="00310975">
              <w:rPr>
                <w:rFonts w:ascii="Times New Roman" w:eastAsia="Calibri" w:hAnsi="Times New Roman" w:cs="Times New Roman"/>
                <w:b/>
              </w:rPr>
              <w:t xml:space="preserve">. </w:t>
            </w:r>
          </w:p>
        </w:tc>
        <w:tc>
          <w:tcPr>
            <w:tcW w:w="213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«Заказ театральных билетов». Диалогическая речь.</w:t>
            </w:r>
          </w:p>
          <w:p w:rsidR="00B045DC" w:rsidRPr="00310975" w:rsidRDefault="00B045DC" w:rsidP="00B045DC">
            <w:pPr>
              <w:rPr>
                <w:rFonts w:ascii="Times New Roman" w:eastAsia="Calibri" w:hAnsi="Times New Roman" w:cs="Times New Roman"/>
                <w:b/>
              </w:rPr>
            </w:pPr>
          </w:p>
        </w:tc>
        <w:tc>
          <w:tcPr>
            <w:tcW w:w="3117"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Прогнозирова</w:t>
            </w:r>
            <w:r w:rsidRPr="00310975">
              <w:rPr>
                <w:rFonts w:ascii="Times New Roman" w:eastAsia="Calibri" w:hAnsi="Times New Roman" w:cs="Times New Roman"/>
              </w:rPr>
              <w:softHyphen/>
              <w:t>ние содержа</w:t>
            </w:r>
            <w:r w:rsidRPr="00310975">
              <w:rPr>
                <w:rFonts w:ascii="Times New Roman" w:eastAsia="Calibri" w:hAnsi="Times New Roman" w:cs="Times New Roman"/>
              </w:rPr>
              <w:softHyphen/>
              <w:t>ния текста, изучающее чтение. Аудиосопровождение текста. Диалоги эти</w:t>
            </w:r>
            <w:r w:rsidRPr="00310975">
              <w:rPr>
                <w:rFonts w:ascii="Times New Roman" w:eastAsia="Calibri" w:hAnsi="Times New Roman" w:cs="Times New Roman"/>
              </w:rPr>
              <w:softHyphen/>
              <w:t>кетного харак</w:t>
            </w:r>
            <w:r w:rsidRPr="00310975">
              <w:rPr>
                <w:rFonts w:ascii="Times New Roman" w:eastAsia="Calibri" w:hAnsi="Times New Roman" w:cs="Times New Roman"/>
              </w:rPr>
              <w:softHyphen/>
              <w:t>тера</w:t>
            </w:r>
          </w:p>
        </w:tc>
        <w:tc>
          <w:tcPr>
            <w:tcW w:w="2549"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Научатся:      </w:t>
            </w:r>
            <w:r w:rsidRPr="00310975">
              <w:rPr>
                <w:rFonts w:ascii="Times New Roman" w:eastAsia="Calibri" w:hAnsi="Times New Roman" w:cs="Times New Roman"/>
              </w:rPr>
              <w:t>Сравнивать и анализировать буквосочетания и их транскрипцию. Соблюдать нормы произношения звуков английского языка. Читать несложные аутентичные тексты разных типов, анализировать структуру и смысл отдельных частей текста с учетом различий в структурах родного и изучаемого языка, переводить отдельные фрагменты текста.</w:t>
            </w:r>
          </w:p>
        </w:tc>
        <w:tc>
          <w:tcPr>
            <w:tcW w:w="3414"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Познавательные:</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Воспроизводить по памяти информацию, необходимую для решения учебной задачи.</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Коммуникативные:</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Оформлять диалогическое высказывание в соответствии с требованиями речевого этикета в данной ситуации.</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Регулятивные:</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Удерживать цель деятельности до получения ее результата</w:t>
            </w:r>
          </w:p>
        </w:tc>
        <w:tc>
          <w:tcPr>
            <w:tcW w:w="2537"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rPr>
              <w:t>Представление о сходстве и различиях своей страны и стран изучаемого языка; об особенностях их образа жизни, быта, культуры</w:t>
            </w:r>
          </w:p>
        </w:tc>
        <w:tc>
          <w:tcPr>
            <w:tcW w:w="794" w:type="dxa"/>
          </w:tcPr>
          <w:p w:rsidR="00B045DC" w:rsidRPr="00310975" w:rsidRDefault="00DA4D10" w:rsidP="00B045DC">
            <w:pPr>
              <w:jc w:val="center"/>
              <w:rPr>
                <w:rFonts w:ascii="Times New Roman" w:eastAsia="Calibri" w:hAnsi="Times New Roman" w:cs="Times New Roman"/>
                <w:b/>
                <w:lang w:val="sah-RU"/>
              </w:rPr>
            </w:pPr>
            <w:r w:rsidRPr="00310975">
              <w:rPr>
                <w:rFonts w:ascii="Times New Roman" w:eastAsia="Calibri" w:hAnsi="Times New Roman" w:cs="Times New Roman"/>
                <w:b/>
                <w:lang w:val="sah-RU"/>
              </w:rPr>
              <w:t>5.03</w:t>
            </w:r>
          </w:p>
        </w:tc>
        <w:tc>
          <w:tcPr>
            <w:tcW w:w="496" w:type="dxa"/>
          </w:tcPr>
          <w:p w:rsidR="00B045DC" w:rsidRPr="00310975" w:rsidRDefault="00B045DC" w:rsidP="00B045DC">
            <w:pPr>
              <w:jc w:val="center"/>
              <w:rPr>
                <w:rFonts w:ascii="Times New Roman" w:eastAsia="Calibri" w:hAnsi="Times New Roman" w:cs="Times New Roman"/>
                <w:b/>
              </w:rPr>
            </w:pPr>
          </w:p>
        </w:tc>
      </w:tr>
      <w:tr w:rsidR="00B045DC" w:rsidRPr="00310975" w:rsidTr="009D3128">
        <w:trPr>
          <w:trHeight w:val="4552"/>
        </w:trPr>
        <w:tc>
          <w:tcPr>
            <w:tcW w:w="675" w:type="dxa"/>
          </w:tcPr>
          <w:p w:rsidR="00B045DC" w:rsidRPr="00310975" w:rsidRDefault="00B045DC" w:rsidP="00B045DC">
            <w:pPr>
              <w:jc w:val="center"/>
              <w:rPr>
                <w:rFonts w:ascii="Times New Roman" w:eastAsia="Calibri" w:hAnsi="Times New Roman" w:cs="Times New Roman"/>
              </w:rPr>
            </w:pPr>
            <w:r w:rsidRPr="00310975">
              <w:rPr>
                <w:rFonts w:ascii="Times New Roman" w:eastAsia="Calibri" w:hAnsi="Times New Roman" w:cs="Times New Roman"/>
              </w:rPr>
              <w:lastRenderedPageBreak/>
              <w:t>71.</w:t>
            </w:r>
          </w:p>
        </w:tc>
        <w:tc>
          <w:tcPr>
            <w:tcW w:w="2133" w:type="dxa"/>
          </w:tcPr>
          <w:p w:rsidR="00B045DC" w:rsidRPr="00310975" w:rsidRDefault="00B045DC" w:rsidP="00B045DC">
            <w:pPr>
              <w:shd w:val="clear" w:color="auto" w:fill="FFFFFF"/>
              <w:spacing w:line="274" w:lineRule="exact"/>
              <w:ind w:right="120"/>
              <w:rPr>
                <w:rFonts w:ascii="Times New Roman" w:eastAsia="Calibri" w:hAnsi="Times New Roman" w:cs="Times New Roman"/>
                <w:b/>
              </w:rPr>
            </w:pPr>
            <w:r w:rsidRPr="00310975">
              <w:rPr>
                <w:rFonts w:ascii="Times New Roman" w:eastAsia="Calibri" w:hAnsi="Times New Roman" w:cs="Times New Roman"/>
                <w:b/>
              </w:rPr>
              <w:t>Проект «Чисто ли в твоем микро</w:t>
            </w:r>
            <w:r w:rsidRPr="00310975">
              <w:rPr>
                <w:rFonts w:ascii="Times New Roman" w:eastAsia="Calibri" w:hAnsi="Times New Roman" w:cs="Times New Roman"/>
                <w:b/>
              </w:rPr>
              <w:softHyphen/>
              <w:t>районе?». ИКТ.</w:t>
            </w:r>
          </w:p>
        </w:tc>
        <w:tc>
          <w:tcPr>
            <w:tcW w:w="3117"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rPr>
              <w:t>Ознакомитель</w:t>
            </w:r>
            <w:r w:rsidRPr="00310975">
              <w:rPr>
                <w:rFonts w:ascii="Times New Roman" w:eastAsia="Calibri" w:hAnsi="Times New Roman" w:cs="Times New Roman"/>
              </w:rPr>
              <w:softHyphen/>
              <w:t>ное и изучаю</w:t>
            </w:r>
            <w:r w:rsidRPr="00310975">
              <w:rPr>
                <w:rFonts w:ascii="Times New Roman" w:eastAsia="Calibri" w:hAnsi="Times New Roman" w:cs="Times New Roman"/>
              </w:rPr>
              <w:softHyphen/>
              <w:t>щее чтение -анкета об эко</w:t>
            </w:r>
            <w:r w:rsidRPr="00310975">
              <w:rPr>
                <w:rFonts w:ascii="Times New Roman" w:eastAsia="Calibri" w:hAnsi="Times New Roman" w:cs="Times New Roman"/>
              </w:rPr>
              <w:softHyphen/>
              <w:t>логии твоего микрорайона. Сообщение на основе прочи</w:t>
            </w:r>
            <w:r w:rsidRPr="00310975">
              <w:rPr>
                <w:rFonts w:ascii="Times New Roman" w:eastAsia="Calibri" w:hAnsi="Times New Roman" w:cs="Times New Roman"/>
              </w:rPr>
              <w:softHyphen/>
              <w:t>танного. Листовка-обращение об экологии своего мик</w:t>
            </w:r>
            <w:r w:rsidRPr="00310975">
              <w:rPr>
                <w:rFonts w:ascii="Times New Roman" w:eastAsia="Calibri" w:hAnsi="Times New Roman" w:cs="Times New Roman"/>
              </w:rPr>
              <w:softHyphen/>
              <w:t>рорайона.</w:t>
            </w:r>
          </w:p>
        </w:tc>
        <w:tc>
          <w:tcPr>
            <w:tcW w:w="2549"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Научатся:             </w:t>
            </w:r>
            <w:r w:rsidRPr="00310975">
              <w:rPr>
                <w:rFonts w:ascii="Times New Roman" w:eastAsia="Calibri" w:hAnsi="Times New Roman" w:cs="Times New Roman"/>
              </w:rPr>
              <w:t>Читать несложные аутентичные тексты, полно и точно понимая его. Выбирать необходимую информацию. Выражать свое мнение о прочитанном. Пользоваться сносками, Интернет-ресурсами. Делать сообщение на заданную тему.</w:t>
            </w:r>
          </w:p>
          <w:p w:rsidR="00B045DC" w:rsidRPr="00310975" w:rsidRDefault="00B045DC" w:rsidP="00B045DC">
            <w:pPr>
              <w:rPr>
                <w:rFonts w:ascii="Times New Roman" w:eastAsia="Calibri" w:hAnsi="Times New Roman" w:cs="Times New Roman"/>
                <w:b/>
              </w:rPr>
            </w:pPr>
          </w:p>
        </w:tc>
        <w:tc>
          <w:tcPr>
            <w:tcW w:w="3414"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Познавательные: </w:t>
            </w:r>
            <w:r w:rsidRPr="00310975">
              <w:rPr>
                <w:rFonts w:ascii="Times New Roman" w:eastAsia="Calibri" w:hAnsi="Times New Roman" w:cs="Times New Roman"/>
              </w:rPr>
              <w:t>находить дополнительную информацию, используя различные источники. Презентовать подготовленную информацию в наглядном и вербальном виде.</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воспринимать текст с учетом поставленной задачи, находить в тексте информацию, необходимую для ее решения.</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оценивать результаты деятельности (чужой, своей)</w:t>
            </w:r>
          </w:p>
        </w:tc>
        <w:tc>
          <w:tcPr>
            <w:tcW w:w="2537"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Соотнесение поступка с общепринятой нормой, оценка своих и чужих поступков.</w:t>
            </w:r>
          </w:p>
        </w:tc>
        <w:tc>
          <w:tcPr>
            <w:tcW w:w="794" w:type="dxa"/>
          </w:tcPr>
          <w:p w:rsidR="00B045DC" w:rsidRPr="00310975" w:rsidRDefault="00DA4D10" w:rsidP="00B045DC">
            <w:pPr>
              <w:jc w:val="center"/>
              <w:rPr>
                <w:rFonts w:ascii="Times New Roman" w:eastAsia="Calibri" w:hAnsi="Times New Roman" w:cs="Times New Roman"/>
                <w:b/>
                <w:lang w:val="sah-RU"/>
              </w:rPr>
            </w:pPr>
            <w:r w:rsidRPr="00310975">
              <w:rPr>
                <w:rFonts w:ascii="Times New Roman" w:eastAsia="Calibri" w:hAnsi="Times New Roman" w:cs="Times New Roman"/>
                <w:b/>
                <w:lang w:val="sah-RU"/>
              </w:rPr>
              <w:t>6.03</w:t>
            </w:r>
          </w:p>
        </w:tc>
        <w:tc>
          <w:tcPr>
            <w:tcW w:w="496" w:type="dxa"/>
          </w:tcPr>
          <w:p w:rsidR="00B045DC" w:rsidRPr="00310975" w:rsidRDefault="00B045DC" w:rsidP="00B045DC">
            <w:pPr>
              <w:jc w:val="center"/>
              <w:rPr>
                <w:rFonts w:ascii="Times New Roman" w:eastAsia="Calibri" w:hAnsi="Times New Roman" w:cs="Times New Roman"/>
                <w:b/>
              </w:rPr>
            </w:pPr>
          </w:p>
        </w:tc>
      </w:tr>
      <w:tr w:rsidR="00B045DC" w:rsidRPr="00310975" w:rsidTr="009D3128">
        <w:tc>
          <w:tcPr>
            <w:tcW w:w="675" w:type="dxa"/>
          </w:tcPr>
          <w:p w:rsidR="00B045DC" w:rsidRPr="00310975" w:rsidRDefault="00B045DC" w:rsidP="00B045DC">
            <w:pPr>
              <w:jc w:val="center"/>
              <w:rPr>
                <w:rFonts w:ascii="Times New Roman" w:eastAsia="Calibri" w:hAnsi="Times New Roman" w:cs="Times New Roman"/>
              </w:rPr>
            </w:pPr>
            <w:r w:rsidRPr="00310975">
              <w:rPr>
                <w:rFonts w:ascii="Times New Roman" w:eastAsia="Calibri" w:hAnsi="Times New Roman" w:cs="Times New Roman"/>
              </w:rPr>
              <w:t>72.</w:t>
            </w:r>
          </w:p>
        </w:tc>
        <w:tc>
          <w:tcPr>
            <w:tcW w:w="213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Лексико-грамматический тест.  ИКТ.                                                                                                                                                                                                                                                                                                                                                                                                                                                                                                                                                                                                                                                             </w:t>
            </w:r>
          </w:p>
        </w:tc>
        <w:tc>
          <w:tcPr>
            <w:tcW w:w="3117"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Упражнения на употребление лексических единиц по темам: «Степени сравнения прилагательных», «Времена глаголов».</w:t>
            </w:r>
          </w:p>
          <w:p w:rsidR="00B045DC" w:rsidRPr="00310975" w:rsidRDefault="00B045DC" w:rsidP="00B045DC">
            <w:pPr>
              <w:spacing w:line="240" w:lineRule="auto"/>
              <w:rPr>
                <w:rFonts w:ascii="Times New Roman" w:eastAsia="Calibri" w:hAnsi="Times New Roman" w:cs="Times New Roman"/>
              </w:rPr>
            </w:pPr>
          </w:p>
          <w:p w:rsidR="00B045DC" w:rsidRPr="00310975" w:rsidRDefault="00B045DC" w:rsidP="00B045DC">
            <w:pPr>
              <w:spacing w:line="240" w:lineRule="auto"/>
              <w:rPr>
                <w:rFonts w:ascii="Times New Roman" w:eastAsia="Calibri" w:hAnsi="Times New Roman" w:cs="Times New Roman"/>
              </w:rPr>
            </w:pPr>
          </w:p>
          <w:p w:rsidR="00B045DC" w:rsidRPr="00310975" w:rsidRDefault="00B045DC" w:rsidP="00B045DC">
            <w:pPr>
              <w:jc w:val="center"/>
              <w:rPr>
                <w:rFonts w:ascii="Times New Roman" w:eastAsia="Calibri" w:hAnsi="Times New Roman" w:cs="Times New Roman"/>
              </w:rPr>
            </w:pPr>
          </w:p>
          <w:p w:rsidR="00B045DC" w:rsidRPr="00310975" w:rsidRDefault="00B045DC" w:rsidP="00B045DC">
            <w:pPr>
              <w:jc w:val="center"/>
              <w:rPr>
                <w:rFonts w:ascii="Times New Roman" w:eastAsia="Calibri" w:hAnsi="Times New Roman" w:cs="Times New Roman"/>
                <w:b/>
              </w:rPr>
            </w:pPr>
          </w:p>
        </w:tc>
        <w:tc>
          <w:tcPr>
            <w:tcW w:w="2549" w:type="dxa"/>
          </w:tcPr>
          <w:p w:rsidR="00B045DC" w:rsidRPr="00310975" w:rsidRDefault="00B045DC" w:rsidP="00B045DC">
            <w:pPr>
              <w:jc w:val="center"/>
              <w:rPr>
                <w:rFonts w:ascii="Times New Roman" w:eastAsia="Calibri" w:hAnsi="Times New Roman" w:cs="Times New Roman"/>
                <w:b/>
              </w:rPr>
            </w:pPr>
          </w:p>
        </w:tc>
        <w:tc>
          <w:tcPr>
            <w:tcW w:w="3414"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Познавательные</w:t>
            </w:r>
            <w:r w:rsidRPr="00310975">
              <w:rPr>
                <w:rFonts w:ascii="Times New Roman" w:eastAsia="Calibri" w:hAnsi="Times New Roman" w:cs="Times New Roman"/>
              </w:rPr>
              <w:t xml:space="preserve"> – выбирать решение из нескольких предложенных; выявлять известное и неизвестное</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характеризовать признаки объекта, относящие его к определённому классу</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осуществлять итоговый контроль деятельности</w:t>
            </w:r>
          </w:p>
        </w:tc>
        <w:tc>
          <w:tcPr>
            <w:tcW w:w="2537"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Оценка собственной учебной деятельности: своих достижений, самостоятельности, причин неудач</w:t>
            </w:r>
          </w:p>
          <w:p w:rsidR="00B045DC" w:rsidRPr="00310975" w:rsidRDefault="00B045DC" w:rsidP="00B045DC">
            <w:pPr>
              <w:rPr>
                <w:rFonts w:ascii="Times New Roman" w:eastAsia="Calibri" w:hAnsi="Times New Roman" w:cs="Times New Roman"/>
                <w:b/>
              </w:rPr>
            </w:pPr>
          </w:p>
        </w:tc>
        <w:tc>
          <w:tcPr>
            <w:tcW w:w="794" w:type="dxa"/>
          </w:tcPr>
          <w:p w:rsidR="00B045DC" w:rsidRPr="00310975" w:rsidRDefault="00DA4D10" w:rsidP="00B045DC">
            <w:pPr>
              <w:jc w:val="center"/>
              <w:rPr>
                <w:rFonts w:ascii="Times New Roman" w:eastAsia="Calibri" w:hAnsi="Times New Roman" w:cs="Times New Roman"/>
                <w:b/>
                <w:lang w:val="sah-RU"/>
              </w:rPr>
            </w:pPr>
            <w:r w:rsidRPr="00310975">
              <w:rPr>
                <w:rFonts w:ascii="Times New Roman" w:eastAsia="Calibri" w:hAnsi="Times New Roman" w:cs="Times New Roman"/>
                <w:b/>
                <w:lang w:val="sah-RU"/>
              </w:rPr>
              <w:t>1</w:t>
            </w:r>
            <w:r w:rsidR="00B045DC" w:rsidRPr="00310975">
              <w:rPr>
                <w:rFonts w:ascii="Times New Roman" w:eastAsia="Calibri" w:hAnsi="Times New Roman" w:cs="Times New Roman"/>
                <w:b/>
                <w:lang w:val="sah-RU"/>
              </w:rPr>
              <w:t>1.03</w:t>
            </w:r>
          </w:p>
        </w:tc>
        <w:tc>
          <w:tcPr>
            <w:tcW w:w="496" w:type="dxa"/>
          </w:tcPr>
          <w:p w:rsidR="00B045DC" w:rsidRPr="00310975" w:rsidRDefault="00B045DC" w:rsidP="00B045DC">
            <w:pPr>
              <w:jc w:val="center"/>
              <w:rPr>
                <w:rFonts w:ascii="Times New Roman" w:eastAsia="Calibri" w:hAnsi="Times New Roman" w:cs="Times New Roman"/>
                <w:b/>
              </w:rPr>
            </w:pPr>
          </w:p>
        </w:tc>
      </w:tr>
      <w:tr w:rsidR="00B045DC" w:rsidRPr="00310975" w:rsidTr="009D3128">
        <w:tc>
          <w:tcPr>
            <w:tcW w:w="675" w:type="dxa"/>
          </w:tcPr>
          <w:p w:rsidR="00B045DC" w:rsidRPr="00310975" w:rsidRDefault="00B045DC" w:rsidP="00B045DC">
            <w:pPr>
              <w:jc w:val="center"/>
              <w:rPr>
                <w:rFonts w:ascii="Times New Roman" w:eastAsia="Calibri" w:hAnsi="Times New Roman" w:cs="Times New Roman"/>
              </w:rPr>
            </w:pPr>
            <w:r w:rsidRPr="00310975">
              <w:rPr>
                <w:rFonts w:ascii="Times New Roman" w:eastAsia="Calibri" w:hAnsi="Times New Roman" w:cs="Times New Roman"/>
              </w:rPr>
              <w:t>73.</w:t>
            </w:r>
          </w:p>
        </w:tc>
        <w:tc>
          <w:tcPr>
            <w:tcW w:w="213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Работа над ошибками. Домашнее чтение.  Часть 8. ИКТ.</w:t>
            </w:r>
          </w:p>
        </w:tc>
        <w:tc>
          <w:tcPr>
            <w:tcW w:w="3117"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Разбор типичных ошибок, совершённых при контроле лексических и грамматических навыков. Выполнение упражнений на закрепление пройденного материала</w:t>
            </w:r>
          </w:p>
        </w:tc>
        <w:tc>
          <w:tcPr>
            <w:tcW w:w="2549" w:type="dxa"/>
          </w:tcPr>
          <w:p w:rsidR="00B045DC" w:rsidRPr="00310975" w:rsidRDefault="00B045DC" w:rsidP="00B045DC">
            <w:pPr>
              <w:jc w:val="center"/>
              <w:rPr>
                <w:rFonts w:ascii="Times New Roman" w:eastAsia="Calibri" w:hAnsi="Times New Roman" w:cs="Times New Roman"/>
                <w:b/>
              </w:rPr>
            </w:pPr>
          </w:p>
        </w:tc>
        <w:tc>
          <w:tcPr>
            <w:tcW w:w="3414"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Познавательные:</w:t>
            </w:r>
            <w:r w:rsidRPr="00310975">
              <w:rPr>
                <w:rFonts w:ascii="Times New Roman" w:eastAsia="Calibri" w:hAnsi="Times New Roman" w:cs="Times New Roman"/>
              </w:rPr>
              <w:t xml:space="preserve"> анализировать результаты работы, фиксировать её результаты</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 xml:space="preserve">различать особенности диалогической и </w:t>
            </w:r>
            <w:r w:rsidRPr="00310975">
              <w:rPr>
                <w:rFonts w:ascii="Times New Roman" w:eastAsia="Calibri" w:hAnsi="Times New Roman" w:cs="Times New Roman"/>
              </w:rPr>
              <w:lastRenderedPageBreak/>
              <w:t>монологической речи</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оценивать уровень владения тем или иным учебным действием</w:t>
            </w:r>
          </w:p>
        </w:tc>
        <w:tc>
          <w:tcPr>
            <w:tcW w:w="2537"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rPr>
              <w:lastRenderedPageBreak/>
              <w:t>Способность к  оценке результатов деятельность (в том числе и самооценка)</w:t>
            </w:r>
          </w:p>
        </w:tc>
        <w:tc>
          <w:tcPr>
            <w:tcW w:w="794" w:type="dxa"/>
          </w:tcPr>
          <w:p w:rsidR="00B045DC" w:rsidRPr="00310975" w:rsidRDefault="00DA4D10" w:rsidP="00B045DC">
            <w:pPr>
              <w:jc w:val="center"/>
              <w:rPr>
                <w:rFonts w:ascii="Times New Roman" w:eastAsia="Calibri" w:hAnsi="Times New Roman" w:cs="Times New Roman"/>
                <w:b/>
                <w:lang w:val="sah-RU"/>
              </w:rPr>
            </w:pPr>
            <w:r w:rsidRPr="00310975">
              <w:rPr>
                <w:rFonts w:ascii="Times New Roman" w:eastAsia="Calibri" w:hAnsi="Times New Roman" w:cs="Times New Roman"/>
                <w:b/>
                <w:lang w:val="sah-RU"/>
              </w:rPr>
              <w:t>12</w:t>
            </w:r>
            <w:r w:rsidR="00B045DC" w:rsidRPr="00310975">
              <w:rPr>
                <w:rFonts w:ascii="Times New Roman" w:eastAsia="Calibri" w:hAnsi="Times New Roman" w:cs="Times New Roman"/>
                <w:b/>
                <w:lang w:val="sah-RU"/>
              </w:rPr>
              <w:t>.03</w:t>
            </w:r>
          </w:p>
        </w:tc>
        <w:tc>
          <w:tcPr>
            <w:tcW w:w="496" w:type="dxa"/>
          </w:tcPr>
          <w:p w:rsidR="00B045DC" w:rsidRPr="00310975" w:rsidRDefault="00B045DC" w:rsidP="00B045DC">
            <w:pPr>
              <w:jc w:val="center"/>
              <w:rPr>
                <w:rFonts w:ascii="Times New Roman" w:eastAsia="Calibri" w:hAnsi="Times New Roman" w:cs="Times New Roman"/>
                <w:b/>
              </w:rPr>
            </w:pPr>
          </w:p>
        </w:tc>
      </w:tr>
    </w:tbl>
    <w:p w:rsidR="00B045DC" w:rsidRPr="00310975" w:rsidRDefault="00B045DC" w:rsidP="00B045DC">
      <w:pPr>
        <w:rPr>
          <w:rFonts w:ascii="Times New Roman" w:eastAsia="Calibri" w:hAnsi="Times New Roman" w:cs="Times New Roman"/>
          <w:b/>
        </w:rPr>
      </w:pPr>
    </w:p>
    <w:p w:rsidR="00B045DC" w:rsidRPr="00310975" w:rsidRDefault="00B045DC" w:rsidP="00B045DC">
      <w:pPr>
        <w:jc w:val="center"/>
        <w:rPr>
          <w:rFonts w:ascii="Times New Roman" w:eastAsia="Calibri" w:hAnsi="Times New Roman" w:cs="Times New Roman"/>
          <w:b/>
        </w:rPr>
      </w:pPr>
      <w:r w:rsidRPr="00310975">
        <w:rPr>
          <w:rFonts w:ascii="Times New Roman" w:eastAsia="Calibri" w:hAnsi="Times New Roman" w:cs="Times New Roman"/>
          <w:b/>
        </w:rPr>
        <w:t xml:space="preserve">Тема 9: « </w:t>
      </w:r>
      <w:r w:rsidRPr="00310975">
        <w:rPr>
          <w:rFonts w:ascii="Times New Roman" w:eastAsia="Calibri" w:hAnsi="Times New Roman" w:cs="Times New Roman"/>
          <w:b/>
          <w:iCs/>
        </w:rPr>
        <w:t>Еда и прохладительные напитки» (9 часов)</w:t>
      </w:r>
    </w:p>
    <w:tbl>
      <w:tblPr>
        <w:tblW w:w="15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2133"/>
        <w:gridCol w:w="2829"/>
        <w:gridCol w:w="2551"/>
        <w:gridCol w:w="3402"/>
        <w:gridCol w:w="2835"/>
        <w:gridCol w:w="851"/>
        <w:gridCol w:w="425"/>
      </w:tblGrid>
      <w:tr w:rsidR="00B045DC" w:rsidRPr="00310975" w:rsidTr="009D3128">
        <w:tc>
          <w:tcPr>
            <w:tcW w:w="675" w:type="dxa"/>
          </w:tcPr>
          <w:p w:rsidR="00B045DC" w:rsidRPr="00310975" w:rsidRDefault="00B045DC" w:rsidP="00B045DC">
            <w:pPr>
              <w:jc w:val="center"/>
              <w:rPr>
                <w:rFonts w:ascii="Times New Roman" w:eastAsia="Calibri" w:hAnsi="Times New Roman" w:cs="Times New Roman"/>
              </w:rPr>
            </w:pPr>
            <w:r w:rsidRPr="00310975">
              <w:rPr>
                <w:rFonts w:ascii="Times New Roman" w:eastAsia="Calibri" w:hAnsi="Times New Roman" w:cs="Times New Roman"/>
              </w:rPr>
              <w:t>74.</w:t>
            </w:r>
          </w:p>
        </w:tc>
        <w:tc>
          <w:tcPr>
            <w:tcW w:w="213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Тема 9:«</w:t>
            </w:r>
            <w:r w:rsidRPr="00310975">
              <w:rPr>
                <w:rFonts w:ascii="Times New Roman" w:eastAsia="Calibri" w:hAnsi="Times New Roman" w:cs="Times New Roman"/>
                <w:b/>
                <w:iCs/>
              </w:rPr>
              <w:t>Еда и прохладительные напитки</w:t>
            </w:r>
            <w:r w:rsidRPr="00310975">
              <w:rPr>
                <w:rFonts w:ascii="Times New Roman" w:eastAsia="Calibri" w:hAnsi="Times New Roman" w:cs="Times New Roman"/>
                <w:b/>
              </w:rPr>
              <w:t>». Новая лексика.</w:t>
            </w:r>
          </w:p>
        </w:tc>
        <w:tc>
          <w:tcPr>
            <w:tcW w:w="2829" w:type="dxa"/>
          </w:tcPr>
          <w:p w:rsidR="00B045DC" w:rsidRPr="00310975" w:rsidRDefault="00B045DC" w:rsidP="00B045DC">
            <w:pPr>
              <w:shd w:val="clear" w:color="auto" w:fill="FFFFFF"/>
              <w:spacing w:line="274" w:lineRule="exact"/>
              <w:ind w:right="43"/>
              <w:rPr>
                <w:rFonts w:ascii="Times New Roman" w:eastAsia="Calibri" w:hAnsi="Times New Roman" w:cs="Times New Roman"/>
              </w:rPr>
            </w:pPr>
            <w:r w:rsidRPr="00310975">
              <w:rPr>
                <w:rFonts w:ascii="Times New Roman" w:eastAsia="Calibri" w:hAnsi="Times New Roman" w:cs="Times New Roman"/>
              </w:rPr>
              <w:t>Введение нового лексического материала. Исчисляемые/неисчисляемые су</w:t>
            </w:r>
            <w:r w:rsidRPr="00310975">
              <w:rPr>
                <w:rFonts w:ascii="Times New Roman" w:eastAsia="Calibri" w:hAnsi="Times New Roman" w:cs="Times New Roman"/>
              </w:rPr>
              <w:softHyphen/>
              <w:t>ществительные. Выражение коли</w:t>
            </w:r>
            <w:r w:rsidRPr="00310975">
              <w:rPr>
                <w:rFonts w:ascii="Times New Roman" w:eastAsia="Calibri" w:hAnsi="Times New Roman" w:cs="Times New Roman"/>
              </w:rPr>
              <w:softHyphen/>
              <w:t>чества. Прогнозирова</w:t>
            </w:r>
            <w:r w:rsidRPr="00310975">
              <w:rPr>
                <w:rFonts w:ascii="Times New Roman" w:eastAsia="Calibri" w:hAnsi="Times New Roman" w:cs="Times New Roman"/>
              </w:rPr>
              <w:softHyphen/>
              <w:t>ние содержа</w:t>
            </w:r>
            <w:r w:rsidRPr="00310975">
              <w:rPr>
                <w:rFonts w:ascii="Times New Roman" w:eastAsia="Calibri" w:hAnsi="Times New Roman" w:cs="Times New Roman"/>
              </w:rPr>
              <w:softHyphen/>
              <w:t>ния текста, ознакомитель</w:t>
            </w:r>
            <w:r w:rsidRPr="00310975">
              <w:rPr>
                <w:rFonts w:ascii="Times New Roman" w:eastAsia="Calibri" w:hAnsi="Times New Roman" w:cs="Times New Roman"/>
              </w:rPr>
              <w:softHyphen/>
              <w:t>ное, поиско</w:t>
            </w:r>
            <w:r w:rsidRPr="00310975">
              <w:rPr>
                <w:rFonts w:ascii="Times New Roman" w:eastAsia="Calibri" w:hAnsi="Times New Roman" w:cs="Times New Roman"/>
              </w:rPr>
              <w:softHyphen/>
              <w:t>вое чтение: статья о пита</w:t>
            </w:r>
            <w:r w:rsidRPr="00310975">
              <w:rPr>
                <w:rFonts w:ascii="Times New Roman" w:eastAsia="Calibri" w:hAnsi="Times New Roman" w:cs="Times New Roman"/>
              </w:rPr>
              <w:softHyphen/>
              <w:t>нии по-анг</w:t>
            </w:r>
            <w:r w:rsidRPr="00310975">
              <w:rPr>
                <w:rFonts w:ascii="Times New Roman" w:eastAsia="Calibri" w:hAnsi="Times New Roman" w:cs="Times New Roman"/>
              </w:rPr>
              <w:softHyphen/>
              <w:t>лийски. Аудиосопровождение текста. Аудирование с   понимани</w:t>
            </w:r>
            <w:r w:rsidRPr="00310975">
              <w:rPr>
                <w:rFonts w:ascii="Times New Roman" w:eastAsia="Calibri" w:hAnsi="Times New Roman" w:cs="Times New Roman"/>
              </w:rPr>
              <w:softHyphen/>
              <w:t>ем заданной информации. Сообщение на основе прочи</w:t>
            </w:r>
            <w:r w:rsidRPr="00310975">
              <w:rPr>
                <w:rFonts w:ascii="Times New Roman" w:eastAsia="Calibri" w:hAnsi="Times New Roman" w:cs="Times New Roman"/>
              </w:rPr>
              <w:softHyphen/>
              <w:t>танного. Презентация</w:t>
            </w:r>
          </w:p>
        </w:tc>
        <w:tc>
          <w:tcPr>
            <w:tcW w:w="2551"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Научатся:  </w:t>
            </w:r>
            <w:r w:rsidRPr="00310975">
              <w:rPr>
                <w:rFonts w:ascii="Times New Roman" w:eastAsia="Calibri" w:hAnsi="Times New Roman" w:cs="Times New Roman"/>
              </w:rPr>
              <w:t>Употреблять слова, словосочетания адекватно ситуации общения. Использовать контекстуальную догадку. Игнорировать неизвестный языковой материал.</w:t>
            </w:r>
          </w:p>
        </w:tc>
        <w:tc>
          <w:tcPr>
            <w:tcW w:w="3402"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Познавательные:</w:t>
            </w:r>
            <w:r w:rsidRPr="00310975">
              <w:rPr>
                <w:rFonts w:ascii="Times New Roman" w:eastAsia="Calibri" w:hAnsi="Times New Roman" w:cs="Times New Roman"/>
              </w:rPr>
              <w:t xml:space="preserve"> пользоваться словарями.</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оформлять  высказывание в соответствии с требованиями речевого этикета. Составлять устные высказывания, удерживать логику повествования.</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способность  организовывать свою деятельность, принимать её цели и задачи, выбирать средства реализации этой цели   и применять их на практике.</w:t>
            </w:r>
          </w:p>
        </w:tc>
        <w:tc>
          <w:tcPr>
            <w:tcW w:w="283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Уважительное  и ценностное отношение к традициям, культуре своего народа, а также к культуре страны изучаемого языка</w:t>
            </w:r>
          </w:p>
          <w:p w:rsidR="00B045DC" w:rsidRPr="00310975" w:rsidRDefault="00B045DC" w:rsidP="00B045DC">
            <w:pPr>
              <w:rPr>
                <w:rFonts w:ascii="Times New Roman" w:eastAsia="Calibri" w:hAnsi="Times New Roman" w:cs="Times New Roman"/>
                <w:b/>
              </w:rPr>
            </w:pPr>
          </w:p>
        </w:tc>
        <w:tc>
          <w:tcPr>
            <w:tcW w:w="851" w:type="dxa"/>
          </w:tcPr>
          <w:p w:rsidR="00B045DC" w:rsidRPr="00310975" w:rsidRDefault="00DA4D10" w:rsidP="00B045DC">
            <w:pPr>
              <w:jc w:val="center"/>
              <w:rPr>
                <w:rFonts w:ascii="Times New Roman" w:eastAsia="Calibri" w:hAnsi="Times New Roman" w:cs="Times New Roman"/>
                <w:b/>
                <w:lang w:val="sah-RU"/>
              </w:rPr>
            </w:pPr>
            <w:r w:rsidRPr="00310975">
              <w:rPr>
                <w:rFonts w:ascii="Times New Roman" w:eastAsia="Calibri" w:hAnsi="Times New Roman" w:cs="Times New Roman"/>
                <w:b/>
                <w:lang w:val="sah-RU"/>
              </w:rPr>
              <w:t>13</w:t>
            </w:r>
            <w:r w:rsidR="00B045DC" w:rsidRPr="00310975">
              <w:rPr>
                <w:rFonts w:ascii="Times New Roman" w:eastAsia="Calibri" w:hAnsi="Times New Roman" w:cs="Times New Roman"/>
                <w:b/>
                <w:lang w:val="sah-RU"/>
              </w:rPr>
              <w:t>.03</w:t>
            </w:r>
          </w:p>
        </w:tc>
        <w:tc>
          <w:tcPr>
            <w:tcW w:w="425" w:type="dxa"/>
          </w:tcPr>
          <w:p w:rsidR="00B045DC" w:rsidRPr="00310975" w:rsidRDefault="00B045DC" w:rsidP="00B045DC">
            <w:pPr>
              <w:jc w:val="center"/>
              <w:rPr>
                <w:rFonts w:ascii="Times New Roman" w:eastAsia="Calibri" w:hAnsi="Times New Roman" w:cs="Times New Roman"/>
                <w:b/>
              </w:rPr>
            </w:pPr>
          </w:p>
        </w:tc>
      </w:tr>
      <w:tr w:rsidR="00B045DC" w:rsidRPr="00310975" w:rsidTr="009D3128">
        <w:tc>
          <w:tcPr>
            <w:tcW w:w="675" w:type="dxa"/>
          </w:tcPr>
          <w:p w:rsidR="00B045DC" w:rsidRPr="00310975" w:rsidRDefault="00B045DC" w:rsidP="00B045DC">
            <w:pPr>
              <w:jc w:val="center"/>
              <w:rPr>
                <w:rFonts w:ascii="Times New Roman" w:eastAsia="Calibri" w:hAnsi="Times New Roman" w:cs="Times New Roman"/>
              </w:rPr>
            </w:pPr>
            <w:r w:rsidRPr="00310975">
              <w:rPr>
                <w:rFonts w:ascii="Times New Roman" w:eastAsia="Calibri" w:hAnsi="Times New Roman" w:cs="Times New Roman"/>
              </w:rPr>
              <w:t>75.</w:t>
            </w:r>
          </w:p>
        </w:tc>
        <w:tc>
          <w:tcPr>
            <w:tcW w:w="213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«Что в меню?». Исчисляемые и неисчисляемые существительные. Повторение артиклей.</w:t>
            </w:r>
          </w:p>
        </w:tc>
        <w:tc>
          <w:tcPr>
            <w:tcW w:w="2829" w:type="dxa"/>
          </w:tcPr>
          <w:p w:rsidR="00B045DC" w:rsidRPr="00310975" w:rsidRDefault="00B045DC" w:rsidP="00B045DC">
            <w:pPr>
              <w:shd w:val="clear" w:color="auto" w:fill="FFFFFF"/>
              <w:spacing w:line="274" w:lineRule="exact"/>
              <w:ind w:right="82"/>
              <w:rPr>
                <w:rFonts w:ascii="Times New Roman" w:eastAsia="Calibri" w:hAnsi="Times New Roman" w:cs="Times New Roman"/>
              </w:rPr>
            </w:pPr>
            <w:r w:rsidRPr="00310975">
              <w:rPr>
                <w:rFonts w:ascii="Times New Roman" w:eastAsia="Calibri" w:hAnsi="Times New Roman" w:cs="Times New Roman"/>
              </w:rPr>
              <w:t>Прогнозирова</w:t>
            </w:r>
            <w:r w:rsidRPr="00310975">
              <w:rPr>
                <w:rFonts w:ascii="Times New Roman" w:eastAsia="Calibri" w:hAnsi="Times New Roman" w:cs="Times New Roman"/>
              </w:rPr>
              <w:softHyphen/>
              <w:t>ние содержа</w:t>
            </w:r>
            <w:r w:rsidRPr="00310975">
              <w:rPr>
                <w:rFonts w:ascii="Times New Roman" w:eastAsia="Calibri" w:hAnsi="Times New Roman" w:cs="Times New Roman"/>
              </w:rPr>
              <w:softHyphen/>
              <w:t>ния текста, поисковое чтение -диалог -заказ блюд по меню. Аудиосопровождение текста. Аудирование с   понимани</w:t>
            </w:r>
            <w:r w:rsidRPr="00310975">
              <w:rPr>
                <w:rFonts w:ascii="Times New Roman" w:eastAsia="Calibri" w:hAnsi="Times New Roman" w:cs="Times New Roman"/>
              </w:rPr>
              <w:softHyphen/>
              <w:t xml:space="preserve">ем заданной информации. Написание рекламного объявления ресторана. Составление </w:t>
            </w:r>
            <w:r w:rsidRPr="00310975">
              <w:rPr>
                <w:rFonts w:ascii="Times New Roman" w:eastAsia="Calibri" w:hAnsi="Times New Roman" w:cs="Times New Roman"/>
              </w:rPr>
              <w:lastRenderedPageBreak/>
              <w:t>предложений с глаголами в простом настоящем и длительном времени.</w:t>
            </w:r>
          </w:p>
        </w:tc>
        <w:tc>
          <w:tcPr>
            <w:tcW w:w="2551"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lastRenderedPageBreak/>
              <w:t>Научатся:</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 xml:space="preserve">Выбирать необходимую информацию из текста. Выборочно понимать необходимую информацию с опорой на языковую догадку. Строить предложения с глаголами в настоящем </w:t>
            </w:r>
            <w:r w:rsidRPr="00310975">
              <w:rPr>
                <w:rFonts w:ascii="Times New Roman" w:eastAsia="Calibri" w:hAnsi="Times New Roman" w:cs="Times New Roman"/>
              </w:rPr>
              <w:lastRenderedPageBreak/>
              <w:t>простом и длительном  времени.</w:t>
            </w:r>
          </w:p>
        </w:tc>
        <w:tc>
          <w:tcPr>
            <w:tcW w:w="3402"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lastRenderedPageBreak/>
              <w:t xml:space="preserve">Познавательные: </w:t>
            </w:r>
            <w:r w:rsidRPr="00310975">
              <w:rPr>
                <w:rFonts w:ascii="Times New Roman" w:eastAsia="Calibri" w:hAnsi="Times New Roman" w:cs="Times New Roman"/>
              </w:rPr>
              <w:t>быть внимательным, уметь находить частное и  общее, сопоставлять, строить рассуждения, анализировать.</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 xml:space="preserve">писать небольшие сочинения, используя информацию, полученную из </w:t>
            </w:r>
            <w:r w:rsidRPr="00310975">
              <w:rPr>
                <w:rFonts w:ascii="Times New Roman" w:eastAsia="Calibri" w:hAnsi="Times New Roman" w:cs="Times New Roman"/>
              </w:rPr>
              <w:lastRenderedPageBreak/>
              <w:t>разных источников.</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анализировать собственную работу: соотносить план и совершенные операции, выделять этапы, находить ошибки.</w:t>
            </w:r>
          </w:p>
        </w:tc>
        <w:tc>
          <w:tcPr>
            <w:tcW w:w="283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Оценка собственной учебной деятельности: свои достижения, самостоятельность, инициативу, ответственность.</w:t>
            </w:r>
          </w:p>
        </w:tc>
        <w:tc>
          <w:tcPr>
            <w:tcW w:w="851" w:type="dxa"/>
          </w:tcPr>
          <w:p w:rsidR="00B045DC" w:rsidRPr="00310975" w:rsidRDefault="00DA4D10" w:rsidP="00B045DC">
            <w:pPr>
              <w:jc w:val="center"/>
              <w:rPr>
                <w:rFonts w:ascii="Times New Roman" w:eastAsia="Calibri" w:hAnsi="Times New Roman" w:cs="Times New Roman"/>
                <w:b/>
                <w:lang w:val="sah-RU"/>
              </w:rPr>
            </w:pPr>
            <w:r w:rsidRPr="00310975">
              <w:rPr>
                <w:rFonts w:ascii="Times New Roman" w:eastAsia="Calibri" w:hAnsi="Times New Roman" w:cs="Times New Roman"/>
                <w:b/>
                <w:lang w:val="sah-RU"/>
              </w:rPr>
              <w:t>18</w:t>
            </w:r>
            <w:r w:rsidR="00B045DC" w:rsidRPr="00310975">
              <w:rPr>
                <w:rFonts w:ascii="Times New Roman" w:eastAsia="Calibri" w:hAnsi="Times New Roman" w:cs="Times New Roman"/>
                <w:b/>
                <w:lang w:val="sah-RU"/>
              </w:rPr>
              <w:t>.03</w:t>
            </w:r>
          </w:p>
        </w:tc>
        <w:tc>
          <w:tcPr>
            <w:tcW w:w="425" w:type="dxa"/>
          </w:tcPr>
          <w:p w:rsidR="00B045DC" w:rsidRPr="00310975" w:rsidRDefault="00B045DC" w:rsidP="00B045DC">
            <w:pPr>
              <w:jc w:val="center"/>
              <w:rPr>
                <w:rFonts w:ascii="Times New Roman" w:eastAsia="Calibri" w:hAnsi="Times New Roman" w:cs="Times New Roman"/>
                <w:b/>
              </w:rPr>
            </w:pPr>
          </w:p>
        </w:tc>
      </w:tr>
      <w:tr w:rsidR="00B045DC" w:rsidRPr="00310975" w:rsidTr="009D3128">
        <w:tc>
          <w:tcPr>
            <w:tcW w:w="675" w:type="dxa"/>
          </w:tcPr>
          <w:p w:rsidR="00B045DC" w:rsidRPr="00310975" w:rsidRDefault="00B045DC" w:rsidP="00B045DC">
            <w:pPr>
              <w:jc w:val="center"/>
              <w:rPr>
                <w:rFonts w:ascii="Times New Roman" w:eastAsia="Calibri" w:hAnsi="Times New Roman" w:cs="Times New Roman"/>
              </w:rPr>
            </w:pPr>
            <w:r w:rsidRPr="00310975">
              <w:rPr>
                <w:rFonts w:ascii="Times New Roman" w:eastAsia="Calibri" w:hAnsi="Times New Roman" w:cs="Times New Roman"/>
              </w:rPr>
              <w:lastRenderedPageBreak/>
              <w:t>76.</w:t>
            </w:r>
          </w:p>
        </w:tc>
        <w:tc>
          <w:tcPr>
            <w:tcW w:w="213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«Давай готовить!». Развитие навыков аудирования и говорения. ИКТ.</w:t>
            </w:r>
          </w:p>
        </w:tc>
        <w:tc>
          <w:tcPr>
            <w:tcW w:w="2829"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Поисковое и изучающее чтение - кулинарный рецепт. Аудиосопровождение текста. Написание кулинарного рецепта.</w:t>
            </w:r>
          </w:p>
        </w:tc>
        <w:tc>
          <w:tcPr>
            <w:tcW w:w="2551"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Научатся:        </w:t>
            </w:r>
            <w:r w:rsidRPr="00310975">
              <w:rPr>
                <w:rFonts w:ascii="Times New Roman" w:eastAsia="Calibri" w:hAnsi="Times New Roman" w:cs="Times New Roman"/>
              </w:rPr>
              <w:t xml:space="preserve">Читать и понимать аутентичные тексты разных жанров и стилей с различной глубиной и точностью проникновения в их содержание в зависимости от коммуникативной задачи. Использовать контекстуальную догадку . пользоваться словарем. Писать с опорой на образец кулинарный рецепт. </w:t>
            </w:r>
          </w:p>
        </w:tc>
        <w:tc>
          <w:tcPr>
            <w:tcW w:w="3402"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Познавательные: </w:t>
            </w:r>
            <w:r w:rsidRPr="00310975">
              <w:rPr>
                <w:rFonts w:ascii="Times New Roman" w:eastAsia="Calibri" w:hAnsi="Times New Roman" w:cs="Times New Roman"/>
              </w:rPr>
              <w:t>выбирать наиболее эффективные способы решения задачи</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писать с опорой на образец, удерживать логику повествования, приводить убедительные доказательства</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анализировать эмоциональные состояния, полученные от успешной деятельности, оценивать их влияние на настроение человека.</w:t>
            </w:r>
          </w:p>
          <w:p w:rsidR="00B045DC" w:rsidRPr="00310975" w:rsidRDefault="00B045DC" w:rsidP="00B045DC">
            <w:pPr>
              <w:rPr>
                <w:rFonts w:ascii="Times New Roman" w:eastAsia="Calibri" w:hAnsi="Times New Roman" w:cs="Times New Roman"/>
                <w:b/>
              </w:rPr>
            </w:pPr>
          </w:p>
        </w:tc>
        <w:tc>
          <w:tcPr>
            <w:tcW w:w="2835"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rPr>
              <w:t>Выражение положительного отношения к процессу познания: проявлять внимание, желание больше узнать</w:t>
            </w:r>
          </w:p>
        </w:tc>
        <w:tc>
          <w:tcPr>
            <w:tcW w:w="851" w:type="dxa"/>
          </w:tcPr>
          <w:p w:rsidR="00B045DC" w:rsidRPr="00310975" w:rsidRDefault="00DA4D10" w:rsidP="00B045DC">
            <w:pPr>
              <w:jc w:val="center"/>
              <w:rPr>
                <w:rFonts w:ascii="Times New Roman" w:eastAsia="Calibri" w:hAnsi="Times New Roman" w:cs="Times New Roman"/>
                <w:b/>
                <w:lang w:val="sah-RU"/>
              </w:rPr>
            </w:pPr>
            <w:r w:rsidRPr="00310975">
              <w:rPr>
                <w:rFonts w:ascii="Times New Roman" w:eastAsia="Calibri" w:hAnsi="Times New Roman" w:cs="Times New Roman"/>
                <w:b/>
                <w:lang w:val="sah-RU"/>
              </w:rPr>
              <w:t>19</w:t>
            </w:r>
            <w:r w:rsidR="00B045DC" w:rsidRPr="00310975">
              <w:rPr>
                <w:rFonts w:ascii="Times New Roman" w:eastAsia="Calibri" w:hAnsi="Times New Roman" w:cs="Times New Roman"/>
                <w:b/>
                <w:lang w:val="sah-RU"/>
              </w:rPr>
              <w:t>.03</w:t>
            </w:r>
          </w:p>
        </w:tc>
        <w:tc>
          <w:tcPr>
            <w:tcW w:w="425" w:type="dxa"/>
          </w:tcPr>
          <w:p w:rsidR="00B045DC" w:rsidRPr="00310975" w:rsidRDefault="00B045DC" w:rsidP="00B045DC">
            <w:pPr>
              <w:jc w:val="center"/>
              <w:rPr>
                <w:rFonts w:ascii="Times New Roman" w:eastAsia="Calibri" w:hAnsi="Times New Roman" w:cs="Times New Roman"/>
                <w:b/>
              </w:rPr>
            </w:pPr>
          </w:p>
        </w:tc>
      </w:tr>
      <w:tr w:rsidR="00B045DC" w:rsidRPr="00310975" w:rsidTr="009D3128">
        <w:tc>
          <w:tcPr>
            <w:tcW w:w="675" w:type="dxa"/>
          </w:tcPr>
          <w:p w:rsidR="00B045DC" w:rsidRPr="00310975" w:rsidRDefault="00B045DC" w:rsidP="00B045DC">
            <w:pPr>
              <w:jc w:val="center"/>
              <w:rPr>
                <w:rFonts w:ascii="Times New Roman" w:eastAsia="Calibri" w:hAnsi="Times New Roman" w:cs="Times New Roman"/>
              </w:rPr>
            </w:pPr>
            <w:r w:rsidRPr="00310975">
              <w:rPr>
                <w:rFonts w:ascii="Times New Roman" w:eastAsia="Calibri" w:hAnsi="Times New Roman" w:cs="Times New Roman"/>
              </w:rPr>
              <w:t>77.</w:t>
            </w:r>
          </w:p>
        </w:tc>
        <w:tc>
          <w:tcPr>
            <w:tcW w:w="213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«Заку</w:t>
            </w:r>
            <w:r w:rsidRPr="00310975">
              <w:rPr>
                <w:rFonts w:ascii="Times New Roman" w:eastAsia="Calibri" w:hAnsi="Times New Roman" w:cs="Times New Roman"/>
                <w:b/>
              </w:rPr>
              <w:softHyphen/>
              <w:t>сочные в Британии». Развитие навыков чтения.</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Контрольная работа</w:t>
            </w:r>
          </w:p>
        </w:tc>
        <w:tc>
          <w:tcPr>
            <w:tcW w:w="2829"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Аудиосопровождение упражнений. Прогнозирова</w:t>
            </w:r>
            <w:r w:rsidRPr="00310975">
              <w:rPr>
                <w:rFonts w:ascii="Times New Roman" w:eastAsia="Calibri" w:hAnsi="Times New Roman" w:cs="Times New Roman"/>
              </w:rPr>
              <w:softHyphen/>
              <w:t>ние содержа</w:t>
            </w:r>
            <w:r w:rsidRPr="00310975">
              <w:rPr>
                <w:rFonts w:ascii="Times New Roman" w:eastAsia="Calibri" w:hAnsi="Times New Roman" w:cs="Times New Roman"/>
              </w:rPr>
              <w:softHyphen/>
              <w:t>ния текста, просмотровое и изучающее чтение -статья о мес</w:t>
            </w:r>
            <w:r w:rsidRPr="00310975">
              <w:rPr>
                <w:rFonts w:ascii="Times New Roman" w:eastAsia="Calibri" w:hAnsi="Times New Roman" w:cs="Times New Roman"/>
              </w:rPr>
              <w:softHyphen/>
              <w:t>тах общест</w:t>
            </w:r>
            <w:r w:rsidRPr="00310975">
              <w:rPr>
                <w:rFonts w:ascii="Times New Roman" w:eastAsia="Calibri" w:hAnsi="Times New Roman" w:cs="Times New Roman"/>
              </w:rPr>
              <w:softHyphen/>
              <w:t>венного пита</w:t>
            </w:r>
            <w:r w:rsidRPr="00310975">
              <w:rPr>
                <w:rFonts w:ascii="Times New Roman" w:eastAsia="Calibri" w:hAnsi="Times New Roman" w:cs="Times New Roman"/>
              </w:rPr>
              <w:softHyphen/>
              <w:t>ния в Вели</w:t>
            </w:r>
            <w:r w:rsidRPr="00310975">
              <w:rPr>
                <w:rFonts w:ascii="Times New Roman" w:eastAsia="Calibri" w:hAnsi="Times New Roman" w:cs="Times New Roman"/>
              </w:rPr>
              <w:softHyphen/>
              <w:t>кобритании. Аудиосопро-вождение текста. Обсуждение темы на осно</w:t>
            </w:r>
            <w:r w:rsidRPr="00310975">
              <w:rPr>
                <w:rFonts w:ascii="Times New Roman" w:eastAsia="Calibri" w:hAnsi="Times New Roman" w:cs="Times New Roman"/>
              </w:rPr>
              <w:softHyphen/>
              <w:t>ве прочитан</w:t>
            </w:r>
            <w:r w:rsidRPr="00310975">
              <w:rPr>
                <w:rFonts w:ascii="Times New Roman" w:eastAsia="Calibri" w:hAnsi="Times New Roman" w:cs="Times New Roman"/>
              </w:rPr>
              <w:softHyphen/>
              <w:t xml:space="preserve">ного. Написание связного  текст </w:t>
            </w:r>
            <w:r w:rsidRPr="00310975">
              <w:rPr>
                <w:rFonts w:ascii="Times New Roman" w:eastAsia="Calibri" w:hAnsi="Times New Roman" w:cs="Times New Roman"/>
              </w:rPr>
              <w:lastRenderedPageBreak/>
              <w:t>о по</w:t>
            </w:r>
            <w:r w:rsidRPr="00310975">
              <w:rPr>
                <w:rFonts w:ascii="Times New Roman" w:eastAsia="Calibri" w:hAnsi="Times New Roman" w:cs="Times New Roman"/>
              </w:rPr>
              <w:softHyphen/>
              <w:t>пулярных местах об</w:t>
            </w:r>
            <w:r w:rsidRPr="00310975">
              <w:rPr>
                <w:rFonts w:ascii="Times New Roman" w:eastAsia="Calibri" w:hAnsi="Times New Roman" w:cs="Times New Roman"/>
              </w:rPr>
              <w:softHyphen/>
              <w:t>щественного питания в России.</w:t>
            </w:r>
          </w:p>
        </w:tc>
        <w:tc>
          <w:tcPr>
            <w:tcW w:w="2551"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lastRenderedPageBreak/>
              <w:t xml:space="preserve">Научатся:   </w:t>
            </w:r>
            <w:r w:rsidRPr="00310975">
              <w:rPr>
                <w:rFonts w:ascii="Times New Roman" w:eastAsia="Calibri" w:hAnsi="Times New Roman" w:cs="Times New Roman"/>
              </w:rPr>
              <w:t xml:space="preserve">Выбирать необходимую информацию из текста. Догадываться о значении незнакомых слов по сходству с русским языком, по контексту. Игнорировать незнакомые слова, не мешающие понимать </w:t>
            </w:r>
            <w:r w:rsidRPr="00310975">
              <w:rPr>
                <w:rFonts w:ascii="Times New Roman" w:eastAsia="Calibri" w:hAnsi="Times New Roman" w:cs="Times New Roman"/>
              </w:rPr>
              <w:lastRenderedPageBreak/>
              <w:t>основное содержание текста. Выражать своё отношение к предмету речи. Высказываться кратко по теме Пользоваться сносками, Интернет-ресурсами. Делать сообщение на заданную тему.</w:t>
            </w:r>
          </w:p>
        </w:tc>
        <w:tc>
          <w:tcPr>
            <w:tcW w:w="3402"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lastRenderedPageBreak/>
              <w:t xml:space="preserve">Познавательные: </w:t>
            </w:r>
            <w:r w:rsidRPr="00310975">
              <w:rPr>
                <w:rFonts w:ascii="Times New Roman" w:eastAsia="Calibri" w:hAnsi="Times New Roman" w:cs="Times New Roman"/>
              </w:rPr>
              <w:t>находить дополнительную информацию, используя различные источники. Презентовать подготовленную информацию в наглядном и вербальном виде.</w:t>
            </w:r>
          </w:p>
          <w:p w:rsidR="00B045DC" w:rsidRPr="00310975" w:rsidRDefault="00B045DC" w:rsidP="00B045DC">
            <w:pPr>
              <w:rPr>
                <w:rFonts w:ascii="Times New Roman" w:eastAsia="Calibri" w:hAnsi="Times New Roman" w:cs="Times New Roman"/>
                <w:lang w:val="sah-RU"/>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воспринимать текст с учётом поставленной учебной задачи. Описывать объект: передавать его внешние характеристики, </w:t>
            </w:r>
            <w:r w:rsidRPr="00310975">
              <w:rPr>
                <w:rFonts w:ascii="Times New Roman" w:eastAsia="Calibri" w:hAnsi="Times New Roman" w:cs="Times New Roman"/>
              </w:rPr>
              <w:lastRenderedPageBreak/>
              <w:t>используя выразительные средства языка.</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анализировать собственную работу: соотносить план и совершенные операции, выделять этапы, находить ошибки</w:t>
            </w:r>
          </w:p>
        </w:tc>
        <w:tc>
          <w:tcPr>
            <w:tcW w:w="283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Уважительное  и ценностное отношение к традициям, культуре своего народа, а также к культуре страны изучаемого языка</w:t>
            </w:r>
          </w:p>
          <w:p w:rsidR="00B045DC" w:rsidRPr="00310975" w:rsidRDefault="00B045DC" w:rsidP="00B045DC">
            <w:pPr>
              <w:rPr>
                <w:rFonts w:ascii="Times New Roman" w:eastAsia="Calibri" w:hAnsi="Times New Roman" w:cs="Times New Roman"/>
                <w:b/>
              </w:rPr>
            </w:pPr>
          </w:p>
        </w:tc>
        <w:tc>
          <w:tcPr>
            <w:tcW w:w="851" w:type="dxa"/>
          </w:tcPr>
          <w:p w:rsidR="00B045DC" w:rsidRPr="00310975" w:rsidRDefault="00DA4D10" w:rsidP="00B045DC">
            <w:pPr>
              <w:jc w:val="center"/>
              <w:rPr>
                <w:rFonts w:ascii="Times New Roman" w:eastAsia="Calibri" w:hAnsi="Times New Roman" w:cs="Times New Roman"/>
                <w:b/>
                <w:lang w:val="sah-RU"/>
              </w:rPr>
            </w:pPr>
            <w:r w:rsidRPr="00310975">
              <w:rPr>
                <w:rFonts w:ascii="Times New Roman" w:eastAsia="Calibri" w:hAnsi="Times New Roman" w:cs="Times New Roman"/>
                <w:b/>
                <w:lang w:val="sah-RU"/>
              </w:rPr>
              <w:t>20</w:t>
            </w:r>
            <w:r w:rsidR="00B045DC" w:rsidRPr="00310975">
              <w:rPr>
                <w:rFonts w:ascii="Times New Roman" w:eastAsia="Calibri" w:hAnsi="Times New Roman" w:cs="Times New Roman"/>
                <w:b/>
                <w:lang w:val="sah-RU"/>
              </w:rPr>
              <w:t>.03</w:t>
            </w:r>
          </w:p>
        </w:tc>
        <w:tc>
          <w:tcPr>
            <w:tcW w:w="425" w:type="dxa"/>
          </w:tcPr>
          <w:p w:rsidR="00B045DC" w:rsidRPr="00310975" w:rsidRDefault="00B045DC" w:rsidP="00B045DC">
            <w:pPr>
              <w:jc w:val="center"/>
              <w:rPr>
                <w:rFonts w:ascii="Times New Roman" w:eastAsia="Calibri" w:hAnsi="Times New Roman" w:cs="Times New Roman"/>
                <w:b/>
              </w:rPr>
            </w:pPr>
          </w:p>
        </w:tc>
      </w:tr>
      <w:tr w:rsidR="00B045DC" w:rsidRPr="00310975" w:rsidTr="009D3128">
        <w:tc>
          <w:tcPr>
            <w:tcW w:w="675" w:type="dxa"/>
          </w:tcPr>
          <w:p w:rsidR="00B045DC" w:rsidRPr="00310975" w:rsidRDefault="00B045DC" w:rsidP="00B045DC">
            <w:pPr>
              <w:jc w:val="center"/>
              <w:rPr>
                <w:rFonts w:ascii="Times New Roman" w:eastAsia="Calibri" w:hAnsi="Times New Roman" w:cs="Times New Roman"/>
              </w:rPr>
            </w:pPr>
            <w:r w:rsidRPr="00310975">
              <w:rPr>
                <w:rFonts w:ascii="Times New Roman" w:eastAsia="Calibri" w:hAnsi="Times New Roman" w:cs="Times New Roman"/>
              </w:rPr>
              <w:lastRenderedPageBreak/>
              <w:t>78.</w:t>
            </w:r>
          </w:p>
        </w:tc>
        <w:tc>
          <w:tcPr>
            <w:tcW w:w="213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«Грибы». Развитие навыков говорения. Повторение правил чтения.</w:t>
            </w:r>
          </w:p>
        </w:tc>
        <w:tc>
          <w:tcPr>
            <w:tcW w:w="2829"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Изучающее чтение - текст о грибах. Сообщение на основе прочи</w:t>
            </w:r>
            <w:r w:rsidRPr="00310975">
              <w:rPr>
                <w:rFonts w:ascii="Times New Roman" w:eastAsia="Calibri" w:hAnsi="Times New Roman" w:cs="Times New Roman"/>
              </w:rPr>
              <w:softHyphen/>
              <w:t>танного. Кулинарный рецепт лю</w:t>
            </w:r>
            <w:r w:rsidRPr="00310975">
              <w:rPr>
                <w:rFonts w:ascii="Times New Roman" w:eastAsia="Calibri" w:hAnsi="Times New Roman" w:cs="Times New Roman"/>
              </w:rPr>
              <w:softHyphen/>
              <w:t>бимого блюда из грибов. Краткое изложение своего мнения о прочитанном.</w:t>
            </w:r>
          </w:p>
          <w:p w:rsidR="00B045DC" w:rsidRPr="00310975" w:rsidRDefault="00B045DC" w:rsidP="00B045DC">
            <w:pPr>
              <w:jc w:val="center"/>
              <w:rPr>
                <w:rFonts w:ascii="Times New Roman" w:eastAsia="Calibri" w:hAnsi="Times New Roman" w:cs="Times New Roman"/>
                <w:b/>
              </w:rPr>
            </w:pPr>
          </w:p>
        </w:tc>
        <w:tc>
          <w:tcPr>
            <w:tcW w:w="2551" w:type="dxa"/>
          </w:tcPr>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b/>
              </w:rPr>
              <w:t>Научатся</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 xml:space="preserve"> читать несложный текст, полностью понимая текст на основе его информационной переработке;</w:t>
            </w:r>
          </w:p>
          <w:p w:rsidR="00B045DC" w:rsidRPr="00310975" w:rsidRDefault="00B045DC" w:rsidP="00B045DC">
            <w:pPr>
              <w:spacing w:after="0" w:line="240" w:lineRule="auto"/>
              <w:rPr>
                <w:rFonts w:ascii="Times New Roman" w:eastAsia="Calibri" w:hAnsi="Times New Roman" w:cs="Times New Roman"/>
              </w:rPr>
            </w:pPr>
            <w:r w:rsidRPr="00310975">
              <w:rPr>
                <w:rFonts w:ascii="Times New Roman" w:eastAsia="Calibri" w:hAnsi="Times New Roman" w:cs="Times New Roman"/>
              </w:rPr>
              <w:t>Оценивать полученную информацию, выражать своё мнение.</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rPr>
              <w:t>Кратко высказываться без предварительной подготовки на заданную тему, используя аргументацию и выражая своё отношение к предмету речи.</w:t>
            </w:r>
          </w:p>
        </w:tc>
        <w:tc>
          <w:tcPr>
            <w:tcW w:w="340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 xml:space="preserve">Познавательные – </w:t>
            </w:r>
            <w:r w:rsidRPr="00310975">
              <w:rPr>
                <w:rFonts w:ascii="Times New Roman" w:eastAsia="Calibri" w:hAnsi="Times New Roman" w:cs="Times New Roman"/>
              </w:rPr>
              <w:t>выбирать наиболее эффективные способы решения задачи, пользоваться справочной литературой.</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договариваться о распределении функций  в совместной деятельности.</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 вносить необходимые изменения и дополнения в  творческую работу в соответствии с идеей.</w:t>
            </w:r>
          </w:p>
        </w:tc>
        <w:tc>
          <w:tcPr>
            <w:tcW w:w="2835"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rPr>
              <w:t>Проявление понимания и уважения к ценностям культур других народов.</w:t>
            </w:r>
          </w:p>
        </w:tc>
        <w:tc>
          <w:tcPr>
            <w:tcW w:w="851" w:type="dxa"/>
          </w:tcPr>
          <w:p w:rsidR="00B045DC" w:rsidRPr="00310975" w:rsidRDefault="00DA4D10" w:rsidP="00B045DC">
            <w:pPr>
              <w:jc w:val="center"/>
              <w:rPr>
                <w:rFonts w:ascii="Times New Roman" w:eastAsia="Calibri" w:hAnsi="Times New Roman" w:cs="Times New Roman"/>
                <w:b/>
                <w:lang w:val="sah-RU"/>
              </w:rPr>
            </w:pPr>
            <w:r w:rsidRPr="00310975">
              <w:rPr>
                <w:rFonts w:ascii="Times New Roman" w:eastAsia="Calibri" w:hAnsi="Times New Roman" w:cs="Times New Roman"/>
                <w:b/>
                <w:lang w:val="sah-RU"/>
              </w:rPr>
              <w:t>1.04</w:t>
            </w:r>
          </w:p>
        </w:tc>
        <w:tc>
          <w:tcPr>
            <w:tcW w:w="425" w:type="dxa"/>
          </w:tcPr>
          <w:p w:rsidR="00B045DC" w:rsidRPr="00310975" w:rsidRDefault="00B045DC" w:rsidP="00B045DC">
            <w:pPr>
              <w:jc w:val="center"/>
              <w:rPr>
                <w:rFonts w:ascii="Times New Roman" w:eastAsia="Calibri" w:hAnsi="Times New Roman" w:cs="Times New Roman"/>
                <w:b/>
              </w:rPr>
            </w:pPr>
          </w:p>
        </w:tc>
      </w:tr>
      <w:tr w:rsidR="00B045DC" w:rsidRPr="00310975" w:rsidTr="009D3128">
        <w:tc>
          <w:tcPr>
            <w:tcW w:w="675" w:type="dxa"/>
          </w:tcPr>
          <w:p w:rsidR="00B045DC" w:rsidRPr="00310975" w:rsidRDefault="00B045DC" w:rsidP="00B045DC">
            <w:pPr>
              <w:jc w:val="center"/>
              <w:rPr>
                <w:rFonts w:ascii="Times New Roman" w:eastAsia="Calibri" w:hAnsi="Times New Roman" w:cs="Times New Roman"/>
              </w:rPr>
            </w:pPr>
            <w:r w:rsidRPr="00310975">
              <w:rPr>
                <w:rFonts w:ascii="Times New Roman" w:eastAsia="Calibri" w:hAnsi="Times New Roman" w:cs="Times New Roman"/>
              </w:rPr>
              <w:t>79.</w:t>
            </w:r>
          </w:p>
        </w:tc>
        <w:tc>
          <w:tcPr>
            <w:tcW w:w="2133" w:type="dxa"/>
          </w:tcPr>
          <w:p w:rsidR="00B045DC" w:rsidRPr="00310975" w:rsidRDefault="00B045DC" w:rsidP="00B045DC">
            <w:pPr>
              <w:rPr>
                <w:rFonts w:ascii="Times New Roman" w:eastAsia="Calibri" w:hAnsi="Times New Roman" w:cs="Times New Roman"/>
                <w:b/>
                <w:i/>
              </w:rPr>
            </w:pPr>
            <w:r w:rsidRPr="00310975">
              <w:rPr>
                <w:rFonts w:ascii="Times New Roman" w:eastAsia="Calibri" w:hAnsi="Times New Roman" w:cs="Times New Roman"/>
                <w:b/>
              </w:rPr>
              <w:t>Проект «Заказ столика в ресторане». Повторение фраз  этикета.</w:t>
            </w:r>
          </w:p>
        </w:tc>
        <w:tc>
          <w:tcPr>
            <w:tcW w:w="2829"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Прослушивание и проговаривание диалоговых фраз. Составление и инсценирование диалога. Прогнозирова</w:t>
            </w:r>
            <w:r w:rsidRPr="00310975">
              <w:rPr>
                <w:rFonts w:ascii="Times New Roman" w:eastAsia="Calibri" w:hAnsi="Times New Roman" w:cs="Times New Roman"/>
              </w:rPr>
              <w:softHyphen/>
              <w:t>ние содержа</w:t>
            </w:r>
            <w:r w:rsidRPr="00310975">
              <w:rPr>
                <w:rFonts w:ascii="Times New Roman" w:eastAsia="Calibri" w:hAnsi="Times New Roman" w:cs="Times New Roman"/>
              </w:rPr>
              <w:softHyphen/>
              <w:t xml:space="preserve">ния текста, изучающее чтение. </w:t>
            </w:r>
            <w:r w:rsidRPr="00310975">
              <w:rPr>
                <w:rFonts w:ascii="Times New Roman" w:eastAsia="Calibri" w:hAnsi="Times New Roman" w:cs="Times New Roman"/>
              </w:rPr>
              <w:lastRenderedPageBreak/>
              <w:t>Аудиосопровождение текста. Диалоги эти</w:t>
            </w:r>
            <w:r w:rsidRPr="00310975">
              <w:rPr>
                <w:rFonts w:ascii="Times New Roman" w:eastAsia="Calibri" w:hAnsi="Times New Roman" w:cs="Times New Roman"/>
              </w:rPr>
              <w:softHyphen/>
              <w:t>кетного харак</w:t>
            </w:r>
            <w:r w:rsidRPr="00310975">
              <w:rPr>
                <w:rFonts w:ascii="Times New Roman" w:eastAsia="Calibri" w:hAnsi="Times New Roman" w:cs="Times New Roman"/>
              </w:rPr>
              <w:softHyphen/>
              <w:t>тера.</w:t>
            </w:r>
          </w:p>
        </w:tc>
        <w:tc>
          <w:tcPr>
            <w:tcW w:w="2551"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lastRenderedPageBreak/>
              <w:t xml:space="preserve">Научатся: </w:t>
            </w:r>
            <w:r w:rsidRPr="00310975">
              <w:rPr>
                <w:rFonts w:ascii="Times New Roman" w:eastAsia="Calibri" w:hAnsi="Times New Roman" w:cs="Times New Roman"/>
              </w:rPr>
              <w:t xml:space="preserve">распознавать на слух и понимать связное высказывание. Вести диалог с выражениями, служащими для указания направления движения. Сравнивать и </w:t>
            </w:r>
            <w:r w:rsidRPr="00310975">
              <w:rPr>
                <w:rFonts w:ascii="Times New Roman" w:eastAsia="Calibri" w:hAnsi="Times New Roman" w:cs="Times New Roman"/>
              </w:rPr>
              <w:lastRenderedPageBreak/>
              <w:t>анализировать буквосочетания и их транскрипцию. Озаглавливать диалог и определять его тему.</w:t>
            </w:r>
          </w:p>
        </w:tc>
        <w:tc>
          <w:tcPr>
            <w:tcW w:w="3402"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lastRenderedPageBreak/>
              <w:t xml:space="preserve">Познавательные: </w:t>
            </w:r>
            <w:r w:rsidRPr="00310975">
              <w:rPr>
                <w:rFonts w:ascii="Times New Roman" w:eastAsia="Calibri" w:hAnsi="Times New Roman" w:cs="Times New Roman"/>
              </w:rPr>
              <w:t>моделировать различные отношения между объектами окружающего мира. Преобразовывать объект, импровизировать, изменять, творчески переделывать.</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 xml:space="preserve">сравнивать разные виды текста по цели </w:t>
            </w:r>
            <w:r w:rsidRPr="00310975">
              <w:rPr>
                <w:rFonts w:ascii="Times New Roman" w:eastAsia="Calibri" w:hAnsi="Times New Roman" w:cs="Times New Roman"/>
              </w:rPr>
              <w:lastRenderedPageBreak/>
              <w:t>высказывания, главной мысли, особенностями вида.</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планировать решение учебной задачи: выстраивать последовательность необходимых операций.</w:t>
            </w:r>
          </w:p>
        </w:tc>
        <w:tc>
          <w:tcPr>
            <w:tcW w:w="2835"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rPr>
              <w:lastRenderedPageBreak/>
              <w:t>Применение правил делового сотрудничества: проявлять терпение и доброжелательность.</w:t>
            </w:r>
          </w:p>
        </w:tc>
        <w:tc>
          <w:tcPr>
            <w:tcW w:w="851" w:type="dxa"/>
          </w:tcPr>
          <w:p w:rsidR="00B045DC" w:rsidRPr="00310975" w:rsidRDefault="00DA4D10" w:rsidP="00B045DC">
            <w:pPr>
              <w:jc w:val="center"/>
              <w:rPr>
                <w:rFonts w:ascii="Times New Roman" w:eastAsia="Calibri" w:hAnsi="Times New Roman" w:cs="Times New Roman"/>
                <w:b/>
                <w:lang w:val="sah-RU"/>
              </w:rPr>
            </w:pPr>
            <w:r w:rsidRPr="00310975">
              <w:rPr>
                <w:rFonts w:ascii="Times New Roman" w:eastAsia="Calibri" w:hAnsi="Times New Roman" w:cs="Times New Roman"/>
                <w:b/>
                <w:lang w:val="sah-RU"/>
              </w:rPr>
              <w:t>2.04</w:t>
            </w:r>
          </w:p>
        </w:tc>
        <w:tc>
          <w:tcPr>
            <w:tcW w:w="425" w:type="dxa"/>
          </w:tcPr>
          <w:p w:rsidR="00B045DC" w:rsidRPr="00310975" w:rsidRDefault="00B045DC" w:rsidP="00B045DC">
            <w:pPr>
              <w:jc w:val="center"/>
              <w:rPr>
                <w:rFonts w:ascii="Times New Roman" w:eastAsia="Calibri" w:hAnsi="Times New Roman" w:cs="Times New Roman"/>
                <w:b/>
              </w:rPr>
            </w:pPr>
          </w:p>
        </w:tc>
      </w:tr>
      <w:tr w:rsidR="00B045DC" w:rsidRPr="00310975" w:rsidTr="009D3128">
        <w:tc>
          <w:tcPr>
            <w:tcW w:w="675" w:type="dxa"/>
          </w:tcPr>
          <w:p w:rsidR="00B045DC" w:rsidRPr="00310975" w:rsidRDefault="00B045DC" w:rsidP="00B045DC">
            <w:pPr>
              <w:jc w:val="center"/>
              <w:rPr>
                <w:rFonts w:ascii="Times New Roman" w:eastAsia="Calibri" w:hAnsi="Times New Roman" w:cs="Times New Roman"/>
              </w:rPr>
            </w:pPr>
            <w:r w:rsidRPr="00310975">
              <w:rPr>
                <w:rFonts w:ascii="Times New Roman" w:eastAsia="Calibri" w:hAnsi="Times New Roman" w:cs="Times New Roman"/>
              </w:rPr>
              <w:lastRenderedPageBreak/>
              <w:t>80.</w:t>
            </w:r>
          </w:p>
        </w:tc>
        <w:tc>
          <w:tcPr>
            <w:tcW w:w="213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«Кулинария». Развитие навыков чтения. Повторение глаголов.</w:t>
            </w:r>
          </w:p>
        </w:tc>
        <w:tc>
          <w:tcPr>
            <w:tcW w:w="2829"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Введение новой лексики. Материал по теме. Микро-диалоги по теме. .Презентация. Составление и инсценирование диалогов. Проектная работа по созданию постера о здоровом питании.</w:t>
            </w:r>
          </w:p>
          <w:p w:rsidR="00B045DC" w:rsidRPr="00310975" w:rsidRDefault="00B045DC" w:rsidP="00B045DC">
            <w:pPr>
              <w:rPr>
                <w:rFonts w:ascii="Times New Roman" w:eastAsia="Calibri" w:hAnsi="Times New Roman" w:cs="Times New Roman"/>
              </w:rPr>
            </w:pPr>
          </w:p>
        </w:tc>
        <w:tc>
          <w:tcPr>
            <w:tcW w:w="2551"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Научатся:</w:t>
            </w:r>
            <w:r w:rsidRPr="00310975">
              <w:rPr>
                <w:rFonts w:ascii="Times New Roman" w:eastAsia="Calibri" w:hAnsi="Times New Roman" w:cs="Times New Roman"/>
              </w:rPr>
              <w:t xml:space="preserve"> Догадываться о значении незнакомых слов по сходству с русским языком, по контексту. Игнорировать незнакомые слова, не мешающие понимать основное содержание текста. Пользоваться сносками, Интернет-ресурсами. </w:t>
            </w:r>
          </w:p>
          <w:p w:rsidR="00B045DC" w:rsidRPr="00310975" w:rsidRDefault="00B045DC" w:rsidP="00B045DC">
            <w:pPr>
              <w:rPr>
                <w:rFonts w:ascii="Times New Roman" w:eastAsia="Calibri" w:hAnsi="Times New Roman" w:cs="Times New Roman"/>
              </w:rPr>
            </w:pPr>
          </w:p>
        </w:tc>
        <w:tc>
          <w:tcPr>
            <w:tcW w:w="3402"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Познавательные: </w:t>
            </w:r>
            <w:r w:rsidRPr="00310975">
              <w:rPr>
                <w:rFonts w:ascii="Times New Roman" w:eastAsia="Calibri" w:hAnsi="Times New Roman" w:cs="Times New Roman"/>
              </w:rPr>
              <w:t>находить дополнительную информацию, используя различные источники. Презентовать подготовленную информацию в наглядном и вербальном виде.</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Коммуникативные</w:t>
            </w:r>
            <w:r w:rsidRPr="00310975">
              <w:rPr>
                <w:rFonts w:ascii="Times New Roman" w:eastAsia="Calibri" w:hAnsi="Times New Roman" w:cs="Times New Roman"/>
              </w:rPr>
              <w:t xml:space="preserve"> – договариваться о распределении функций  в совместной деятельности.</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Регулятивные:</w:t>
            </w:r>
            <w:r w:rsidRPr="00310975">
              <w:rPr>
                <w:rFonts w:ascii="Times New Roman" w:eastAsia="Calibri" w:hAnsi="Times New Roman" w:cs="Times New Roman"/>
              </w:rPr>
              <w:t xml:space="preserve">  вносить необходимые изменения и дополнения в  творческую работу в соответствии с идеей.</w:t>
            </w:r>
          </w:p>
        </w:tc>
        <w:tc>
          <w:tcPr>
            <w:tcW w:w="283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Уважительное  и ценностное отношение к традициям, культуре своего народа, а также к культуре страны изучаемого языка</w:t>
            </w:r>
          </w:p>
          <w:p w:rsidR="00B045DC" w:rsidRPr="00310975" w:rsidRDefault="00B045DC" w:rsidP="00B045DC">
            <w:pPr>
              <w:rPr>
                <w:rFonts w:ascii="Times New Roman" w:eastAsia="Calibri" w:hAnsi="Times New Roman" w:cs="Times New Roman"/>
                <w:b/>
              </w:rPr>
            </w:pPr>
          </w:p>
        </w:tc>
        <w:tc>
          <w:tcPr>
            <w:tcW w:w="851" w:type="dxa"/>
          </w:tcPr>
          <w:p w:rsidR="00B045DC" w:rsidRPr="00310975" w:rsidRDefault="00DA4D10" w:rsidP="00B045DC">
            <w:pPr>
              <w:jc w:val="center"/>
              <w:rPr>
                <w:rFonts w:ascii="Times New Roman" w:eastAsia="Calibri" w:hAnsi="Times New Roman" w:cs="Times New Roman"/>
                <w:b/>
                <w:lang w:val="sah-RU"/>
              </w:rPr>
            </w:pPr>
            <w:r w:rsidRPr="00310975">
              <w:rPr>
                <w:rFonts w:ascii="Times New Roman" w:eastAsia="Calibri" w:hAnsi="Times New Roman" w:cs="Times New Roman"/>
                <w:b/>
                <w:lang w:val="sah-RU"/>
              </w:rPr>
              <w:t>3.04</w:t>
            </w:r>
          </w:p>
        </w:tc>
        <w:tc>
          <w:tcPr>
            <w:tcW w:w="425" w:type="dxa"/>
          </w:tcPr>
          <w:p w:rsidR="00B045DC" w:rsidRPr="00310975" w:rsidRDefault="00B045DC" w:rsidP="00B045DC">
            <w:pPr>
              <w:jc w:val="center"/>
              <w:rPr>
                <w:rFonts w:ascii="Times New Roman" w:eastAsia="Calibri" w:hAnsi="Times New Roman" w:cs="Times New Roman"/>
                <w:b/>
              </w:rPr>
            </w:pPr>
          </w:p>
        </w:tc>
      </w:tr>
      <w:tr w:rsidR="00B045DC" w:rsidRPr="00310975" w:rsidTr="009D3128">
        <w:tc>
          <w:tcPr>
            <w:tcW w:w="675" w:type="dxa"/>
          </w:tcPr>
          <w:p w:rsidR="00B045DC" w:rsidRPr="00310975" w:rsidRDefault="00B045DC" w:rsidP="00B045DC">
            <w:pPr>
              <w:jc w:val="center"/>
              <w:rPr>
                <w:rFonts w:ascii="Times New Roman" w:eastAsia="Calibri" w:hAnsi="Times New Roman" w:cs="Times New Roman"/>
              </w:rPr>
            </w:pPr>
            <w:r w:rsidRPr="00310975">
              <w:rPr>
                <w:rFonts w:ascii="Times New Roman" w:eastAsia="Calibri" w:hAnsi="Times New Roman" w:cs="Times New Roman"/>
              </w:rPr>
              <w:t>81.</w:t>
            </w:r>
          </w:p>
        </w:tc>
        <w:tc>
          <w:tcPr>
            <w:tcW w:w="2133" w:type="dxa"/>
          </w:tcPr>
          <w:p w:rsidR="00B045DC" w:rsidRPr="00310975" w:rsidRDefault="00B045DC" w:rsidP="00B045DC">
            <w:pPr>
              <w:rPr>
                <w:rFonts w:ascii="Times New Roman" w:eastAsia="Calibri" w:hAnsi="Times New Roman" w:cs="Times New Roman"/>
                <w:b/>
                <w:i/>
                <w:u w:val="single"/>
              </w:rPr>
            </w:pPr>
            <w:r w:rsidRPr="00310975">
              <w:rPr>
                <w:rFonts w:ascii="Times New Roman" w:eastAsia="Calibri" w:hAnsi="Times New Roman" w:cs="Times New Roman"/>
                <w:b/>
              </w:rPr>
              <w:t>Контроль навыков говорения.</w:t>
            </w:r>
            <w:r w:rsidRPr="00310975">
              <w:rPr>
                <w:rFonts w:ascii="Times New Roman" w:eastAsia="Calibri" w:hAnsi="Times New Roman" w:cs="Times New Roman"/>
                <w:b/>
                <w:i/>
                <w:u w:val="single"/>
              </w:rPr>
              <w:t xml:space="preserve">  </w:t>
            </w:r>
            <w:r w:rsidRPr="00310975">
              <w:rPr>
                <w:rFonts w:ascii="Times New Roman" w:eastAsia="Calibri" w:hAnsi="Times New Roman" w:cs="Times New Roman"/>
                <w:b/>
              </w:rPr>
              <w:t>ИКТ.</w:t>
            </w:r>
            <w:r w:rsidRPr="00310975">
              <w:rPr>
                <w:rFonts w:ascii="Times New Roman" w:eastAsia="Calibri" w:hAnsi="Times New Roman" w:cs="Times New Roman"/>
                <w:b/>
                <w:i/>
                <w:u w:val="single"/>
              </w:rPr>
              <w:t xml:space="preserve"> </w:t>
            </w:r>
            <w:r w:rsidRPr="00310975">
              <w:rPr>
                <w:rFonts w:ascii="Times New Roman" w:eastAsia="Calibri" w:hAnsi="Times New Roman" w:cs="Times New Roman"/>
                <w:b/>
              </w:rPr>
              <w:t>Повторение лексики.</w:t>
            </w:r>
          </w:p>
        </w:tc>
        <w:tc>
          <w:tcPr>
            <w:tcW w:w="2829"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Контроль навыков говорения</w:t>
            </w:r>
          </w:p>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t>Сообщение на заданную тему с использованием основных коммуникативных типов речи и опорой на ключевые слова, вопросы и план</w:t>
            </w:r>
          </w:p>
        </w:tc>
        <w:tc>
          <w:tcPr>
            <w:tcW w:w="2551" w:type="dxa"/>
          </w:tcPr>
          <w:p w:rsidR="00B045DC" w:rsidRPr="00310975" w:rsidRDefault="00B045DC" w:rsidP="00B045DC">
            <w:pPr>
              <w:jc w:val="center"/>
              <w:rPr>
                <w:rFonts w:ascii="Times New Roman" w:eastAsia="Calibri" w:hAnsi="Times New Roman" w:cs="Times New Roman"/>
                <w:b/>
              </w:rPr>
            </w:pPr>
          </w:p>
        </w:tc>
        <w:tc>
          <w:tcPr>
            <w:tcW w:w="340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Познавательные</w:t>
            </w:r>
            <w:r w:rsidRPr="00310975">
              <w:rPr>
                <w:rFonts w:ascii="Times New Roman" w:eastAsia="Calibri" w:hAnsi="Times New Roman" w:cs="Times New Roman"/>
              </w:rPr>
              <w:t xml:space="preserve"> – выбирать решение из нескольких предложенных; выявлять известное и неизвестное</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характеризовать признаки объекта, относящие его к определённому классу</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 xml:space="preserve">осуществлять </w:t>
            </w:r>
            <w:r w:rsidRPr="00310975">
              <w:rPr>
                <w:rFonts w:ascii="Times New Roman" w:eastAsia="Calibri" w:hAnsi="Times New Roman" w:cs="Times New Roman"/>
              </w:rPr>
              <w:lastRenderedPageBreak/>
              <w:t>итоговый контроль деятельности</w:t>
            </w:r>
          </w:p>
        </w:tc>
        <w:tc>
          <w:tcPr>
            <w:tcW w:w="2835"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rPr>
              <w:lastRenderedPageBreak/>
              <w:t>Оценка собственной учебной деятельности: своих достижений, самостоятельности, причин неудач</w:t>
            </w:r>
          </w:p>
          <w:p w:rsidR="00B045DC" w:rsidRPr="00310975" w:rsidRDefault="00B045DC" w:rsidP="00B045DC">
            <w:pPr>
              <w:jc w:val="center"/>
              <w:rPr>
                <w:rFonts w:ascii="Times New Roman" w:eastAsia="Calibri" w:hAnsi="Times New Roman" w:cs="Times New Roman"/>
                <w:b/>
              </w:rPr>
            </w:pPr>
          </w:p>
        </w:tc>
        <w:tc>
          <w:tcPr>
            <w:tcW w:w="851" w:type="dxa"/>
          </w:tcPr>
          <w:p w:rsidR="00B045DC" w:rsidRPr="00310975" w:rsidRDefault="00DA4D10" w:rsidP="00B045DC">
            <w:pPr>
              <w:jc w:val="center"/>
              <w:rPr>
                <w:rFonts w:ascii="Times New Roman" w:eastAsia="Calibri" w:hAnsi="Times New Roman" w:cs="Times New Roman"/>
                <w:b/>
                <w:lang w:val="sah-RU"/>
              </w:rPr>
            </w:pPr>
            <w:r w:rsidRPr="00310975">
              <w:rPr>
                <w:rFonts w:ascii="Times New Roman" w:eastAsia="Calibri" w:hAnsi="Times New Roman" w:cs="Times New Roman"/>
                <w:b/>
                <w:lang w:val="sah-RU"/>
              </w:rPr>
              <w:t>8</w:t>
            </w:r>
            <w:r w:rsidR="00B045DC" w:rsidRPr="00310975">
              <w:rPr>
                <w:rFonts w:ascii="Times New Roman" w:eastAsia="Calibri" w:hAnsi="Times New Roman" w:cs="Times New Roman"/>
                <w:b/>
                <w:lang w:val="sah-RU"/>
              </w:rPr>
              <w:t>.04</w:t>
            </w:r>
          </w:p>
        </w:tc>
        <w:tc>
          <w:tcPr>
            <w:tcW w:w="425" w:type="dxa"/>
          </w:tcPr>
          <w:p w:rsidR="00B045DC" w:rsidRPr="00310975" w:rsidRDefault="00B045DC" w:rsidP="00B045DC">
            <w:pPr>
              <w:jc w:val="center"/>
              <w:rPr>
                <w:rFonts w:ascii="Times New Roman" w:eastAsia="Calibri" w:hAnsi="Times New Roman" w:cs="Times New Roman"/>
                <w:b/>
              </w:rPr>
            </w:pPr>
          </w:p>
        </w:tc>
      </w:tr>
      <w:tr w:rsidR="00B045DC" w:rsidRPr="00310975" w:rsidTr="009D3128">
        <w:tc>
          <w:tcPr>
            <w:tcW w:w="675" w:type="dxa"/>
          </w:tcPr>
          <w:p w:rsidR="00B045DC" w:rsidRPr="00310975" w:rsidRDefault="00B045DC" w:rsidP="00B045DC">
            <w:pPr>
              <w:jc w:val="center"/>
              <w:rPr>
                <w:rFonts w:ascii="Times New Roman" w:eastAsia="Calibri" w:hAnsi="Times New Roman" w:cs="Times New Roman"/>
              </w:rPr>
            </w:pPr>
            <w:r w:rsidRPr="00310975">
              <w:rPr>
                <w:rFonts w:ascii="Times New Roman" w:eastAsia="Calibri" w:hAnsi="Times New Roman" w:cs="Times New Roman"/>
              </w:rPr>
              <w:lastRenderedPageBreak/>
              <w:t>82.</w:t>
            </w:r>
          </w:p>
        </w:tc>
        <w:tc>
          <w:tcPr>
            <w:tcW w:w="2133"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Работа над ошибками.  Домашнее чтение. Часть 9. ИКТ.</w:t>
            </w:r>
          </w:p>
        </w:tc>
        <w:tc>
          <w:tcPr>
            <w:tcW w:w="2829" w:type="dxa"/>
          </w:tcPr>
          <w:p w:rsidR="00B045DC" w:rsidRPr="00310975" w:rsidRDefault="00B045DC" w:rsidP="00B045DC">
            <w:pPr>
              <w:spacing w:line="240" w:lineRule="auto"/>
              <w:rPr>
                <w:rFonts w:ascii="Times New Roman" w:eastAsia="Calibri" w:hAnsi="Times New Roman" w:cs="Times New Roman"/>
              </w:rPr>
            </w:pPr>
            <w:r w:rsidRPr="00310975">
              <w:rPr>
                <w:rFonts w:ascii="Times New Roman" w:eastAsia="Calibri" w:hAnsi="Times New Roman" w:cs="Times New Roman"/>
              </w:rPr>
              <w:t xml:space="preserve">Разбор типичных ошибок, совершённых при контроле навыков говорения </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rPr>
              <w:t>Выполнение упражнений на закрепление пройденного материала</w:t>
            </w:r>
          </w:p>
        </w:tc>
        <w:tc>
          <w:tcPr>
            <w:tcW w:w="2551" w:type="dxa"/>
          </w:tcPr>
          <w:p w:rsidR="00B045DC" w:rsidRPr="00310975" w:rsidRDefault="00B045DC" w:rsidP="00B045DC">
            <w:pPr>
              <w:jc w:val="center"/>
              <w:rPr>
                <w:rFonts w:ascii="Times New Roman" w:eastAsia="Calibri" w:hAnsi="Times New Roman" w:cs="Times New Roman"/>
                <w:b/>
              </w:rPr>
            </w:pPr>
          </w:p>
        </w:tc>
        <w:tc>
          <w:tcPr>
            <w:tcW w:w="3402" w:type="dxa"/>
          </w:tcPr>
          <w:p w:rsidR="00B045DC" w:rsidRPr="00310975" w:rsidRDefault="00B045DC" w:rsidP="00B045DC">
            <w:pPr>
              <w:rPr>
                <w:rFonts w:ascii="Times New Roman" w:eastAsia="Calibri" w:hAnsi="Times New Roman" w:cs="Times New Roman"/>
              </w:rPr>
            </w:pPr>
            <w:r w:rsidRPr="00310975">
              <w:rPr>
                <w:rFonts w:ascii="Times New Roman" w:eastAsia="Calibri" w:hAnsi="Times New Roman" w:cs="Times New Roman"/>
                <w:b/>
              </w:rPr>
              <w:t>Познавательные:</w:t>
            </w:r>
            <w:r w:rsidRPr="00310975">
              <w:rPr>
                <w:rFonts w:ascii="Times New Roman" w:eastAsia="Calibri" w:hAnsi="Times New Roman" w:cs="Times New Roman"/>
              </w:rPr>
              <w:t xml:space="preserve"> анализировать результаты работы, фиксировать её результаты</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Коммуникативные: </w:t>
            </w:r>
            <w:r w:rsidRPr="00310975">
              <w:rPr>
                <w:rFonts w:ascii="Times New Roman" w:eastAsia="Calibri" w:hAnsi="Times New Roman" w:cs="Times New Roman"/>
              </w:rPr>
              <w:t>различать особенности диалогической и монологической речи</w:t>
            </w:r>
          </w:p>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b/>
              </w:rPr>
              <w:t xml:space="preserve">Регулятивные: </w:t>
            </w:r>
            <w:r w:rsidRPr="00310975">
              <w:rPr>
                <w:rFonts w:ascii="Times New Roman" w:eastAsia="Calibri" w:hAnsi="Times New Roman" w:cs="Times New Roman"/>
              </w:rPr>
              <w:t>оценивать уровень владения тем или иным учебным действием</w:t>
            </w:r>
          </w:p>
        </w:tc>
        <w:tc>
          <w:tcPr>
            <w:tcW w:w="2835" w:type="dxa"/>
          </w:tcPr>
          <w:p w:rsidR="00B045DC" w:rsidRPr="00310975" w:rsidRDefault="00B045DC" w:rsidP="00B045DC">
            <w:pPr>
              <w:rPr>
                <w:rFonts w:ascii="Times New Roman" w:eastAsia="Calibri" w:hAnsi="Times New Roman" w:cs="Times New Roman"/>
                <w:b/>
              </w:rPr>
            </w:pPr>
            <w:r w:rsidRPr="00310975">
              <w:rPr>
                <w:rFonts w:ascii="Times New Roman" w:eastAsia="Calibri" w:hAnsi="Times New Roman" w:cs="Times New Roman"/>
              </w:rPr>
              <w:t>Способность к  оценке результатов деятельность (в том числе и самооценка)</w:t>
            </w:r>
          </w:p>
        </w:tc>
        <w:tc>
          <w:tcPr>
            <w:tcW w:w="851" w:type="dxa"/>
          </w:tcPr>
          <w:p w:rsidR="00B045DC" w:rsidRPr="00310975" w:rsidRDefault="00DA4D10" w:rsidP="00B045DC">
            <w:pPr>
              <w:jc w:val="center"/>
              <w:rPr>
                <w:rFonts w:ascii="Times New Roman" w:eastAsia="Calibri" w:hAnsi="Times New Roman" w:cs="Times New Roman"/>
                <w:b/>
                <w:lang w:val="sah-RU"/>
              </w:rPr>
            </w:pPr>
            <w:r w:rsidRPr="00310975">
              <w:rPr>
                <w:rFonts w:ascii="Times New Roman" w:eastAsia="Calibri" w:hAnsi="Times New Roman" w:cs="Times New Roman"/>
                <w:b/>
                <w:lang w:val="sah-RU"/>
              </w:rPr>
              <w:t>9</w:t>
            </w:r>
            <w:r w:rsidR="00B045DC" w:rsidRPr="00310975">
              <w:rPr>
                <w:rFonts w:ascii="Times New Roman" w:eastAsia="Calibri" w:hAnsi="Times New Roman" w:cs="Times New Roman"/>
                <w:b/>
                <w:lang w:val="sah-RU"/>
              </w:rPr>
              <w:t>.04</w:t>
            </w:r>
          </w:p>
        </w:tc>
        <w:tc>
          <w:tcPr>
            <w:tcW w:w="425" w:type="dxa"/>
          </w:tcPr>
          <w:p w:rsidR="00B045DC" w:rsidRPr="00310975" w:rsidRDefault="00B045DC" w:rsidP="00B045DC">
            <w:pPr>
              <w:jc w:val="center"/>
              <w:rPr>
                <w:rFonts w:ascii="Times New Roman" w:eastAsia="Calibri" w:hAnsi="Times New Roman" w:cs="Times New Roman"/>
                <w:b/>
              </w:rPr>
            </w:pPr>
          </w:p>
        </w:tc>
      </w:tr>
    </w:tbl>
    <w:p w:rsidR="00B045DC" w:rsidRPr="00310975" w:rsidRDefault="00B045DC" w:rsidP="00B045DC">
      <w:pPr>
        <w:jc w:val="center"/>
        <w:rPr>
          <w:rFonts w:ascii="Times New Roman" w:eastAsia="Calibri" w:hAnsi="Times New Roman" w:cs="Times New Roman"/>
          <w:b/>
        </w:rPr>
      </w:pPr>
    </w:p>
    <w:p w:rsidR="00B045DC" w:rsidRPr="00310975" w:rsidRDefault="00B045DC" w:rsidP="00B045DC">
      <w:pPr>
        <w:jc w:val="center"/>
        <w:rPr>
          <w:rFonts w:ascii="Times New Roman" w:eastAsia="Calibri" w:hAnsi="Times New Roman" w:cs="Times New Roman"/>
          <w:b/>
        </w:rPr>
      </w:pPr>
      <w:r w:rsidRPr="00310975">
        <w:rPr>
          <w:rFonts w:ascii="Times New Roman" w:eastAsia="Calibri" w:hAnsi="Times New Roman" w:cs="Times New Roman"/>
          <w:b/>
        </w:rPr>
        <w:t>Тема 10: « Каникулы» (11 часов)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2"/>
        <w:gridCol w:w="1945"/>
        <w:gridCol w:w="3036"/>
        <w:gridCol w:w="2550"/>
        <w:gridCol w:w="3372"/>
        <w:gridCol w:w="2818"/>
        <w:gridCol w:w="726"/>
        <w:gridCol w:w="6"/>
        <w:gridCol w:w="489"/>
      </w:tblGrid>
      <w:tr w:rsidR="00B045DC" w:rsidRPr="00310975" w:rsidTr="009D3128">
        <w:tc>
          <w:tcPr>
            <w:tcW w:w="672"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83.</w:t>
            </w:r>
          </w:p>
        </w:tc>
        <w:tc>
          <w:tcPr>
            <w:tcW w:w="1945"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Тема 10: «Каникулы». «Планы на каникулы». Новая лексика. Повторение числительных.</w:t>
            </w:r>
          </w:p>
        </w:tc>
        <w:tc>
          <w:tcPr>
            <w:tcW w:w="3036"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Введение нового лексического материала.  Прогнозирова</w:t>
            </w:r>
            <w:r w:rsidRPr="00310975">
              <w:rPr>
                <w:rFonts w:ascii="Times New Roman" w:eastAsia="Calibri" w:hAnsi="Times New Roman" w:cs="Times New Roman"/>
                <w:lang w:eastAsia="ru-RU"/>
              </w:rPr>
              <w:softHyphen/>
              <w:t>ние содержа</w:t>
            </w:r>
            <w:r w:rsidRPr="00310975">
              <w:rPr>
                <w:rFonts w:ascii="Times New Roman" w:eastAsia="Calibri" w:hAnsi="Times New Roman" w:cs="Times New Roman"/>
                <w:lang w:eastAsia="ru-RU"/>
              </w:rPr>
              <w:softHyphen/>
              <w:t>ния текста, ознакомитель</w:t>
            </w:r>
            <w:r w:rsidRPr="00310975">
              <w:rPr>
                <w:rFonts w:ascii="Times New Roman" w:eastAsia="Calibri" w:hAnsi="Times New Roman" w:cs="Times New Roman"/>
                <w:lang w:eastAsia="ru-RU"/>
              </w:rPr>
              <w:softHyphen/>
              <w:t>ное, поиско</w:t>
            </w:r>
            <w:r w:rsidRPr="00310975">
              <w:rPr>
                <w:rFonts w:ascii="Times New Roman" w:eastAsia="Calibri" w:hAnsi="Times New Roman" w:cs="Times New Roman"/>
                <w:lang w:eastAsia="ru-RU"/>
              </w:rPr>
              <w:softHyphen/>
              <w:t>вое чтение - текст о кани</w:t>
            </w:r>
            <w:r w:rsidRPr="00310975">
              <w:rPr>
                <w:rFonts w:ascii="Times New Roman" w:eastAsia="Calibri" w:hAnsi="Times New Roman" w:cs="Times New Roman"/>
                <w:lang w:eastAsia="ru-RU"/>
              </w:rPr>
              <w:softHyphen/>
              <w:t>кулах в горо</w:t>
            </w:r>
            <w:r w:rsidRPr="00310975">
              <w:rPr>
                <w:rFonts w:ascii="Times New Roman" w:eastAsia="Calibri" w:hAnsi="Times New Roman" w:cs="Times New Roman"/>
                <w:lang w:eastAsia="ru-RU"/>
              </w:rPr>
              <w:softHyphen/>
              <w:t>де. Аудирование с   понимани</w:t>
            </w:r>
            <w:r w:rsidRPr="00310975">
              <w:rPr>
                <w:rFonts w:ascii="Times New Roman" w:eastAsia="Calibri" w:hAnsi="Times New Roman" w:cs="Times New Roman"/>
                <w:lang w:eastAsia="ru-RU"/>
              </w:rPr>
              <w:softHyphen/>
              <w:t>ем заданной информации. Высказывания о планах и намерениях. Письмо о каникулах в любимом городе.</w:t>
            </w:r>
          </w:p>
        </w:tc>
        <w:tc>
          <w:tcPr>
            <w:tcW w:w="2550"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Научатся:          </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 </w:t>
            </w:r>
            <w:r w:rsidRPr="00310975">
              <w:rPr>
                <w:rFonts w:ascii="Times New Roman" w:eastAsia="Calibri" w:hAnsi="Times New Roman" w:cs="Times New Roman"/>
                <w:lang w:eastAsia="ru-RU"/>
              </w:rPr>
              <w:t>Читать аутентичные тексты с пониманием основного содержания. Выражать своё отношение к предмету речи. Высказываться кратко по теме.</w:t>
            </w:r>
          </w:p>
        </w:tc>
        <w:tc>
          <w:tcPr>
            <w:tcW w:w="3372"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Познавательные: </w:t>
            </w:r>
            <w:r w:rsidRPr="00310975">
              <w:rPr>
                <w:rFonts w:ascii="Times New Roman" w:eastAsia="Calibri" w:hAnsi="Times New Roman" w:cs="Times New Roman"/>
                <w:lang w:eastAsia="ru-RU"/>
              </w:rPr>
              <w:t>преобразовывать модели в соответствии с содержанием учебного материала и поставленной учебной цели.</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Коммуникативные: </w:t>
            </w:r>
            <w:r w:rsidRPr="00310975">
              <w:rPr>
                <w:rFonts w:ascii="Times New Roman" w:eastAsia="Calibri" w:hAnsi="Times New Roman" w:cs="Times New Roman"/>
                <w:lang w:eastAsia="ru-RU"/>
              </w:rPr>
              <w:t>воспринимать текст с учетом поставленной задачи, находить в тексте информацию, необходимую для ее решения. Характеризовать качества, признаки объекта, относящие его к определенному классу.</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Регулятивные: </w:t>
            </w:r>
            <w:r w:rsidRPr="00310975">
              <w:rPr>
                <w:rFonts w:ascii="Times New Roman" w:eastAsia="Calibri" w:hAnsi="Times New Roman" w:cs="Times New Roman"/>
                <w:lang w:eastAsia="ru-RU"/>
              </w:rPr>
              <w:t>удерживать цель деятельности до получения ее результата.</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lang w:eastAsia="ru-RU"/>
              </w:rPr>
              <w:t>Корректировать деятельность, вносить изменения в процесс с учетом возникших трудностей.</w:t>
            </w:r>
          </w:p>
        </w:tc>
        <w:tc>
          <w:tcPr>
            <w:tcW w:w="2818"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 xml:space="preserve">Оценка собственной учебной деятельности: своих достижений, самостоятельности, инициативы, ответственности, причины неудач. </w:t>
            </w:r>
          </w:p>
        </w:tc>
        <w:tc>
          <w:tcPr>
            <w:tcW w:w="732" w:type="dxa"/>
            <w:gridSpan w:val="2"/>
          </w:tcPr>
          <w:p w:rsidR="00B045DC" w:rsidRPr="00310975" w:rsidRDefault="00DA4D10" w:rsidP="00B045DC">
            <w:pPr>
              <w:spacing w:after="0" w:line="240" w:lineRule="auto"/>
              <w:rPr>
                <w:rFonts w:ascii="Times New Roman" w:eastAsia="Calibri" w:hAnsi="Times New Roman" w:cs="Times New Roman"/>
                <w:b/>
                <w:lang w:val="sah-RU" w:eastAsia="ru-RU"/>
              </w:rPr>
            </w:pPr>
            <w:r w:rsidRPr="00310975">
              <w:rPr>
                <w:rFonts w:ascii="Times New Roman" w:eastAsia="Calibri" w:hAnsi="Times New Roman" w:cs="Times New Roman"/>
                <w:b/>
                <w:lang w:val="sah-RU" w:eastAsia="ru-RU"/>
              </w:rPr>
              <w:t>10</w:t>
            </w:r>
            <w:r w:rsidR="00B045DC" w:rsidRPr="00310975">
              <w:rPr>
                <w:rFonts w:ascii="Times New Roman" w:eastAsia="Calibri" w:hAnsi="Times New Roman" w:cs="Times New Roman"/>
                <w:b/>
                <w:lang w:val="sah-RU" w:eastAsia="ru-RU"/>
              </w:rPr>
              <w:t>.04</w:t>
            </w:r>
          </w:p>
        </w:tc>
        <w:tc>
          <w:tcPr>
            <w:tcW w:w="489" w:type="dxa"/>
          </w:tcPr>
          <w:p w:rsidR="00B045DC" w:rsidRPr="00310975" w:rsidRDefault="00B045DC" w:rsidP="00B045DC">
            <w:pPr>
              <w:spacing w:after="0" w:line="240" w:lineRule="auto"/>
              <w:rPr>
                <w:rFonts w:ascii="Times New Roman" w:eastAsia="Calibri" w:hAnsi="Times New Roman" w:cs="Times New Roman"/>
                <w:b/>
                <w:lang w:eastAsia="ru-RU"/>
              </w:rPr>
            </w:pPr>
          </w:p>
        </w:tc>
      </w:tr>
      <w:tr w:rsidR="00B045DC" w:rsidRPr="00310975" w:rsidTr="009D3128">
        <w:tc>
          <w:tcPr>
            <w:tcW w:w="672"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84.</w:t>
            </w:r>
          </w:p>
        </w:tc>
        <w:tc>
          <w:tcPr>
            <w:tcW w:w="1945"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«Какая погода?». </w:t>
            </w:r>
            <w:r w:rsidRPr="00310975">
              <w:rPr>
                <w:rFonts w:ascii="Times New Roman" w:eastAsia="Calibri" w:hAnsi="Times New Roman" w:cs="Times New Roman"/>
                <w:b/>
                <w:lang w:eastAsia="ru-RU"/>
              </w:rPr>
              <w:lastRenderedPageBreak/>
              <w:t>Выражение будущего времени. Повторение наречий.</w:t>
            </w:r>
          </w:p>
        </w:tc>
        <w:tc>
          <w:tcPr>
            <w:tcW w:w="3036"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lastRenderedPageBreak/>
              <w:t xml:space="preserve">Введение нового лексического материала. </w:t>
            </w:r>
            <w:r w:rsidRPr="00310975">
              <w:rPr>
                <w:rFonts w:ascii="Times New Roman" w:eastAsia="Calibri" w:hAnsi="Times New Roman" w:cs="Times New Roman"/>
                <w:lang w:eastAsia="ru-RU"/>
              </w:rPr>
              <w:lastRenderedPageBreak/>
              <w:t xml:space="preserve">Употребление будущего простого времени. Выразительное чтение диалога. </w:t>
            </w:r>
            <w:r w:rsidRPr="00310975">
              <w:rPr>
                <w:rFonts w:ascii="Times New Roman" w:eastAsia="Calibri" w:hAnsi="Times New Roman" w:cs="Times New Roman"/>
                <w:spacing w:val="-2"/>
                <w:lang w:eastAsia="ru-RU"/>
              </w:rPr>
              <w:t xml:space="preserve">Поиск примеров, иллюстрирующих правила образования простого  будущего  времени. </w:t>
            </w:r>
            <w:r w:rsidRPr="00310975">
              <w:rPr>
                <w:rFonts w:ascii="Times New Roman" w:eastAsia="Calibri" w:hAnsi="Times New Roman" w:cs="Times New Roman"/>
                <w:lang w:eastAsia="ru-RU"/>
              </w:rPr>
              <w:t xml:space="preserve"> </w:t>
            </w:r>
            <w:r w:rsidRPr="00310975">
              <w:rPr>
                <w:rFonts w:ascii="Times New Roman" w:eastAsia="Calibri" w:hAnsi="Times New Roman" w:cs="Times New Roman"/>
                <w:spacing w:val="-3"/>
                <w:lang w:eastAsia="ru-RU"/>
              </w:rPr>
              <w:t>Работа по подбору информации в сети Интернет для создания постера по теме урока.</w:t>
            </w:r>
          </w:p>
          <w:p w:rsidR="00B045DC" w:rsidRPr="00310975" w:rsidRDefault="00B045DC" w:rsidP="00B045DC">
            <w:pPr>
              <w:spacing w:after="0" w:line="240" w:lineRule="auto"/>
              <w:rPr>
                <w:rFonts w:ascii="Times New Roman" w:eastAsia="Calibri" w:hAnsi="Times New Roman" w:cs="Times New Roman"/>
                <w:lang w:eastAsia="ru-RU"/>
              </w:rPr>
            </w:pPr>
          </w:p>
          <w:p w:rsidR="00B045DC" w:rsidRPr="00310975" w:rsidRDefault="00B045DC" w:rsidP="00B045DC">
            <w:pPr>
              <w:spacing w:after="0" w:line="240" w:lineRule="auto"/>
              <w:rPr>
                <w:rFonts w:ascii="Times New Roman" w:eastAsia="Calibri" w:hAnsi="Times New Roman" w:cs="Times New Roman"/>
                <w:lang w:eastAsia="ru-RU"/>
              </w:rPr>
            </w:pPr>
          </w:p>
        </w:tc>
        <w:tc>
          <w:tcPr>
            <w:tcW w:w="2550"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lastRenderedPageBreak/>
              <w:t xml:space="preserve">Научатся:   </w:t>
            </w:r>
            <w:r w:rsidRPr="00310975">
              <w:rPr>
                <w:rFonts w:ascii="Times New Roman" w:eastAsia="Calibri" w:hAnsi="Times New Roman" w:cs="Times New Roman"/>
                <w:lang w:eastAsia="ru-RU"/>
              </w:rPr>
              <w:t xml:space="preserve">Догадываться о </w:t>
            </w:r>
            <w:r w:rsidRPr="00310975">
              <w:rPr>
                <w:rFonts w:ascii="Times New Roman" w:eastAsia="Calibri" w:hAnsi="Times New Roman" w:cs="Times New Roman"/>
                <w:lang w:eastAsia="ru-RU"/>
              </w:rPr>
              <w:lastRenderedPageBreak/>
              <w:t>значении незнакомых слов по сходству с русским языком по контексту. Начинать, поддерживать и заканчивать разговор. Строить предложения с глаголом будущего времени.</w:t>
            </w:r>
          </w:p>
        </w:tc>
        <w:tc>
          <w:tcPr>
            <w:tcW w:w="3372"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lastRenderedPageBreak/>
              <w:t xml:space="preserve">Познавательные: </w:t>
            </w:r>
            <w:r w:rsidRPr="00310975">
              <w:rPr>
                <w:rFonts w:ascii="Times New Roman" w:eastAsia="Calibri" w:hAnsi="Times New Roman" w:cs="Times New Roman"/>
                <w:lang w:eastAsia="ru-RU"/>
              </w:rPr>
              <w:t xml:space="preserve">находить дополнительную информацию, </w:t>
            </w:r>
            <w:r w:rsidRPr="00310975">
              <w:rPr>
                <w:rFonts w:ascii="Times New Roman" w:eastAsia="Calibri" w:hAnsi="Times New Roman" w:cs="Times New Roman"/>
                <w:lang w:eastAsia="ru-RU"/>
              </w:rPr>
              <w:lastRenderedPageBreak/>
              <w:t>используя различные источники. Презентовать подготовленную информацию в наглядном и вербальном виде.</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Коммуникативные: </w:t>
            </w:r>
            <w:r w:rsidRPr="00310975">
              <w:rPr>
                <w:rFonts w:ascii="Times New Roman" w:eastAsia="Calibri" w:hAnsi="Times New Roman" w:cs="Times New Roman"/>
                <w:lang w:eastAsia="ru-RU"/>
              </w:rPr>
              <w:t>оформлять диалогическое высказывание в соответствии с требованиями речевого этикета.</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Регулятивные: </w:t>
            </w:r>
            <w:r w:rsidRPr="00310975">
              <w:rPr>
                <w:rFonts w:ascii="Times New Roman" w:eastAsia="Calibri" w:hAnsi="Times New Roman" w:cs="Times New Roman"/>
                <w:lang w:eastAsia="ru-RU"/>
              </w:rPr>
              <w:t>анализировать эмоциональное состояние, полученное от успешной деятельности.</w:t>
            </w:r>
          </w:p>
        </w:tc>
        <w:tc>
          <w:tcPr>
            <w:tcW w:w="2818"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lastRenderedPageBreak/>
              <w:t xml:space="preserve">Уважительное  и ценностное отношение к </w:t>
            </w:r>
            <w:r w:rsidRPr="00310975">
              <w:rPr>
                <w:rFonts w:ascii="Times New Roman" w:eastAsia="Calibri" w:hAnsi="Times New Roman" w:cs="Times New Roman"/>
                <w:lang w:eastAsia="ru-RU"/>
              </w:rPr>
              <w:lastRenderedPageBreak/>
              <w:t>культуре своего народа, а также к культуре страны изучаемого языка</w:t>
            </w:r>
          </w:p>
          <w:p w:rsidR="00B045DC" w:rsidRPr="00310975" w:rsidRDefault="00B045DC" w:rsidP="00B045DC">
            <w:pPr>
              <w:spacing w:after="0" w:line="240" w:lineRule="auto"/>
              <w:rPr>
                <w:rFonts w:ascii="Times New Roman" w:eastAsia="Calibri" w:hAnsi="Times New Roman" w:cs="Times New Roman"/>
                <w:b/>
                <w:lang w:eastAsia="ru-RU"/>
              </w:rPr>
            </w:pPr>
          </w:p>
        </w:tc>
        <w:tc>
          <w:tcPr>
            <w:tcW w:w="732" w:type="dxa"/>
            <w:gridSpan w:val="2"/>
          </w:tcPr>
          <w:p w:rsidR="00B045DC" w:rsidRPr="00310975" w:rsidRDefault="00DA4D10" w:rsidP="00B045DC">
            <w:pPr>
              <w:spacing w:after="0" w:line="240" w:lineRule="auto"/>
              <w:rPr>
                <w:rFonts w:ascii="Times New Roman" w:eastAsia="Calibri" w:hAnsi="Times New Roman" w:cs="Times New Roman"/>
                <w:b/>
                <w:lang w:val="sah-RU" w:eastAsia="ru-RU"/>
              </w:rPr>
            </w:pPr>
            <w:r w:rsidRPr="00310975">
              <w:rPr>
                <w:rFonts w:ascii="Times New Roman" w:eastAsia="Calibri" w:hAnsi="Times New Roman" w:cs="Times New Roman"/>
                <w:b/>
                <w:lang w:val="sah-RU" w:eastAsia="ru-RU"/>
              </w:rPr>
              <w:lastRenderedPageBreak/>
              <w:t>15</w:t>
            </w:r>
            <w:r w:rsidR="00B045DC" w:rsidRPr="00310975">
              <w:rPr>
                <w:rFonts w:ascii="Times New Roman" w:eastAsia="Calibri" w:hAnsi="Times New Roman" w:cs="Times New Roman"/>
                <w:b/>
                <w:lang w:val="sah-RU" w:eastAsia="ru-RU"/>
              </w:rPr>
              <w:t>.04</w:t>
            </w:r>
          </w:p>
        </w:tc>
        <w:tc>
          <w:tcPr>
            <w:tcW w:w="489" w:type="dxa"/>
          </w:tcPr>
          <w:p w:rsidR="00B045DC" w:rsidRPr="00310975" w:rsidRDefault="00B045DC" w:rsidP="00B045DC">
            <w:pPr>
              <w:spacing w:after="0" w:line="240" w:lineRule="auto"/>
              <w:rPr>
                <w:rFonts w:ascii="Times New Roman" w:eastAsia="Calibri" w:hAnsi="Times New Roman" w:cs="Times New Roman"/>
                <w:b/>
                <w:lang w:eastAsia="ru-RU"/>
              </w:rPr>
            </w:pPr>
          </w:p>
        </w:tc>
      </w:tr>
      <w:tr w:rsidR="00B045DC" w:rsidRPr="00310975" w:rsidTr="009D3128">
        <w:tc>
          <w:tcPr>
            <w:tcW w:w="672"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lastRenderedPageBreak/>
              <w:t>85.</w:t>
            </w:r>
          </w:p>
        </w:tc>
        <w:tc>
          <w:tcPr>
            <w:tcW w:w="1945"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«Выходные с удовольствием». Развитие навыков аудирования и говорения. ИКТ.</w:t>
            </w:r>
          </w:p>
        </w:tc>
        <w:tc>
          <w:tcPr>
            <w:tcW w:w="3036"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 xml:space="preserve">Поисковое чтение – текст о планах на выходные. Аудиосопровождение текста. Употребление союзов-связок в предложениях. </w:t>
            </w:r>
          </w:p>
        </w:tc>
        <w:tc>
          <w:tcPr>
            <w:tcW w:w="2550"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Научатся: </w:t>
            </w:r>
            <w:r w:rsidRPr="00310975">
              <w:rPr>
                <w:rFonts w:ascii="Times New Roman" w:eastAsia="Calibri" w:hAnsi="Times New Roman" w:cs="Times New Roman"/>
                <w:lang w:eastAsia="ru-RU"/>
              </w:rPr>
              <w:t>Использовать союзы-связки в речевой деятельности. Писать небольшое электронное письмо о своих планах.</w:t>
            </w:r>
          </w:p>
        </w:tc>
        <w:tc>
          <w:tcPr>
            <w:tcW w:w="3372"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Познавательные: </w:t>
            </w:r>
            <w:r w:rsidRPr="00310975">
              <w:rPr>
                <w:rFonts w:ascii="Times New Roman" w:eastAsia="Calibri" w:hAnsi="Times New Roman" w:cs="Times New Roman"/>
                <w:lang w:eastAsia="ru-RU"/>
              </w:rPr>
              <w:t>воспроизводить по памяти информацию, необходимую для решения учебной задачи.</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Коммуникативные: </w:t>
            </w:r>
            <w:r w:rsidRPr="00310975">
              <w:rPr>
                <w:rFonts w:ascii="Times New Roman" w:eastAsia="Calibri" w:hAnsi="Times New Roman" w:cs="Times New Roman"/>
                <w:lang w:eastAsia="ru-RU"/>
              </w:rPr>
              <w:t>сравнивать разные виды текста по цели высказывания, главной мысли, особенностями вида.</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Регулятивные: </w:t>
            </w:r>
            <w:r w:rsidRPr="00310975">
              <w:rPr>
                <w:rFonts w:ascii="Times New Roman" w:eastAsia="Calibri" w:hAnsi="Times New Roman" w:cs="Times New Roman"/>
                <w:lang w:eastAsia="ru-RU"/>
              </w:rPr>
              <w:t>способность  организовывать свою деятельность, принимать её цели и задачи, выбирать средства реализации этой цели   и применять их на практике.</w:t>
            </w:r>
          </w:p>
        </w:tc>
        <w:tc>
          <w:tcPr>
            <w:tcW w:w="2818"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Выражение положительного отношения к процессу познания: проявлять внимание, желание больше узнать</w:t>
            </w:r>
          </w:p>
        </w:tc>
        <w:tc>
          <w:tcPr>
            <w:tcW w:w="732" w:type="dxa"/>
            <w:gridSpan w:val="2"/>
          </w:tcPr>
          <w:p w:rsidR="00B045DC" w:rsidRPr="00310975" w:rsidRDefault="00DA4D10" w:rsidP="00B045DC">
            <w:pPr>
              <w:spacing w:after="0" w:line="240" w:lineRule="auto"/>
              <w:rPr>
                <w:rFonts w:ascii="Times New Roman" w:eastAsia="Calibri" w:hAnsi="Times New Roman" w:cs="Times New Roman"/>
                <w:b/>
                <w:lang w:val="sah-RU" w:eastAsia="ru-RU"/>
              </w:rPr>
            </w:pPr>
            <w:r w:rsidRPr="00310975">
              <w:rPr>
                <w:rFonts w:ascii="Times New Roman" w:eastAsia="Calibri" w:hAnsi="Times New Roman" w:cs="Times New Roman"/>
                <w:b/>
                <w:lang w:val="sah-RU" w:eastAsia="ru-RU"/>
              </w:rPr>
              <w:t>16</w:t>
            </w:r>
            <w:r w:rsidR="00B045DC" w:rsidRPr="00310975">
              <w:rPr>
                <w:rFonts w:ascii="Times New Roman" w:eastAsia="Calibri" w:hAnsi="Times New Roman" w:cs="Times New Roman"/>
                <w:b/>
                <w:lang w:val="sah-RU" w:eastAsia="ru-RU"/>
              </w:rPr>
              <w:t>.04</w:t>
            </w:r>
          </w:p>
        </w:tc>
        <w:tc>
          <w:tcPr>
            <w:tcW w:w="489" w:type="dxa"/>
          </w:tcPr>
          <w:p w:rsidR="00B045DC" w:rsidRPr="00310975" w:rsidRDefault="00B045DC" w:rsidP="00B045DC">
            <w:pPr>
              <w:spacing w:after="0" w:line="240" w:lineRule="auto"/>
              <w:rPr>
                <w:rFonts w:ascii="Times New Roman" w:eastAsia="Calibri" w:hAnsi="Times New Roman" w:cs="Times New Roman"/>
                <w:b/>
                <w:lang w:eastAsia="ru-RU"/>
              </w:rPr>
            </w:pPr>
          </w:p>
        </w:tc>
      </w:tr>
      <w:tr w:rsidR="00B045DC" w:rsidRPr="00310975" w:rsidTr="009D3128">
        <w:tc>
          <w:tcPr>
            <w:tcW w:w="672"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86.</w:t>
            </w:r>
          </w:p>
        </w:tc>
        <w:tc>
          <w:tcPr>
            <w:tcW w:w="1945"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«В Эдинбург на каникулы!». Обучение чтению. Повторение местоимений.</w:t>
            </w:r>
          </w:p>
        </w:tc>
        <w:tc>
          <w:tcPr>
            <w:tcW w:w="3036"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Прогнозирование содержания текста, поисковое и изучающее чтение -статья о дос</w:t>
            </w:r>
            <w:r w:rsidRPr="00310975">
              <w:rPr>
                <w:rFonts w:ascii="Times New Roman" w:eastAsia="Calibri" w:hAnsi="Times New Roman" w:cs="Times New Roman"/>
                <w:lang w:eastAsia="ru-RU"/>
              </w:rPr>
              <w:softHyphen/>
              <w:t>топримеча</w:t>
            </w:r>
            <w:r w:rsidRPr="00310975">
              <w:rPr>
                <w:rFonts w:ascii="Times New Roman" w:eastAsia="Calibri" w:hAnsi="Times New Roman" w:cs="Times New Roman"/>
                <w:lang w:eastAsia="ru-RU"/>
              </w:rPr>
              <w:softHyphen/>
              <w:t>тельностях Эдинбурга. Перевод отдельных слов и словосочетаний.</w:t>
            </w:r>
          </w:p>
        </w:tc>
        <w:tc>
          <w:tcPr>
            <w:tcW w:w="2550"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b/>
                <w:lang w:eastAsia="ru-RU"/>
              </w:rPr>
              <w:t>Научатся:</w:t>
            </w:r>
            <w:r w:rsidRPr="00310975">
              <w:rPr>
                <w:rFonts w:ascii="Times New Roman" w:eastAsia="Calibri" w:hAnsi="Times New Roman" w:cs="Times New Roman"/>
                <w:lang w:eastAsia="ru-RU"/>
              </w:rPr>
              <w:t xml:space="preserve">     Соблюдать нормы произношения звуков английского языка в географических названиях. Выбирать необходимую информацию из текста, оценивать ее. Пользоваться сносками и лингвострановедческим справочником. Делать сообщение на заданную </w:t>
            </w:r>
            <w:r w:rsidRPr="00310975">
              <w:rPr>
                <w:rFonts w:ascii="Times New Roman" w:eastAsia="Calibri" w:hAnsi="Times New Roman" w:cs="Times New Roman"/>
                <w:lang w:eastAsia="ru-RU"/>
              </w:rPr>
              <w:lastRenderedPageBreak/>
              <w:t>тему на основе прочитанного.</w:t>
            </w:r>
          </w:p>
        </w:tc>
        <w:tc>
          <w:tcPr>
            <w:tcW w:w="3372"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lastRenderedPageBreak/>
              <w:t xml:space="preserve">Познавательные: </w:t>
            </w:r>
            <w:r w:rsidRPr="00310975">
              <w:rPr>
                <w:rFonts w:ascii="Times New Roman" w:eastAsia="Calibri" w:hAnsi="Times New Roman" w:cs="Times New Roman"/>
                <w:lang w:eastAsia="ru-RU"/>
              </w:rPr>
              <w:t>находить дополнительную информацию, используя различные источники. Презентовать подготовленную информацию.</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Коммуникативные: </w:t>
            </w:r>
            <w:r w:rsidRPr="00310975">
              <w:rPr>
                <w:rFonts w:ascii="Times New Roman" w:eastAsia="Calibri" w:hAnsi="Times New Roman" w:cs="Times New Roman"/>
                <w:lang w:eastAsia="ru-RU"/>
              </w:rPr>
              <w:t>составлять устные высказывания, удерживать логику повествования</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Регулятивные: </w:t>
            </w:r>
            <w:r w:rsidRPr="00310975">
              <w:rPr>
                <w:rFonts w:ascii="Times New Roman" w:eastAsia="Calibri" w:hAnsi="Times New Roman" w:cs="Times New Roman"/>
                <w:lang w:eastAsia="ru-RU"/>
              </w:rPr>
              <w:t>анализировать эмоциональные состояния, полученные от успешной деятельности.</w:t>
            </w:r>
          </w:p>
        </w:tc>
        <w:tc>
          <w:tcPr>
            <w:tcW w:w="2818"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Выражение положительного отношения к процессу познания: проявление внимания, желания больше узнать.</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lang w:eastAsia="ru-RU"/>
              </w:rPr>
              <w:t>Применение правила делового сотрудничества.</w:t>
            </w:r>
          </w:p>
        </w:tc>
        <w:tc>
          <w:tcPr>
            <w:tcW w:w="732" w:type="dxa"/>
            <w:gridSpan w:val="2"/>
          </w:tcPr>
          <w:p w:rsidR="00B045DC" w:rsidRPr="00310975" w:rsidRDefault="00DA4D10" w:rsidP="00B045DC">
            <w:pPr>
              <w:spacing w:after="0" w:line="240" w:lineRule="auto"/>
              <w:rPr>
                <w:rFonts w:ascii="Times New Roman" w:eastAsia="Calibri" w:hAnsi="Times New Roman" w:cs="Times New Roman"/>
                <w:b/>
                <w:lang w:val="sah-RU" w:eastAsia="ru-RU"/>
              </w:rPr>
            </w:pPr>
            <w:r w:rsidRPr="00310975">
              <w:rPr>
                <w:rFonts w:ascii="Times New Roman" w:eastAsia="Calibri" w:hAnsi="Times New Roman" w:cs="Times New Roman"/>
                <w:b/>
                <w:lang w:val="sah-RU" w:eastAsia="ru-RU"/>
              </w:rPr>
              <w:t>17</w:t>
            </w:r>
            <w:r w:rsidR="00B045DC" w:rsidRPr="00310975">
              <w:rPr>
                <w:rFonts w:ascii="Times New Roman" w:eastAsia="Calibri" w:hAnsi="Times New Roman" w:cs="Times New Roman"/>
                <w:b/>
                <w:lang w:val="sah-RU" w:eastAsia="ru-RU"/>
              </w:rPr>
              <w:t>.04</w:t>
            </w:r>
          </w:p>
        </w:tc>
        <w:tc>
          <w:tcPr>
            <w:tcW w:w="489" w:type="dxa"/>
          </w:tcPr>
          <w:p w:rsidR="00B045DC" w:rsidRPr="00310975" w:rsidRDefault="00B045DC" w:rsidP="00B045DC">
            <w:pPr>
              <w:spacing w:after="0" w:line="240" w:lineRule="auto"/>
              <w:rPr>
                <w:rFonts w:ascii="Times New Roman" w:eastAsia="Calibri" w:hAnsi="Times New Roman" w:cs="Times New Roman"/>
                <w:b/>
                <w:lang w:eastAsia="ru-RU"/>
              </w:rPr>
            </w:pPr>
          </w:p>
        </w:tc>
      </w:tr>
      <w:tr w:rsidR="00B045DC" w:rsidRPr="00310975" w:rsidTr="009D3128">
        <w:tc>
          <w:tcPr>
            <w:tcW w:w="672"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lastRenderedPageBreak/>
              <w:t>87.</w:t>
            </w:r>
          </w:p>
        </w:tc>
        <w:tc>
          <w:tcPr>
            <w:tcW w:w="1945"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«Сочи». Развитие навыков чтения. Повторение грамматики. </w:t>
            </w:r>
          </w:p>
        </w:tc>
        <w:tc>
          <w:tcPr>
            <w:tcW w:w="3036"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Изучающее чтение – текст о Сочи - столице российских курортов. Комментирование  некоторых фактов и событий, выражение своего мнения по прочитанному. Перевод отдельных фрагментов текста.</w:t>
            </w:r>
          </w:p>
          <w:p w:rsidR="00B045DC" w:rsidRPr="00310975" w:rsidRDefault="00B045DC" w:rsidP="00B045DC">
            <w:pPr>
              <w:spacing w:after="0" w:line="240" w:lineRule="auto"/>
              <w:rPr>
                <w:rFonts w:ascii="Times New Roman" w:eastAsia="Calibri" w:hAnsi="Times New Roman" w:cs="Times New Roman"/>
                <w:lang w:eastAsia="ru-RU"/>
              </w:rPr>
            </w:pPr>
          </w:p>
        </w:tc>
        <w:tc>
          <w:tcPr>
            <w:tcW w:w="2550"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Научатся:           </w:t>
            </w:r>
            <w:r w:rsidRPr="00310975">
              <w:rPr>
                <w:rFonts w:ascii="Times New Roman" w:eastAsia="Calibri" w:hAnsi="Times New Roman" w:cs="Times New Roman"/>
                <w:lang w:eastAsia="ru-RU"/>
              </w:rPr>
              <w:t>Читать несложные аутентичные тексты разных типов, анализировать структуру и смысл отдельных частей текста с учетом различий в структурах родного и изучаемого языка. Выбирать необходимую информацию. Кратко высказываться без предварительной подготовки на заданную тему, выражая свое отношение к предмету речи.</w:t>
            </w:r>
          </w:p>
        </w:tc>
        <w:tc>
          <w:tcPr>
            <w:tcW w:w="3372"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Познавательные: </w:t>
            </w:r>
            <w:r w:rsidRPr="00310975">
              <w:rPr>
                <w:rFonts w:ascii="Times New Roman" w:eastAsia="Calibri" w:hAnsi="Times New Roman" w:cs="Times New Roman"/>
                <w:lang w:eastAsia="ru-RU"/>
              </w:rPr>
              <w:t>воспроизводить по памяти информацию, необходимую для решения учебной задачи.</w:t>
            </w:r>
          </w:p>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b/>
                <w:lang w:eastAsia="ru-RU"/>
              </w:rPr>
              <w:t>Коммуникативные:</w:t>
            </w:r>
            <w:r w:rsidRPr="00310975">
              <w:rPr>
                <w:rFonts w:ascii="Times New Roman" w:eastAsia="Calibri" w:hAnsi="Times New Roman" w:cs="Times New Roman"/>
                <w:lang w:eastAsia="ru-RU"/>
              </w:rPr>
              <w:t xml:space="preserve"> различать особенности монологической и диалогической речи.</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Регулятивные: </w:t>
            </w:r>
            <w:r w:rsidRPr="00310975">
              <w:rPr>
                <w:rFonts w:ascii="Times New Roman" w:eastAsia="Calibri" w:hAnsi="Times New Roman" w:cs="Times New Roman"/>
                <w:lang w:eastAsia="ru-RU"/>
              </w:rPr>
              <w:t>выбирать действия в соответствии с поставленной задачей и условиями ее реализации, использовать речь для регуляции своего действия</w:t>
            </w:r>
          </w:p>
        </w:tc>
        <w:tc>
          <w:tcPr>
            <w:tcW w:w="2818"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lang w:eastAsia="ru-RU"/>
              </w:rPr>
              <w:t>Выражение эмоциональной оценки обсуждаемых событий (восхищение, удивление, радость)</w:t>
            </w:r>
          </w:p>
        </w:tc>
        <w:tc>
          <w:tcPr>
            <w:tcW w:w="732" w:type="dxa"/>
            <w:gridSpan w:val="2"/>
          </w:tcPr>
          <w:p w:rsidR="00B045DC" w:rsidRPr="00310975" w:rsidRDefault="00DA4D10" w:rsidP="00B045DC">
            <w:pPr>
              <w:spacing w:after="0" w:line="240" w:lineRule="auto"/>
              <w:rPr>
                <w:rFonts w:ascii="Times New Roman" w:eastAsia="Calibri" w:hAnsi="Times New Roman" w:cs="Times New Roman"/>
                <w:b/>
                <w:lang w:val="sah-RU" w:eastAsia="ru-RU"/>
              </w:rPr>
            </w:pPr>
            <w:r w:rsidRPr="00310975">
              <w:rPr>
                <w:rFonts w:ascii="Times New Roman" w:eastAsia="Calibri" w:hAnsi="Times New Roman" w:cs="Times New Roman"/>
                <w:b/>
                <w:lang w:val="sah-RU" w:eastAsia="ru-RU"/>
              </w:rPr>
              <w:t>22</w:t>
            </w:r>
            <w:r w:rsidR="00B045DC" w:rsidRPr="00310975">
              <w:rPr>
                <w:rFonts w:ascii="Times New Roman" w:eastAsia="Calibri" w:hAnsi="Times New Roman" w:cs="Times New Roman"/>
                <w:b/>
                <w:lang w:val="sah-RU" w:eastAsia="ru-RU"/>
              </w:rPr>
              <w:t>.04</w:t>
            </w:r>
          </w:p>
        </w:tc>
        <w:tc>
          <w:tcPr>
            <w:tcW w:w="489" w:type="dxa"/>
          </w:tcPr>
          <w:p w:rsidR="00B045DC" w:rsidRPr="00310975" w:rsidRDefault="00B045DC" w:rsidP="00B045DC">
            <w:pPr>
              <w:spacing w:after="0" w:line="240" w:lineRule="auto"/>
              <w:rPr>
                <w:rFonts w:ascii="Times New Roman" w:eastAsia="Calibri" w:hAnsi="Times New Roman" w:cs="Times New Roman"/>
                <w:b/>
                <w:lang w:eastAsia="ru-RU"/>
              </w:rPr>
            </w:pPr>
          </w:p>
        </w:tc>
      </w:tr>
      <w:tr w:rsidR="00B045DC" w:rsidRPr="00310975" w:rsidTr="009D3128">
        <w:tc>
          <w:tcPr>
            <w:tcW w:w="672"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val="en-US" w:eastAsia="ru-RU"/>
              </w:rPr>
              <w:t>88</w:t>
            </w:r>
            <w:r w:rsidRPr="00310975">
              <w:rPr>
                <w:rFonts w:ascii="Times New Roman" w:eastAsia="Calibri" w:hAnsi="Times New Roman" w:cs="Times New Roman"/>
                <w:lang w:eastAsia="ru-RU"/>
              </w:rPr>
              <w:t>.</w:t>
            </w:r>
          </w:p>
        </w:tc>
        <w:tc>
          <w:tcPr>
            <w:tcW w:w="1945" w:type="dxa"/>
          </w:tcPr>
          <w:p w:rsidR="00B045DC" w:rsidRPr="00310975" w:rsidRDefault="00B045DC" w:rsidP="00B045DC">
            <w:pPr>
              <w:spacing w:after="0" w:line="240" w:lineRule="auto"/>
              <w:rPr>
                <w:rFonts w:ascii="Times New Roman" w:eastAsia="Calibri" w:hAnsi="Times New Roman" w:cs="Times New Roman"/>
                <w:b/>
                <w:i/>
                <w:lang w:eastAsia="ru-RU"/>
              </w:rPr>
            </w:pPr>
            <w:r w:rsidRPr="00310975">
              <w:rPr>
                <w:rFonts w:ascii="Times New Roman" w:eastAsia="Calibri" w:hAnsi="Times New Roman" w:cs="Times New Roman"/>
                <w:b/>
                <w:lang w:eastAsia="ru-RU"/>
              </w:rPr>
              <w:t>Проект «Бронирование номера в гостинице».  ИКТ. Повторение фраз этикета.</w:t>
            </w:r>
          </w:p>
        </w:tc>
        <w:tc>
          <w:tcPr>
            <w:tcW w:w="3036"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 xml:space="preserve">Прогнозирование содержания текста. Поисковое чтение. Соотнесение слов и иллюстраций. Составление диалогов. </w:t>
            </w:r>
          </w:p>
          <w:p w:rsidR="00B045DC" w:rsidRPr="00310975" w:rsidRDefault="00B045DC" w:rsidP="00B045DC">
            <w:pPr>
              <w:spacing w:after="0" w:line="240" w:lineRule="auto"/>
              <w:rPr>
                <w:rFonts w:ascii="Times New Roman" w:eastAsia="Calibri" w:hAnsi="Times New Roman" w:cs="Times New Roman"/>
                <w:lang w:eastAsia="ru-RU"/>
              </w:rPr>
            </w:pPr>
          </w:p>
        </w:tc>
        <w:tc>
          <w:tcPr>
            <w:tcW w:w="2550"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Научатся:</w:t>
            </w:r>
            <w:r w:rsidRPr="00310975">
              <w:rPr>
                <w:rFonts w:ascii="Times New Roman" w:eastAsia="Calibri" w:hAnsi="Times New Roman" w:cs="Times New Roman"/>
                <w:lang w:eastAsia="ru-RU"/>
              </w:rPr>
              <w:t xml:space="preserve"> Выбирать интересующую информацию, просмотрев текст. Начинать, поддерживать и заканчивать диалог. </w:t>
            </w:r>
          </w:p>
        </w:tc>
        <w:tc>
          <w:tcPr>
            <w:tcW w:w="3372"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Познавательные: </w:t>
            </w:r>
            <w:r w:rsidRPr="00310975">
              <w:rPr>
                <w:rFonts w:ascii="Times New Roman" w:eastAsia="Calibri" w:hAnsi="Times New Roman" w:cs="Times New Roman"/>
                <w:lang w:eastAsia="ru-RU"/>
              </w:rPr>
              <w:t>воспроизводить по памяти информацию, необходимую для решения учебной задачи.</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Коммуникативные: </w:t>
            </w:r>
            <w:r w:rsidRPr="00310975">
              <w:rPr>
                <w:rFonts w:ascii="Times New Roman" w:eastAsia="Calibri" w:hAnsi="Times New Roman" w:cs="Times New Roman"/>
                <w:lang w:eastAsia="ru-RU"/>
              </w:rPr>
              <w:t>оформлять диалогическое высказывание в соответствии с требованиями речевого этикета.</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Регулятивные: </w:t>
            </w:r>
            <w:r w:rsidRPr="00310975">
              <w:rPr>
                <w:rFonts w:ascii="Times New Roman" w:eastAsia="Calibri" w:hAnsi="Times New Roman" w:cs="Times New Roman"/>
                <w:lang w:eastAsia="ru-RU"/>
              </w:rPr>
              <w:t>принимать, сохранять учебную задачу, использовать речь для регуляции своего действия</w:t>
            </w:r>
          </w:p>
        </w:tc>
        <w:tc>
          <w:tcPr>
            <w:tcW w:w="2818"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lang w:eastAsia="ru-RU"/>
              </w:rPr>
              <w:t>Представление о сходстве и различиях своей страны и стран изучаемого языка; об особенностях их образа жизни и быта.</w:t>
            </w:r>
          </w:p>
        </w:tc>
        <w:tc>
          <w:tcPr>
            <w:tcW w:w="732" w:type="dxa"/>
            <w:gridSpan w:val="2"/>
          </w:tcPr>
          <w:p w:rsidR="00B045DC" w:rsidRPr="00310975" w:rsidRDefault="00DA4D10" w:rsidP="00B045DC">
            <w:pPr>
              <w:spacing w:after="0" w:line="240" w:lineRule="auto"/>
              <w:rPr>
                <w:rFonts w:ascii="Times New Roman" w:eastAsia="Calibri" w:hAnsi="Times New Roman" w:cs="Times New Roman"/>
                <w:b/>
                <w:lang w:val="sah-RU" w:eastAsia="ru-RU"/>
              </w:rPr>
            </w:pPr>
            <w:r w:rsidRPr="00310975">
              <w:rPr>
                <w:rFonts w:ascii="Times New Roman" w:eastAsia="Calibri" w:hAnsi="Times New Roman" w:cs="Times New Roman"/>
                <w:b/>
                <w:lang w:val="sah-RU" w:eastAsia="ru-RU"/>
              </w:rPr>
              <w:t>23</w:t>
            </w:r>
            <w:r w:rsidR="00B045DC" w:rsidRPr="00310975">
              <w:rPr>
                <w:rFonts w:ascii="Times New Roman" w:eastAsia="Calibri" w:hAnsi="Times New Roman" w:cs="Times New Roman"/>
                <w:b/>
                <w:lang w:val="sah-RU" w:eastAsia="ru-RU"/>
              </w:rPr>
              <w:t>.04</w:t>
            </w:r>
          </w:p>
        </w:tc>
        <w:tc>
          <w:tcPr>
            <w:tcW w:w="489" w:type="dxa"/>
          </w:tcPr>
          <w:p w:rsidR="00B045DC" w:rsidRPr="00310975" w:rsidRDefault="00B045DC" w:rsidP="00B045DC">
            <w:pPr>
              <w:spacing w:after="0" w:line="240" w:lineRule="auto"/>
              <w:rPr>
                <w:rFonts w:ascii="Times New Roman" w:eastAsia="Calibri" w:hAnsi="Times New Roman" w:cs="Times New Roman"/>
                <w:b/>
                <w:lang w:eastAsia="ru-RU"/>
              </w:rPr>
            </w:pPr>
          </w:p>
        </w:tc>
      </w:tr>
      <w:tr w:rsidR="00B045DC" w:rsidRPr="00310975" w:rsidTr="009D3128">
        <w:tc>
          <w:tcPr>
            <w:tcW w:w="672"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89.</w:t>
            </w:r>
          </w:p>
        </w:tc>
        <w:tc>
          <w:tcPr>
            <w:tcW w:w="1945"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Письмо другу «Пляжи». Повторение вопросительных предложений.</w:t>
            </w:r>
          </w:p>
        </w:tc>
        <w:tc>
          <w:tcPr>
            <w:tcW w:w="3036"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Проектная работа в группах по созданию комиксов. Поисковое и изучающее чтение - статья о побережьях и пляжах</w:t>
            </w:r>
          </w:p>
        </w:tc>
        <w:tc>
          <w:tcPr>
            <w:tcW w:w="2550"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b/>
                <w:lang w:eastAsia="ru-RU"/>
              </w:rPr>
              <w:t>Научатся:</w:t>
            </w:r>
            <w:r w:rsidRPr="00310975">
              <w:rPr>
                <w:rFonts w:ascii="Times New Roman" w:eastAsia="Calibri" w:hAnsi="Times New Roman" w:cs="Times New Roman"/>
                <w:lang w:eastAsia="ru-RU"/>
              </w:rPr>
              <w:t xml:space="preserve">       Понимать основное содержание несложных аутентичных текстов, используя языковую догадку. Выбирать интересующую информацию, просмотрев текст. </w:t>
            </w:r>
            <w:r w:rsidRPr="00310975">
              <w:rPr>
                <w:rFonts w:ascii="Times New Roman" w:eastAsia="Calibri" w:hAnsi="Times New Roman" w:cs="Times New Roman"/>
                <w:lang w:eastAsia="ru-RU"/>
              </w:rPr>
              <w:lastRenderedPageBreak/>
              <w:t>Участвовать в поисковой деятельности, в подборе познавательного материала по теме в индивидуальной, групповой формах деятельности.</w:t>
            </w:r>
          </w:p>
        </w:tc>
        <w:tc>
          <w:tcPr>
            <w:tcW w:w="3372"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lastRenderedPageBreak/>
              <w:t xml:space="preserve">Познавательные: </w:t>
            </w:r>
            <w:r w:rsidRPr="00310975">
              <w:rPr>
                <w:rFonts w:ascii="Times New Roman" w:eastAsia="Calibri" w:hAnsi="Times New Roman" w:cs="Times New Roman"/>
                <w:lang w:eastAsia="ru-RU"/>
              </w:rPr>
              <w:t>находить дополнительную информацию, используя справочную литературу. Презентовать подготовленную информацию в наглядном и вербальном виде.</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Коммуникативные:  </w:t>
            </w:r>
            <w:r w:rsidRPr="00310975">
              <w:rPr>
                <w:rFonts w:ascii="Times New Roman" w:eastAsia="Calibri" w:hAnsi="Times New Roman" w:cs="Times New Roman"/>
                <w:lang w:eastAsia="ru-RU"/>
              </w:rPr>
              <w:t>сотрудничать в группе, оказывать помощь</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lastRenderedPageBreak/>
              <w:t xml:space="preserve">Регулятивные:  </w:t>
            </w:r>
            <w:r w:rsidRPr="00310975">
              <w:rPr>
                <w:rFonts w:ascii="Times New Roman" w:eastAsia="Calibri" w:hAnsi="Times New Roman" w:cs="Times New Roman"/>
                <w:lang w:eastAsia="ru-RU"/>
              </w:rPr>
              <w:t>корректировать деятельность, вносить изменения в процесс с учетом возникших трудностей.</w:t>
            </w:r>
          </w:p>
          <w:p w:rsidR="00B045DC" w:rsidRPr="00310975" w:rsidRDefault="00B045DC" w:rsidP="00B045DC">
            <w:pPr>
              <w:spacing w:after="0" w:line="240" w:lineRule="auto"/>
              <w:rPr>
                <w:rFonts w:ascii="Times New Roman" w:eastAsia="Calibri" w:hAnsi="Times New Roman" w:cs="Times New Roman"/>
                <w:b/>
                <w:lang w:eastAsia="ru-RU"/>
              </w:rPr>
            </w:pPr>
          </w:p>
        </w:tc>
        <w:tc>
          <w:tcPr>
            <w:tcW w:w="2818"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lang w:eastAsia="ru-RU"/>
              </w:rPr>
              <w:lastRenderedPageBreak/>
              <w:t>Выражение положительного отношения к процессу познания: проявлять внимание, желание больше узнать</w:t>
            </w:r>
          </w:p>
        </w:tc>
        <w:tc>
          <w:tcPr>
            <w:tcW w:w="732" w:type="dxa"/>
            <w:gridSpan w:val="2"/>
          </w:tcPr>
          <w:p w:rsidR="00B045DC" w:rsidRPr="00310975" w:rsidRDefault="00DA4D10" w:rsidP="00B045DC">
            <w:pPr>
              <w:spacing w:after="0" w:line="240" w:lineRule="auto"/>
              <w:rPr>
                <w:rFonts w:ascii="Times New Roman" w:eastAsia="Calibri" w:hAnsi="Times New Roman" w:cs="Times New Roman"/>
                <w:b/>
                <w:lang w:val="sah-RU" w:eastAsia="ru-RU"/>
              </w:rPr>
            </w:pPr>
            <w:r w:rsidRPr="00310975">
              <w:rPr>
                <w:rFonts w:ascii="Times New Roman" w:eastAsia="Calibri" w:hAnsi="Times New Roman" w:cs="Times New Roman"/>
                <w:b/>
                <w:lang w:val="sah-RU" w:eastAsia="ru-RU"/>
              </w:rPr>
              <w:t>24</w:t>
            </w:r>
            <w:r w:rsidR="00B045DC" w:rsidRPr="00310975">
              <w:rPr>
                <w:rFonts w:ascii="Times New Roman" w:eastAsia="Calibri" w:hAnsi="Times New Roman" w:cs="Times New Roman"/>
                <w:b/>
                <w:lang w:val="sah-RU" w:eastAsia="ru-RU"/>
              </w:rPr>
              <w:t>.04</w:t>
            </w:r>
          </w:p>
        </w:tc>
        <w:tc>
          <w:tcPr>
            <w:tcW w:w="489" w:type="dxa"/>
          </w:tcPr>
          <w:p w:rsidR="00B045DC" w:rsidRPr="00310975" w:rsidRDefault="00B045DC" w:rsidP="00B045DC">
            <w:pPr>
              <w:spacing w:after="0" w:line="240" w:lineRule="auto"/>
              <w:rPr>
                <w:rFonts w:ascii="Times New Roman" w:eastAsia="Calibri" w:hAnsi="Times New Roman" w:cs="Times New Roman"/>
                <w:b/>
                <w:lang w:eastAsia="ru-RU"/>
              </w:rPr>
            </w:pPr>
          </w:p>
        </w:tc>
      </w:tr>
      <w:tr w:rsidR="00B045DC" w:rsidRPr="00310975" w:rsidTr="009D3128">
        <w:tc>
          <w:tcPr>
            <w:tcW w:w="672"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lastRenderedPageBreak/>
              <w:t>90.</w:t>
            </w:r>
          </w:p>
        </w:tc>
        <w:tc>
          <w:tcPr>
            <w:tcW w:w="1945" w:type="dxa"/>
          </w:tcPr>
          <w:p w:rsidR="00B045DC" w:rsidRPr="00310975" w:rsidRDefault="00B045DC" w:rsidP="00B045DC">
            <w:pPr>
              <w:spacing w:after="0" w:line="240" w:lineRule="auto"/>
              <w:rPr>
                <w:rFonts w:ascii="Times New Roman" w:eastAsia="Calibri" w:hAnsi="Times New Roman" w:cs="Times New Roman"/>
                <w:b/>
                <w:i/>
                <w:u w:val="single"/>
                <w:lang w:eastAsia="ru-RU"/>
              </w:rPr>
            </w:pPr>
            <w:r w:rsidRPr="00310975">
              <w:rPr>
                <w:rFonts w:ascii="Times New Roman" w:eastAsia="Calibri" w:hAnsi="Times New Roman" w:cs="Times New Roman"/>
                <w:b/>
                <w:lang w:eastAsia="ru-RU"/>
              </w:rPr>
              <w:t xml:space="preserve">Контроль навыков письма. ИКТ. </w:t>
            </w:r>
            <w:r w:rsidRPr="00310975">
              <w:rPr>
                <w:rFonts w:ascii="Times New Roman" w:eastAsia="Calibri" w:hAnsi="Times New Roman" w:cs="Times New Roman"/>
                <w:b/>
                <w:i/>
                <w:u w:val="single"/>
                <w:lang w:eastAsia="ru-RU"/>
              </w:rPr>
              <w:t xml:space="preserve"> </w:t>
            </w:r>
            <w:r w:rsidRPr="00310975">
              <w:rPr>
                <w:rFonts w:ascii="Times New Roman" w:eastAsia="Calibri" w:hAnsi="Times New Roman" w:cs="Times New Roman"/>
                <w:b/>
                <w:lang w:eastAsia="ru-RU"/>
              </w:rPr>
              <w:t>Повторение лексики.</w:t>
            </w:r>
          </w:p>
        </w:tc>
        <w:tc>
          <w:tcPr>
            <w:tcW w:w="3036"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lang w:eastAsia="ru-RU"/>
              </w:rPr>
              <w:t>Контроль навыков письма. Составление письменного высказывания по заданной теме.</w:t>
            </w:r>
          </w:p>
        </w:tc>
        <w:tc>
          <w:tcPr>
            <w:tcW w:w="2550" w:type="dxa"/>
          </w:tcPr>
          <w:p w:rsidR="00B045DC" w:rsidRPr="00310975" w:rsidRDefault="00B045DC" w:rsidP="00B045DC">
            <w:pPr>
              <w:spacing w:after="0" w:line="240" w:lineRule="auto"/>
              <w:rPr>
                <w:rFonts w:ascii="Times New Roman" w:eastAsia="Calibri" w:hAnsi="Times New Roman" w:cs="Times New Roman"/>
                <w:b/>
                <w:lang w:eastAsia="ru-RU"/>
              </w:rPr>
            </w:pPr>
          </w:p>
        </w:tc>
        <w:tc>
          <w:tcPr>
            <w:tcW w:w="3372"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Познавательные: </w:t>
            </w:r>
            <w:r w:rsidRPr="00310975">
              <w:rPr>
                <w:rFonts w:ascii="Times New Roman" w:eastAsia="Calibri" w:hAnsi="Times New Roman" w:cs="Times New Roman"/>
                <w:lang w:eastAsia="ru-RU"/>
              </w:rPr>
              <w:t>ориентироваться в разнообразии способов решения задач</w:t>
            </w:r>
          </w:p>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b/>
                <w:lang w:eastAsia="ru-RU"/>
              </w:rPr>
              <w:t>Коммуникативные</w:t>
            </w:r>
            <w:r w:rsidRPr="00310975">
              <w:rPr>
                <w:rFonts w:ascii="Times New Roman" w:eastAsia="Calibri" w:hAnsi="Times New Roman" w:cs="Times New Roman"/>
                <w:lang w:eastAsia="ru-RU"/>
              </w:rPr>
              <w:t xml:space="preserve"> – обсуждать и анализировать свою работу   одноклассников с позиций творческих задач определенной  темы, с точки зрения содержания и средств его выражения</w:t>
            </w:r>
          </w:p>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Характеризовать признаки объекта, относящие его к определённому классу</w:t>
            </w:r>
          </w:p>
        </w:tc>
        <w:tc>
          <w:tcPr>
            <w:tcW w:w="2818"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lang w:eastAsia="ru-RU"/>
              </w:rPr>
              <w:t>Оценка собственной учебной деятельности: своих достижений, самостоятельности, причин неудач</w:t>
            </w:r>
          </w:p>
        </w:tc>
        <w:tc>
          <w:tcPr>
            <w:tcW w:w="732" w:type="dxa"/>
            <w:gridSpan w:val="2"/>
          </w:tcPr>
          <w:p w:rsidR="00B045DC" w:rsidRPr="00310975" w:rsidRDefault="00DA4D10" w:rsidP="00B045DC">
            <w:pPr>
              <w:spacing w:after="0" w:line="240" w:lineRule="auto"/>
              <w:rPr>
                <w:rFonts w:ascii="Times New Roman" w:eastAsia="Calibri" w:hAnsi="Times New Roman" w:cs="Times New Roman"/>
                <w:b/>
                <w:lang w:val="sah-RU" w:eastAsia="ru-RU"/>
              </w:rPr>
            </w:pPr>
            <w:r w:rsidRPr="00310975">
              <w:rPr>
                <w:rFonts w:ascii="Times New Roman" w:eastAsia="Calibri" w:hAnsi="Times New Roman" w:cs="Times New Roman"/>
                <w:b/>
                <w:lang w:val="sah-RU" w:eastAsia="ru-RU"/>
              </w:rPr>
              <w:t>29</w:t>
            </w:r>
            <w:r w:rsidR="00B045DC" w:rsidRPr="00310975">
              <w:rPr>
                <w:rFonts w:ascii="Times New Roman" w:eastAsia="Calibri" w:hAnsi="Times New Roman" w:cs="Times New Roman"/>
                <w:b/>
                <w:lang w:val="sah-RU" w:eastAsia="ru-RU"/>
              </w:rPr>
              <w:t>.04</w:t>
            </w:r>
          </w:p>
        </w:tc>
        <w:tc>
          <w:tcPr>
            <w:tcW w:w="489" w:type="dxa"/>
          </w:tcPr>
          <w:p w:rsidR="00B045DC" w:rsidRPr="00310975" w:rsidRDefault="00B045DC" w:rsidP="00B045DC">
            <w:pPr>
              <w:spacing w:after="0" w:line="240" w:lineRule="auto"/>
              <w:rPr>
                <w:rFonts w:ascii="Times New Roman" w:eastAsia="Calibri" w:hAnsi="Times New Roman" w:cs="Times New Roman"/>
                <w:b/>
                <w:lang w:eastAsia="ru-RU"/>
              </w:rPr>
            </w:pPr>
          </w:p>
        </w:tc>
      </w:tr>
      <w:tr w:rsidR="00B045DC" w:rsidRPr="00310975" w:rsidTr="009D3128">
        <w:tc>
          <w:tcPr>
            <w:tcW w:w="672"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91.</w:t>
            </w:r>
          </w:p>
        </w:tc>
        <w:tc>
          <w:tcPr>
            <w:tcW w:w="1945"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Работа над ошибками. Домашнее чтение. Часть 10. ИКТ.</w:t>
            </w:r>
          </w:p>
        </w:tc>
        <w:tc>
          <w:tcPr>
            <w:tcW w:w="3036"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Разбор типичных ошибок, совершённых при контроле навыков письма</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lang w:eastAsia="ru-RU"/>
              </w:rPr>
              <w:t>Выполнение упражнений на закрепление пройденного материала</w:t>
            </w:r>
          </w:p>
        </w:tc>
        <w:tc>
          <w:tcPr>
            <w:tcW w:w="2550" w:type="dxa"/>
          </w:tcPr>
          <w:p w:rsidR="00B045DC" w:rsidRPr="00310975" w:rsidRDefault="00B045DC" w:rsidP="00B045DC">
            <w:pPr>
              <w:spacing w:after="0" w:line="240" w:lineRule="auto"/>
              <w:rPr>
                <w:rFonts w:ascii="Times New Roman" w:eastAsia="Calibri" w:hAnsi="Times New Roman" w:cs="Times New Roman"/>
                <w:b/>
                <w:lang w:eastAsia="ru-RU"/>
              </w:rPr>
            </w:pPr>
          </w:p>
        </w:tc>
        <w:tc>
          <w:tcPr>
            <w:tcW w:w="3372"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b/>
                <w:lang w:eastAsia="ru-RU"/>
              </w:rPr>
              <w:t>Познавательные:</w:t>
            </w:r>
            <w:r w:rsidRPr="00310975">
              <w:rPr>
                <w:rFonts w:ascii="Times New Roman" w:eastAsia="Calibri" w:hAnsi="Times New Roman" w:cs="Times New Roman"/>
                <w:lang w:eastAsia="ru-RU"/>
              </w:rPr>
              <w:t xml:space="preserve"> анализировать результаты работы, фиксировать её результаты</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Коммуникативные: </w:t>
            </w:r>
            <w:r w:rsidRPr="00310975">
              <w:rPr>
                <w:rFonts w:ascii="Times New Roman" w:eastAsia="Calibri" w:hAnsi="Times New Roman" w:cs="Times New Roman"/>
                <w:lang w:eastAsia="ru-RU"/>
              </w:rPr>
              <w:t>различать особенности диалогической и монологической речи</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Регулятивные: </w:t>
            </w:r>
            <w:r w:rsidRPr="00310975">
              <w:rPr>
                <w:rFonts w:ascii="Times New Roman" w:eastAsia="Calibri" w:hAnsi="Times New Roman" w:cs="Times New Roman"/>
                <w:lang w:eastAsia="ru-RU"/>
              </w:rPr>
              <w:t>оценивать уровень владения тем или иным учебным действием</w:t>
            </w:r>
          </w:p>
        </w:tc>
        <w:tc>
          <w:tcPr>
            <w:tcW w:w="2818"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lang w:eastAsia="ru-RU"/>
              </w:rPr>
              <w:t>Способность к  оценке результатов деятельность (в том числе и самооценка)</w:t>
            </w:r>
          </w:p>
        </w:tc>
        <w:tc>
          <w:tcPr>
            <w:tcW w:w="732" w:type="dxa"/>
            <w:gridSpan w:val="2"/>
          </w:tcPr>
          <w:p w:rsidR="00B045DC" w:rsidRPr="00310975" w:rsidRDefault="00DA4D10" w:rsidP="00B045DC">
            <w:pPr>
              <w:spacing w:after="0" w:line="240" w:lineRule="auto"/>
              <w:rPr>
                <w:rFonts w:ascii="Times New Roman" w:eastAsia="Calibri" w:hAnsi="Times New Roman" w:cs="Times New Roman"/>
                <w:b/>
                <w:lang w:val="sah-RU" w:eastAsia="ru-RU"/>
              </w:rPr>
            </w:pPr>
            <w:r w:rsidRPr="00310975">
              <w:rPr>
                <w:rFonts w:ascii="Times New Roman" w:eastAsia="Calibri" w:hAnsi="Times New Roman" w:cs="Times New Roman"/>
                <w:b/>
                <w:lang w:val="sah-RU" w:eastAsia="ru-RU"/>
              </w:rPr>
              <w:t>30</w:t>
            </w:r>
            <w:r w:rsidR="00B045DC" w:rsidRPr="00310975">
              <w:rPr>
                <w:rFonts w:ascii="Times New Roman" w:eastAsia="Calibri" w:hAnsi="Times New Roman" w:cs="Times New Roman"/>
                <w:b/>
                <w:lang w:val="sah-RU" w:eastAsia="ru-RU"/>
              </w:rPr>
              <w:t>.04</w:t>
            </w:r>
          </w:p>
        </w:tc>
        <w:tc>
          <w:tcPr>
            <w:tcW w:w="489" w:type="dxa"/>
          </w:tcPr>
          <w:p w:rsidR="00B045DC" w:rsidRPr="00310975" w:rsidRDefault="00B045DC" w:rsidP="00B045DC">
            <w:pPr>
              <w:spacing w:after="0" w:line="240" w:lineRule="auto"/>
              <w:rPr>
                <w:rFonts w:ascii="Times New Roman" w:eastAsia="Calibri" w:hAnsi="Times New Roman" w:cs="Times New Roman"/>
                <w:b/>
                <w:lang w:eastAsia="ru-RU"/>
              </w:rPr>
            </w:pPr>
          </w:p>
        </w:tc>
      </w:tr>
      <w:tr w:rsidR="00B045DC" w:rsidRPr="00310975" w:rsidTr="009D3128">
        <w:tc>
          <w:tcPr>
            <w:tcW w:w="672"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92.</w:t>
            </w:r>
          </w:p>
        </w:tc>
        <w:tc>
          <w:tcPr>
            <w:tcW w:w="1945" w:type="dxa"/>
          </w:tcPr>
          <w:p w:rsidR="00B045DC" w:rsidRPr="00310975" w:rsidRDefault="00B045DC" w:rsidP="00B045DC">
            <w:pPr>
              <w:spacing w:after="0" w:line="240" w:lineRule="auto"/>
              <w:rPr>
                <w:rFonts w:ascii="Times New Roman" w:eastAsia="Calibri" w:hAnsi="Times New Roman" w:cs="Times New Roman"/>
                <w:b/>
                <w:i/>
                <w:u w:val="single"/>
                <w:lang w:eastAsia="ru-RU"/>
              </w:rPr>
            </w:pPr>
            <w:r w:rsidRPr="00310975">
              <w:rPr>
                <w:rFonts w:ascii="Times New Roman" w:eastAsia="Calibri" w:hAnsi="Times New Roman" w:cs="Times New Roman"/>
                <w:b/>
                <w:lang w:eastAsia="ru-RU"/>
              </w:rPr>
              <w:t>Лексико-грамматический тест.  ИКТ.</w:t>
            </w:r>
            <w:r w:rsidRPr="00310975">
              <w:rPr>
                <w:rFonts w:ascii="Times New Roman" w:eastAsia="Calibri" w:hAnsi="Times New Roman" w:cs="Times New Roman"/>
                <w:b/>
                <w:i/>
                <w:u w:val="single"/>
                <w:lang w:eastAsia="ru-RU"/>
              </w:rPr>
              <w:t xml:space="preserve"> </w:t>
            </w:r>
            <w:r w:rsidRPr="00310975">
              <w:rPr>
                <w:rFonts w:ascii="Times New Roman" w:eastAsia="Calibri" w:hAnsi="Times New Roman" w:cs="Times New Roman"/>
                <w:b/>
                <w:lang w:eastAsia="ru-RU"/>
              </w:rPr>
              <w:t>Повторение наречий.</w:t>
            </w:r>
          </w:p>
        </w:tc>
        <w:tc>
          <w:tcPr>
            <w:tcW w:w="3036"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Упражнения на употребление лексических единиц по темам:</w:t>
            </w:r>
          </w:p>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«Каникулы и выходные дни»</w:t>
            </w:r>
          </w:p>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Грамматическая сторона речи:</w:t>
            </w:r>
          </w:p>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Упражнение на темы:</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lang w:eastAsia="ru-RU"/>
              </w:rPr>
              <w:t>«Настоящее продолженное время», «Будущее простое время», «Союзы-связки»</w:t>
            </w:r>
          </w:p>
        </w:tc>
        <w:tc>
          <w:tcPr>
            <w:tcW w:w="2550" w:type="dxa"/>
          </w:tcPr>
          <w:p w:rsidR="00B045DC" w:rsidRPr="00310975" w:rsidRDefault="00B045DC" w:rsidP="00B045DC">
            <w:pPr>
              <w:spacing w:after="0" w:line="240" w:lineRule="auto"/>
              <w:rPr>
                <w:rFonts w:ascii="Times New Roman" w:eastAsia="Calibri" w:hAnsi="Times New Roman" w:cs="Times New Roman"/>
                <w:b/>
                <w:lang w:eastAsia="ru-RU"/>
              </w:rPr>
            </w:pPr>
          </w:p>
        </w:tc>
        <w:tc>
          <w:tcPr>
            <w:tcW w:w="3372"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b/>
                <w:lang w:eastAsia="ru-RU"/>
              </w:rPr>
              <w:t>Познавательные</w:t>
            </w:r>
            <w:r w:rsidRPr="00310975">
              <w:rPr>
                <w:rFonts w:ascii="Times New Roman" w:eastAsia="Calibri" w:hAnsi="Times New Roman" w:cs="Times New Roman"/>
                <w:lang w:eastAsia="ru-RU"/>
              </w:rPr>
              <w:t xml:space="preserve"> – выбирать решение из нескольких предложенных; выявлять известное и неизвестное</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Коммуникативные: </w:t>
            </w:r>
            <w:r w:rsidRPr="00310975">
              <w:rPr>
                <w:rFonts w:ascii="Times New Roman" w:eastAsia="Calibri" w:hAnsi="Times New Roman" w:cs="Times New Roman"/>
                <w:lang w:eastAsia="ru-RU"/>
              </w:rPr>
              <w:t>характеризовать признаки объекта, относящие его к определённому классу</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Регулятивные: </w:t>
            </w:r>
            <w:r w:rsidRPr="00310975">
              <w:rPr>
                <w:rFonts w:ascii="Times New Roman" w:eastAsia="Calibri" w:hAnsi="Times New Roman" w:cs="Times New Roman"/>
                <w:lang w:eastAsia="ru-RU"/>
              </w:rPr>
              <w:t>осуществлять итоговый контроль деятельности</w:t>
            </w:r>
          </w:p>
        </w:tc>
        <w:tc>
          <w:tcPr>
            <w:tcW w:w="2818"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Оценка собственной учебной деятельности: своих достижений, самостоятельности, причин неудач</w:t>
            </w:r>
          </w:p>
          <w:p w:rsidR="00B045DC" w:rsidRPr="00310975" w:rsidRDefault="00B045DC" w:rsidP="00B045DC">
            <w:pPr>
              <w:spacing w:after="0" w:line="240" w:lineRule="auto"/>
              <w:rPr>
                <w:rFonts w:ascii="Times New Roman" w:eastAsia="Calibri" w:hAnsi="Times New Roman" w:cs="Times New Roman"/>
                <w:b/>
                <w:lang w:eastAsia="ru-RU"/>
              </w:rPr>
            </w:pPr>
          </w:p>
        </w:tc>
        <w:tc>
          <w:tcPr>
            <w:tcW w:w="732" w:type="dxa"/>
            <w:gridSpan w:val="2"/>
          </w:tcPr>
          <w:p w:rsidR="00B045DC" w:rsidRPr="00310975" w:rsidRDefault="00DA4D10" w:rsidP="00B045DC">
            <w:pPr>
              <w:spacing w:after="0" w:line="240" w:lineRule="auto"/>
              <w:rPr>
                <w:rFonts w:ascii="Times New Roman" w:eastAsia="Calibri" w:hAnsi="Times New Roman" w:cs="Times New Roman"/>
                <w:b/>
                <w:lang w:val="sah-RU" w:eastAsia="ru-RU"/>
              </w:rPr>
            </w:pPr>
            <w:r w:rsidRPr="00310975">
              <w:rPr>
                <w:rFonts w:ascii="Times New Roman" w:eastAsia="Calibri" w:hAnsi="Times New Roman" w:cs="Times New Roman"/>
                <w:b/>
                <w:lang w:val="sah-RU" w:eastAsia="ru-RU"/>
              </w:rPr>
              <w:t>6.05</w:t>
            </w:r>
          </w:p>
        </w:tc>
        <w:tc>
          <w:tcPr>
            <w:tcW w:w="489" w:type="dxa"/>
          </w:tcPr>
          <w:p w:rsidR="00B045DC" w:rsidRPr="00310975" w:rsidRDefault="00B045DC" w:rsidP="00B045DC">
            <w:pPr>
              <w:spacing w:after="0" w:line="240" w:lineRule="auto"/>
              <w:rPr>
                <w:rFonts w:ascii="Times New Roman" w:eastAsia="Calibri" w:hAnsi="Times New Roman" w:cs="Times New Roman"/>
                <w:b/>
                <w:lang w:eastAsia="ru-RU"/>
              </w:rPr>
            </w:pPr>
          </w:p>
        </w:tc>
      </w:tr>
      <w:tr w:rsidR="00B045DC" w:rsidRPr="00310975" w:rsidTr="009D3128">
        <w:tc>
          <w:tcPr>
            <w:tcW w:w="672"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lastRenderedPageBreak/>
              <w:t>93.</w:t>
            </w:r>
          </w:p>
        </w:tc>
        <w:tc>
          <w:tcPr>
            <w:tcW w:w="1945"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Работа над ошибками. Повторение местоимений.</w:t>
            </w:r>
          </w:p>
        </w:tc>
        <w:tc>
          <w:tcPr>
            <w:tcW w:w="3036"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 xml:space="preserve">Разбор типичных ошибок, совершённых при контроле лексических и грамматических навыков </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lang w:eastAsia="ru-RU"/>
              </w:rPr>
              <w:t>Выполнение упражнений на закрепление пройденного материала</w:t>
            </w:r>
          </w:p>
        </w:tc>
        <w:tc>
          <w:tcPr>
            <w:tcW w:w="2550" w:type="dxa"/>
          </w:tcPr>
          <w:p w:rsidR="00B045DC" w:rsidRPr="00310975" w:rsidRDefault="00B045DC" w:rsidP="00B045DC">
            <w:pPr>
              <w:spacing w:after="0" w:line="240" w:lineRule="auto"/>
              <w:rPr>
                <w:rFonts w:ascii="Times New Roman" w:eastAsia="Calibri" w:hAnsi="Times New Roman" w:cs="Times New Roman"/>
                <w:b/>
                <w:lang w:eastAsia="ru-RU"/>
              </w:rPr>
            </w:pPr>
          </w:p>
        </w:tc>
        <w:tc>
          <w:tcPr>
            <w:tcW w:w="3372"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b/>
                <w:lang w:eastAsia="ru-RU"/>
              </w:rPr>
              <w:t>Познавательные:</w:t>
            </w:r>
            <w:r w:rsidRPr="00310975">
              <w:rPr>
                <w:rFonts w:ascii="Times New Roman" w:eastAsia="Calibri" w:hAnsi="Times New Roman" w:cs="Times New Roman"/>
                <w:lang w:eastAsia="ru-RU"/>
              </w:rPr>
              <w:t xml:space="preserve"> анализировать результаты работы, фиксировать её результаты</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Коммуникативные: </w:t>
            </w:r>
            <w:r w:rsidRPr="00310975">
              <w:rPr>
                <w:rFonts w:ascii="Times New Roman" w:eastAsia="Calibri" w:hAnsi="Times New Roman" w:cs="Times New Roman"/>
                <w:lang w:eastAsia="ru-RU"/>
              </w:rPr>
              <w:t>различать особенности диалогической и монологической речи</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Регулятивные: </w:t>
            </w:r>
            <w:r w:rsidRPr="00310975">
              <w:rPr>
                <w:rFonts w:ascii="Times New Roman" w:eastAsia="Calibri" w:hAnsi="Times New Roman" w:cs="Times New Roman"/>
                <w:lang w:eastAsia="ru-RU"/>
              </w:rPr>
              <w:t>оценивать уровень владения тем или иным учебным действием</w:t>
            </w:r>
          </w:p>
        </w:tc>
        <w:tc>
          <w:tcPr>
            <w:tcW w:w="2818"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lang w:eastAsia="ru-RU"/>
              </w:rPr>
              <w:t>Способность к  оценке результатов деятельность (в том числе и самооценка)</w:t>
            </w:r>
          </w:p>
        </w:tc>
        <w:tc>
          <w:tcPr>
            <w:tcW w:w="732" w:type="dxa"/>
            <w:gridSpan w:val="2"/>
          </w:tcPr>
          <w:p w:rsidR="00B045DC" w:rsidRPr="00310975" w:rsidRDefault="00DA4D10" w:rsidP="00B045DC">
            <w:pPr>
              <w:spacing w:after="0" w:line="240" w:lineRule="auto"/>
              <w:rPr>
                <w:rFonts w:ascii="Times New Roman" w:eastAsia="Calibri" w:hAnsi="Times New Roman" w:cs="Times New Roman"/>
                <w:b/>
                <w:lang w:val="sah-RU" w:eastAsia="ru-RU"/>
              </w:rPr>
            </w:pPr>
            <w:r w:rsidRPr="00310975">
              <w:rPr>
                <w:rFonts w:ascii="Times New Roman" w:eastAsia="Calibri" w:hAnsi="Times New Roman" w:cs="Times New Roman"/>
                <w:b/>
                <w:lang w:val="sah-RU" w:eastAsia="ru-RU"/>
              </w:rPr>
              <w:t>7</w:t>
            </w:r>
            <w:r w:rsidR="00B045DC" w:rsidRPr="00310975">
              <w:rPr>
                <w:rFonts w:ascii="Times New Roman" w:eastAsia="Calibri" w:hAnsi="Times New Roman" w:cs="Times New Roman"/>
                <w:b/>
                <w:lang w:val="sah-RU" w:eastAsia="ru-RU"/>
              </w:rPr>
              <w:t>.05</w:t>
            </w:r>
          </w:p>
        </w:tc>
        <w:tc>
          <w:tcPr>
            <w:tcW w:w="489" w:type="dxa"/>
          </w:tcPr>
          <w:p w:rsidR="00B045DC" w:rsidRPr="00310975" w:rsidRDefault="00B045DC" w:rsidP="00B045DC">
            <w:pPr>
              <w:spacing w:after="0" w:line="240" w:lineRule="auto"/>
              <w:rPr>
                <w:rFonts w:ascii="Times New Roman" w:eastAsia="Calibri" w:hAnsi="Times New Roman" w:cs="Times New Roman"/>
                <w:b/>
                <w:lang w:eastAsia="ru-RU"/>
              </w:rPr>
            </w:pPr>
          </w:p>
        </w:tc>
      </w:tr>
      <w:tr w:rsidR="00B045DC" w:rsidRPr="00310975" w:rsidTr="009D3128">
        <w:tc>
          <w:tcPr>
            <w:tcW w:w="672"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94.</w:t>
            </w:r>
          </w:p>
        </w:tc>
        <w:tc>
          <w:tcPr>
            <w:tcW w:w="1945"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Повторение тематической лексики.</w:t>
            </w:r>
          </w:p>
        </w:tc>
        <w:tc>
          <w:tcPr>
            <w:tcW w:w="3036"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Повторение лексических единиц по теме «Праздники»</w:t>
            </w:r>
          </w:p>
        </w:tc>
        <w:tc>
          <w:tcPr>
            <w:tcW w:w="2550"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Научатся:</w:t>
            </w:r>
          </w:p>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 xml:space="preserve">Узнавать в письменном и устном тексте, воспроизводить и употреблять в речи лексические единицы, обслуживающие соответствующие ситуации общения. </w:t>
            </w:r>
          </w:p>
        </w:tc>
        <w:tc>
          <w:tcPr>
            <w:tcW w:w="3372"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Познавательные: </w:t>
            </w:r>
            <w:r w:rsidRPr="00310975">
              <w:rPr>
                <w:rFonts w:ascii="Times New Roman" w:eastAsia="Calibri" w:hAnsi="Times New Roman" w:cs="Times New Roman"/>
                <w:lang w:eastAsia="ru-RU"/>
              </w:rPr>
              <w:t>моделировать различные отношения между объектами окружающего мира. Преобразовывать объект, импровизировать, изменять, творчески переделывать.</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Коммуникативные: </w:t>
            </w:r>
            <w:r w:rsidRPr="00310975">
              <w:rPr>
                <w:rFonts w:ascii="Times New Roman" w:eastAsia="Calibri" w:hAnsi="Times New Roman" w:cs="Times New Roman"/>
                <w:lang w:eastAsia="ru-RU"/>
              </w:rPr>
              <w:t>описывать объект: передавать его внешние характеристики, используя выразительные средства языка</w:t>
            </w:r>
          </w:p>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b/>
                <w:lang w:eastAsia="ru-RU"/>
              </w:rPr>
              <w:t>Регулятивные</w:t>
            </w:r>
            <w:r w:rsidRPr="00310975">
              <w:rPr>
                <w:rFonts w:ascii="Times New Roman" w:eastAsia="Calibri" w:hAnsi="Times New Roman" w:cs="Times New Roman"/>
                <w:lang w:eastAsia="ru-RU"/>
              </w:rPr>
              <w:t xml:space="preserve"> –  планировать свою деятельность.</w:t>
            </w:r>
          </w:p>
        </w:tc>
        <w:tc>
          <w:tcPr>
            <w:tcW w:w="2818"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lang w:eastAsia="ru-RU"/>
              </w:rPr>
              <w:t>Оценка собственной учебной деятельности: своих достижений, самостоятельности, причин неудач</w:t>
            </w:r>
          </w:p>
        </w:tc>
        <w:tc>
          <w:tcPr>
            <w:tcW w:w="732" w:type="dxa"/>
            <w:gridSpan w:val="2"/>
          </w:tcPr>
          <w:p w:rsidR="00B045DC" w:rsidRPr="00310975" w:rsidRDefault="00DA4D10" w:rsidP="00B045DC">
            <w:pPr>
              <w:spacing w:after="0" w:line="240" w:lineRule="auto"/>
              <w:rPr>
                <w:rFonts w:ascii="Times New Roman" w:eastAsia="Calibri" w:hAnsi="Times New Roman" w:cs="Times New Roman"/>
                <w:b/>
                <w:lang w:val="sah-RU" w:eastAsia="ru-RU"/>
              </w:rPr>
            </w:pPr>
            <w:r w:rsidRPr="00310975">
              <w:rPr>
                <w:rFonts w:ascii="Times New Roman" w:eastAsia="Calibri" w:hAnsi="Times New Roman" w:cs="Times New Roman"/>
                <w:b/>
                <w:lang w:val="sah-RU" w:eastAsia="ru-RU"/>
              </w:rPr>
              <w:t>8</w:t>
            </w:r>
            <w:r w:rsidR="00B045DC" w:rsidRPr="00310975">
              <w:rPr>
                <w:rFonts w:ascii="Times New Roman" w:eastAsia="Calibri" w:hAnsi="Times New Roman" w:cs="Times New Roman"/>
                <w:b/>
                <w:lang w:val="sah-RU" w:eastAsia="ru-RU"/>
              </w:rPr>
              <w:t>.05</w:t>
            </w:r>
          </w:p>
        </w:tc>
        <w:tc>
          <w:tcPr>
            <w:tcW w:w="489" w:type="dxa"/>
          </w:tcPr>
          <w:p w:rsidR="00B045DC" w:rsidRPr="00310975" w:rsidRDefault="00B045DC" w:rsidP="00B045DC">
            <w:pPr>
              <w:spacing w:after="0" w:line="240" w:lineRule="auto"/>
              <w:rPr>
                <w:rFonts w:ascii="Times New Roman" w:eastAsia="Calibri" w:hAnsi="Times New Roman" w:cs="Times New Roman"/>
                <w:b/>
                <w:lang w:eastAsia="ru-RU"/>
              </w:rPr>
            </w:pPr>
          </w:p>
        </w:tc>
      </w:tr>
      <w:tr w:rsidR="00B045DC" w:rsidRPr="00310975" w:rsidTr="009D3128">
        <w:tc>
          <w:tcPr>
            <w:tcW w:w="672"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95.</w:t>
            </w:r>
          </w:p>
        </w:tc>
        <w:tc>
          <w:tcPr>
            <w:tcW w:w="1945"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Сочинение «Мои будущие каникулы».</w:t>
            </w:r>
          </w:p>
        </w:tc>
        <w:tc>
          <w:tcPr>
            <w:tcW w:w="3036"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Написание сочинения по теме «Мои будущие каникулы» с опорой на ключевые слова, план.</w:t>
            </w:r>
          </w:p>
        </w:tc>
        <w:tc>
          <w:tcPr>
            <w:tcW w:w="2550"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Научатся:</w:t>
            </w:r>
          </w:p>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Составлять небольшое письменное высказывание, «удерживать» логику повествования, приводить убедительные доказательства</w:t>
            </w:r>
          </w:p>
        </w:tc>
        <w:tc>
          <w:tcPr>
            <w:tcW w:w="3372"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Познавательные: </w:t>
            </w:r>
            <w:r w:rsidRPr="00310975">
              <w:rPr>
                <w:rFonts w:ascii="Times New Roman" w:eastAsia="Calibri" w:hAnsi="Times New Roman" w:cs="Times New Roman"/>
                <w:lang w:eastAsia="ru-RU"/>
              </w:rPr>
              <w:t>воспроизводить по памяти информацию, необходимую для решения учебной задачи</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Коммуникативные: </w:t>
            </w:r>
            <w:r w:rsidRPr="00310975">
              <w:rPr>
                <w:rFonts w:ascii="Times New Roman" w:eastAsia="Calibri" w:hAnsi="Times New Roman" w:cs="Times New Roman"/>
                <w:lang w:eastAsia="ru-RU"/>
              </w:rPr>
              <w:t>писать сочинения, используя информацию, полученную из разных источников</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Регулятивные: </w:t>
            </w:r>
            <w:r w:rsidRPr="00310975">
              <w:rPr>
                <w:rFonts w:ascii="Times New Roman" w:eastAsia="Calibri" w:hAnsi="Times New Roman" w:cs="Times New Roman"/>
                <w:lang w:eastAsia="ru-RU"/>
              </w:rPr>
              <w:t>планировать решение учебной задачи: выстраивать последовательность необходимых операций</w:t>
            </w:r>
          </w:p>
        </w:tc>
        <w:tc>
          <w:tcPr>
            <w:tcW w:w="2818"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Уважительное  и ценностное отношение к культуре своего народа, а также к культуре страны изучаемого языка</w:t>
            </w:r>
          </w:p>
          <w:p w:rsidR="00B045DC" w:rsidRPr="00310975" w:rsidRDefault="00B045DC" w:rsidP="00B045DC">
            <w:pPr>
              <w:spacing w:after="0" w:line="240" w:lineRule="auto"/>
              <w:rPr>
                <w:rFonts w:ascii="Times New Roman" w:eastAsia="Calibri" w:hAnsi="Times New Roman" w:cs="Times New Roman"/>
                <w:b/>
                <w:lang w:eastAsia="ru-RU"/>
              </w:rPr>
            </w:pPr>
          </w:p>
        </w:tc>
        <w:tc>
          <w:tcPr>
            <w:tcW w:w="732" w:type="dxa"/>
            <w:gridSpan w:val="2"/>
          </w:tcPr>
          <w:p w:rsidR="00B045DC" w:rsidRPr="00310975" w:rsidRDefault="00DA4D10" w:rsidP="00B045DC">
            <w:pPr>
              <w:spacing w:after="0" w:line="240" w:lineRule="auto"/>
              <w:rPr>
                <w:rFonts w:ascii="Times New Roman" w:eastAsia="Calibri" w:hAnsi="Times New Roman" w:cs="Times New Roman"/>
                <w:b/>
                <w:lang w:val="sah-RU" w:eastAsia="ru-RU"/>
              </w:rPr>
            </w:pPr>
            <w:r w:rsidRPr="00310975">
              <w:rPr>
                <w:rFonts w:ascii="Times New Roman" w:eastAsia="Calibri" w:hAnsi="Times New Roman" w:cs="Times New Roman"/>
                <w:b/>
                <w:lang w:val="sah-RU" w:eastAsia="ru-RU"/>
              </w:rPr>
              <w:t>1</w:t>
            </w:r>
            <w:r w:rsidR="00B045DC" w:rsidRPr="00310975">
              <w:rPr>
                <w:rFonts w:ascii="Times New Roman" w:eastAsia="Calibri" w:hAnsi="Times New Roman" w:cs="Times New Roman"/>
                <w:b/>
                <w:lang w:val="sah-RU" w:eastAsia="ru-RU"/>
              </w:rPr>
              <w:t>3.05</w:t>
            </w:r>
          </w:p>
        </w:tc>
        <w:tc>
          <w:tcPr>
            <w:tcW w:w="489" w:type="dxa"/>
          </w:tcPr>
          <w:p w:rsidR="00B045DC" w:rsidRPr="00310975" w:rsidRDefault="00B045DC" w:rsidP="00B045DC">
            <w:pPr>
              <w:spacing w:after="0" w:line="240" w:lineRule="auto"/>
              <w:rPr>
                <w:rFonts w:ascii="Times New Roman" w:eastAsia="Calibri" w:hAnsi="Times New Roman" w:cs="Times New Roman"/>
                <w:b/>
                <w:lang w:eastAsia="ru-RU"/>
              </w:rPr>
            </w:pPr>
          </w:p>
        </w:tc>
      </w:tr>
      <w:tr w:rsidR="00B045DC" w:rsidRPr="00310975" w:rsidTr="009D3128">
        <w:tc>
          <w:tcPr>
            <w:tcW w:w="672"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96.</w:t>
            </w:r>
          </w:p>
        </w:tc>
        <w:tc>
          <w:tcPr>
            <w:tcW w:w="1945"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Повторение настоящего времени.</w:t>
            </w:r>
          </w:p>
        </w:tc>
        <w:tc>
          <w:tcPr>
            <w:tcW w:w="3036"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Выполнение лексико-грамматических упражнений, направленных на повторение настоящего простого и продолженного времен.</w:t>
            </w:r>
          </w:p>
        </w:tc>
        <w:tc>
          <w:tcPr>
            <w:tcW w:w="2550" w:type="dxa"/>
          </w:tcPr>
          <w:p w:rsidR="00B045DC" w:rsidRPr="00310975" w:rsidRDefault="00B045DC" w:rsidP="00B045DC">
            <w:pPr>
              <w:spacing w:after="0" w:line="240" w:lineRule="auto"/>
              <w:rPr>
                <w:rFonts w:ascii="Times New Roman" w:eastAsia="Calibri" w:hAnsi="Times New Roman" w:cs="Times New Roman"/>
                <w:b/>
                <w:lang w:eastAsia="ru-RU"/>
              </w:rPr>
            </w:pPr>
          </w:p>
        </w:tc>
        <w:tc>
          <w:tcPr>
            <w:tcW w:w="3372"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Познавательные: </w:t>
            </w:r>
            <w:r w:rsidRPr="00310975">
              <w:rPr>
                <w:rFonts w:ascii="Times New Roman" w:eastAsia="Calibri" w:hAnsi="Times New Roman" w:cs="Times New Roman"/>
                <w:lang w:eastAsia="ru-RU"/>
              </w:rPr>
              <w:t>воспроизводить по памяти информацию, необходимую для решения учебной задачи.</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Коммуникативные: </w:t>
            </w:r>
            <w:r w:rsidRPr="00310975">
              <w:rPr>
                <w:rFonts w:ascii="Times New Roman" w:eastAsia="Calibri" w:hAnsi="Times New Roman" w:cs="Times New Roman"/>
                <w:lang w:eastAsia="ru-RU"/>
              </w:rPr>
              <w:t xml:space="preserve">характеризовать признаки </w:t>
            </w:r>
            <w:r w:rsidRPr="00310975">
              <w:rPr>
                <w:rFonts w:ascii="Times New Roman" w:eastAsia="Calibri" w:hAnsi="Times New Roman" w:cs="Times New Roman"/>
                <w:lang w:eastAsia="ru-RU"/>
              </w:rPr>
              <w:lastRenderedPageBreak/>
              <w:t>объекта, относящие его к определённому классу</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Регулятивные: </w:t>
            </w:r>
            <w:r w:rsidRPr="00310975">
              <w:rPr>
                <w:rFonts w:ascii="Times New Roman" w:eastAsia="Calibri" w:hAnsi="Times New Roman" w:cs="Times New Roman"/>
                <w:lang w:eastAsia="ru-RU"/>
              </w:rPr>
              <w:t>анализировать эмоциональные состояния, полученные от успешной деятельности</w:t>
            </w:r>
          </w:p>
        </w:tc>
        <w:tc>
          <w:tcPr>
            <w:tcW w:w="2818"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lang w:eastAsia="ru-RU"/>
              </w:rPr>
              <w:lastRenderedPageBreak/>
              <w:t>Выражение положительного отношения к процессу познания: проявлять внимание, желание больше узнать</w:t>
            </w:r>
          </w:p>
        </w:tc>
        <w:tc>
          <w:tcPr>
            <w:tcW w:w="732" w:type="dxa"/>
            <w:gridSpan w:val="2"/>
          </w:tcPr>
          <w:p w:rsidR="00B045DC" w:rsidRPr="00310975" w:rsidRDefault="00DA4D10" w:rsidP="00B045DC">
            <w:pPr>
              <w:spacing w:after="0" w:line="240" w:lineRule="auto"/>
              <w:rPr>
                <w:rFonts w:ascii="Times New Roman" w:eastAsia="Calibri" w:hAnsi="Times New Roman" w:cs="Times New Roman"/>
                <w:b/>
                <w:lang w:val="sah-RU" w:eastAsia="ru-RU"/>
              </w:rPr>
            </w:pPr>
            <w:r w:rsidRPr="00310975">
              <w:rPr>
                <w:rFonts w:ascii="Times New Roman" w:eastAsia="Calibri" w:hAnsi="Times New Roman" w:cs="Times New Roman"/>
                <w:b/>
                <w:lang w:val="sah-RU" w:eastAsia="ru-RU"/>
              </w:rPr>
              <w:t>14</w:t>
            </w:r>
            <w:r w:rsidR="00B045DC" w:rsidRPr="00310975">
              <w:rPr>
                <w:rFonts w:ascii="Times New Roman" w:eastAsia="Calibri" w:hAnsi="Times New Roman" w:cs="Times New Roman"/>
                <w:b/>
                <w:lang w:val="sah-RU" w:eastAsia="ru-RU"/>
              </w:rPr>
              <w:t>.05</w:t>
            </w:r>
          </w:p>
        </w:tc>
        <w:tc>
          <w:tcPr>
            <w:tcW w:w="489" w:type="dxa"/>
          </w:tcPr>
          <w:p w:rsidR="00B045DC" w:rsidRPr="00310975" w:rsidRDefault="00B045DC" w:rsidP="00B045DC">
            <w:pPr>
              <w:spacing w:after="0" w:line="240" w:lineRule="auto"/>
              <w:rPr>
                <w:rFonts w:ascii="Times New Roman" w:eastAsia="Calibri" w:hAnsi="Times New Roman" w:cs="Times New Roman"/>
                <w:b/>
                <w:lang w:eastAsia="ru-RU"/>
              </w:rPr>
            </w:pPr>
          </w:p>
        </w:tc>
      </w:tr>
      <w:tr w:rsidR="00B045DC" w:rsidRPr="00310975" w:rsidTr="009D3128">
        <w:tc>
          <w:tcPr>
            <w:tcW w:w="672"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lastRenderedPageBreak/>
              <w:t>97.</w:t>
            </w:r>
          </w:p>
        </w:tc>
        <w:tc>
          <w:tcPr>
            <w:tcW w:w="1945"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Повторение степеней сравнения прилагательных.</w:t>
            </w:r>
          </w:p>
        </w:tc>
        <w:tc>
          <w:tcPr>
            <w:tcW w:w="3036"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lang w:eastAsia="ru-RU"/>
              </w:rPr>
              <w:t>Выполнение лексико-грамматических упражнений, направленных на повторение образования степеней сравнения прилагательных.</w:t>
            </w:r>
          </w:p>
        </w:tc>
        <w:tc>
          <w:tcPr>
            <w:tcW w:w="2550" w:type="dxa"/>
          </w:tcPr>
          <w:p w:rsidR="00B045DC" w:rsidRPr="00310975" w:rsidRDefault="00B045DC" w:rsidP="00B045DC">
            <w:pPr>
              <w:spacing w:after="0" w:line="240" w:lineRule="auto"/>
              <w:rPr>
                <w:rFonts w:ascii="Times New Roman" w:eastAsia="Calibri" w:hAnsi="Times New Roman" w:cs="Times New Roman"/>
                <w:b/>
                <w:lang w:eastAsia="ru-RU"/>
              </w:rPr>
            </w:pPr>
          </w:p>
        </w:tc>
        <w:tc>
          <w:tcPr>
            <w:tcW w:w="3372"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Познавательные: </w:t>
            </w:r>
            <w:r w:rsidRPr="00310975">
              <w:rPr>
                <w:rFonts w:ascii="Times New Roman" w:eastAsia="Calibri" w:hAnsi="Times New Roman" w:cs="Times New Roman"/>
                <w:lang w:eastAsia="ru-RU"/>
              </w:rPr>
              <w:t>воспроизводить по памяти информацию, необходимую для решения учебной задачи.</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Коммуникативные: </w:t>
            </w:r>
            <w:r w:rsidRPr="00310975">
              <w:rPr>
                <w:rFonts w:ascii="Times New Roman" w:eastAsia="Calibri" w:hAnsi="Times New Roman" w:cs="Times New Roman"/>
                <w:lang w:eastAsia="ru-RU"/>
              </w:rPr>
              <w:t>обсуждать и анализировать свою работу и работу   одноклассников.</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Регулятивные: </w:t>
            </w:r>
            <w:r w:rsidRPr="00310975">
              <w:rPr>
                <w:rFonts w:ascii="Times New Roman" w:eastAsia="Calibri" w:hAnsi="Times New Roman" w:cs="Times New Roman"/>
                <w:lang w:eastAsia="ru-RU"/>
              </w:rPr>
              <w:t>выбирать действия в соответствии с поставленной задачей и условиями ее реализации, использовать речь для регуляции своего действия</w:t>
            </w:r>
          </w:p>
        </w:tc>
        <w:tc>
          <w:tcPr>
            <w:tcW w:w="2818"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lang w:eastAsia="ru-RU"/>
              </w:rPr>
              <w:t>Выражение положительного отношения к процессу познания: проявлять внимание, желание больше узнать</w:t>
            </w:r>
          </w:p>
        </w:tc>
        <w:tc>
          <w:tcPr>
            <w:tcW w:w="732" w:type="dxa"/>
            <w:gridSpan w:val="2"/>
          </w:tcPr>
          <w:p w:rsidR="00B045DC" w:rsidRPr="00310975" w:rsidRDefault="00DA4D10" w:rsidP="00B045DC">
            <w:pPr>
              <w:spacing w:after="0" w:line="240" w:lineRule="auto"/>
              <w:rPr>
                <w:rFonts w:ascii="Times New Roman" w:eastAsia="Calibri" w:hAnsi="Times New Roman" w:cs="Times New Roman"/>
                <w:b/>
                <w:lang w:val="sah-RU" w:eastAsia="ru-RU"/>
              </w:rPr>
            </w:pPr>
            <w:r w:rsidRPr="00310975">
              <w:rPr>
                <w:rFonts w:ascii="Times New Roman" w:eastAsia="Calibri" w:hAnsi="Times New Roman" w:cs="Times New Roman"/>
                <w:b/>
                <w:lang w:val="sah-RU" w:eastAsia="ru-RU"/>
              </w:rPr>
              <w:t>15</w:t>
            </w:r>
            <w:r w:rsidR="00B045DC" w:rsidRPr="00310975">
              <w:rPr>
                <w:rFonts w:ascii="Times New Roman" w:eastAsia="Calibri" w:hAnsi="Times New Roman" w:cs="Times New Roman"/>
                <w:b/>
                <w:lang w:val="sah-RU" w:eastAsia="ru-RU"/>
              </w:rPr>
              <w:t>.05</w:t>
            </w:r>
          </w:p>
        </w:tc>
        <w:tc>
          <w:tcPr>
            <w:tcW w:w="489" w:type="dxa"/>
          </w:tcPr>
          <w:p w:rsidR="00B045DC" w:rsidRPr="00310975" w:rsidRDefault="00B045DC" w:rsidP="00B045DC">
            <w:pPr>
              <w:spacing w:after="0" w:line="240" w:lineRule="auto"/>
              <w:rPr>
                <w:rFonts w:ascii="Times New Roman" w:eastAsia="Calibri" w:hAnsi="Times New Roman" w:cs="Times New Roman"/>
                <w:b/>
                <w:lang w:eastAsia="ru-RU"/>
              </w:rPr>
            </w:pPr>
          </w:p>
        </w:tc>
      </w:tr>
      <w:tr w:rsidR="00B045DC" w:rsidRPr="00310975" w:rsidTr="009D3128">
        <w:tc>
          <w:tcPr>
            <w:tcW w:w="672"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98.</w:t>
            </w:r>
          </w:p>
        </w:tc>
        <w:tc>
          <w:tcPr>
            <w:tcW w:w="1945"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Повторение глаголов «быть», «иметь», «уметь».</w:t>
            </w:r>
          </w:p>
        </w:tc>
        <w:tc>
          <w:tcPr>
            <w:tcW w:w="3036"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lang w:eastAsia="ru-RU"/>
              </w:rPr>
              <w:t>Выполнение лексико-грамматических упражнений, направленных на повторение форм глаголов «быть», «иметь», «уметь».</w:t>
            </w:r>
          </w:p>
        </w:tc>
        <w:tc>
          <w:tcPr>
            <w:tcW w:w="2550" w:type="dxa"/>
          </w:tcPr>
          <w:p w:rsidR="00B045DC" w:rsidRPr="00310975" w:rsidRDefault="00B045DC" w:rsidP="00B045DC">
            <w:pPr>
              <w:spacing w:after="0" w:line="240" w:lineRule="auto"/>
              <w:rPr>
                <w:rFonts w:ascii="Times New Roman" w:eastAsia="Calibri" w:hAnsi="Times New Roman" w:cs="Times New Roman"/>
                <w:b/>
                <w:lang w:eastAsia="ru-RU"/>
              </w:rPr>
            </w:pPr>
          </w:p>
        </w:tc>
        <w:tc>
          <w:tcPr>
            <w:tcW w:w="3372"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Познавательные: </w:t>
            </w:r>
            <w:r w:rsidRPr="00310975">
              <w:rPr>
                <w:rFonts w:ascii="Times New Roman" w:eastAsia="Calibri" w:hAnsi="Times New Roman" w:cs="Times New Roman"/>
                <w:lang w:eastAsia="ru-RU"/>
              </w:rPr>
              <w:t>воспроизводить по памяти информацию, необходимую для решения учебной задачи.</w:t>
            </w: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Коммуникативные: </w:t>
            </w:r>
            <w:r w:rsidRPr="00310975">
              <w:rPr>
                <w:rFonts w:ascii="Times New Roman" w:eastAsia="Calibri" w:hAnsi="Times New Roman" w:cs="Times New Roman"/>
                <w:lang w:eastAsia="ru-RU"/>
              </w:rPr>
              <w:t>характеризовать признаки объекта, относящие его к определённому классу</w:t>
            </w:r>
          </w:p>
          <w:p w:rsidR="00B045DC" w:rsidRPr="00310975" w:rsidRDefault="00B045DC" w:rsidP="00B045DC">
            <w:pPr>
              <w:spacing w:after="0" w:line="240" w:lineRule="auto"/>
              <w:rPr>
                <w:rFonts w:ascii="Times New Roman" w:eastAsia="Calibri" w:hAnsi="Times New Roman" w:cs="Times New Roman"/>
                <w:lang w:eastAsia="ru-RU"/>
              </w:rPr>
            </w:pPr>
          </w:p>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Регулятивные:  </w:t>
            </w:r>
            <w:r w:rsidRPr="00310975">
              <w:rPr>
                <w:rFonts w:ascii="Times New Roman" w:eastAsia="Calibri" w:hAnsi="Times New Roman" w:cs="Times New Roman"/>
                <w:lang w:eastAsia="ru-RU"/>
              </w:rPr>
              <w:t>корректировать деятельность, вносить изменения в процесс с учетом возникших трудностей.</w:t>
            </w:r>
          </w:p>
        </w:tc>
        <w:tc>
          <w:tcPr>
            <w:tcW w:w="2818" w:type="dxa"/>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lang w:eastAsia="ru-RU"/>
              </w:rPr>
              <w:t>Выражение положительного отношения к процессу познания: проявлять внимание, желание больше узнать</w:t>
            </w:r>
          </w:p>
        </w:tc>
        <w:tc>
          <w:tcPr>
            <w:tcW w:w="732" w:type="dxa"/>
            <w:gridSpan w:val="2"/>
          </w:tcPr>
          <w:p w:rsidR="00B045DC" w:rsidRPr="00310975" w:rsidRDefault="00DA4D10" w:rsidP="00B045DC">
            <w:pPr>
              <w:spacing w:after="0" w:line="240" w:lineRule="auto"/>
              <w:rPr>
                <w:rFonts w:ascii="Times New Roman" w:eastAsia="Calibri" w:hAnsi="Times New Roman" w:cs="Times New Roman"/>
                <w:b/>
                <w:lang w:val="sah-RU" w:eastAsia="ru-RU"/>
              </w:rPr>
            </w:pPr>
            <w:r w:rsidRPr="00310975">
              <w:rPr>
                <w:rFonts w:ascii="Times New Roman" w:eastAsia="Calibri" w:hAnsi="Times New Roman" w:cs="Times New Roman"/>
                <w:b/>
                <w:lang w:val="sah-RU" w:eastAsia="ru-RU"/>
              </w:rPr>
              <w:t>20</w:t>
            </w:r>
            <w:r w:rsidR="00B045DC" w:rsidRPr="00310975">
              <w:rPr>
                <w:rFonts w:ascii="Times New Roman" w:eastAsia="Calibri" w:hAnsi="Times New Roman" w:cs="Times New Roman"/>
                <w:b/>
                <w:lang w:val="sah-RU" w:eastAsia="ru-RU"/>
              </w:rPr>
              <w:t>.05</w:t>
            </w:r>
          </w:p>
        </w:tc>
        <w:tc>
          <w:tcPr>
            <w:tcW w:w="489" w:type="dxa"/>
          </w:tcPr>
          <w:p w:rsidR="00B045DC" w:rsidRPr="00310975" w:rsidRDefault="00B045DC" w:rsidP="00B045DC">
            <w:pPr>
              <w:spacing w:after="0" w:line="240" w:lineRule="auto"/>
              <w:rPr>
                <w:rFonts w:ascii="Times New Roman" w:eastAsia="Calibri" w:hAnsi="Times New Roman" w:cs="Times New Roman"/>
                <w:b/>
                <w:lang w:eastAsia="ru-RU"/>
              </w:rPr>
            </w:pPr>
          </w:p>
        </w:tc>
      </w:tr>
      <w:tr w:rsidR="00B045DC" w:rsidRPr="00310975" w:rsidTr="009D3128">
        <w:tc>
          <w:tcPr>
            <w:tcW w:w="672"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99.</w:t>
            </w:r>
          </w:p>
        </w:tc>
        <w:tc>
          <w:tcPr>
            <w:tcW w:w="13721" w:type="dxa"/>
            <w:gridSpan w:val="5"/>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 xml:space="preserve">Резервный урок. Повторение лексики по темам 1-3.                                                                                                                           </w:t>
            </w:r>
          </w:p>
        </w:tc>
        <w:tc>
          <w:tcPr>
            <w:tcW w:w="726" w:type="dxa"/>
          </w:tcPr>
          <w:p w:rsidR="00B045DC" w:rsidRPr="00310975" w:rsidRDefault="00DA4D10" w:rsidP="00B045DC">
            <w:pPr>
              <w:spacing w:after="0" w:line="240" w:lineRule="auto"/>
              <w:rPr>
                <w:rFonts w:ascii="Times New Roman" w:eastAsia="Calibri" w:hAnsi="Times New Roman" w:cs="Times New Roman"/>
                <w:b/>
                <w:lang w:val="sah-RU" w:eastAsia="ru-RU"/>
              </w:rPr>
            </w:pPr>
            <w:r w:rsidRPr="00310975">
              <w:rPr>
                <w:rFonts w:ascii="Times New Roman" w:eastAsia="Calibri" w:hAnsi="Times New Roman" w:cs="Times New Roman"/>
                <w:b/>
                <w:lang w:val="sah-RU" w:eastAsia="ru-RU"/>
              </w:rPr>
              <w:t>21</w:t>
            </w:r>
            <w:r w:rsidR="00B045DC" w:rsidRPr="00310975">
              <w:rPr>
                <w:rFonts w:ascii="Times New Roman" w:eastAsia="Calibri" w:hAnsi="Times New Roman" w:cs="Times New Roman"/>
                <w:b/>
                <w:lang w:val="sah-RU" w:eastAsia="ru-RU"/>
              </w:rPr>
              <w:t>.05</w:t>
            </w:r>
          </w:p>
        </w:tc>
        <w:tc>
          <w:tcPr>
            <w:tcW w:w="495" w:type="dxa"/>
            <w:gridSpan w:val="2"/>
          </w:tcPr>
          <w:p w:rsidR="00B045DC" w:rsidRPr="00310975" w:rsidRDefault="00B045DC" w:rsidP="00B045DC">
            <w:pPr>
              <w:spacing w:after="0" w:line="240" w:lineRule="auto"/>
              <w:rPr>
                <w:rFonts w:ascii="Times New Roman" w:eastAsia="Calibri" w:hAnsi="Times New Roman" w:cs="Times New Roman"/>
                <w:b/>
                <w:lang w:eastAsia="ru-RU"/>
              </w:rPr>
            </w:pPr>
          </w:p>
        </w:tc>
      </w:tr>
      <w:tr w:rsidR="00B045DC" w:rsidRPr="00310975" w:rsidTr="009D3128">
        <w:tc>
          <w:tcPr>
            <w:tcW w:w="672"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100.</w:t>
            </w:r>
          </w:p>
        </w:tc>
        <w:tc>
          <w:tcPr>
            <w:tcW w:w="13721" w:type="dxa"/>
            <w:gridSpan w:val="5"/>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Резервный урок. Повторение лексики по темам 4-7.</w:t>
            </w:r>
          </w:p>
        </w:tc>
        <w:tc>
          <w:tcPr>
            <w:tcW w:w="732" w:type="dxa"/>
            <w:gridSpan w:val="2"/>
          </w:tcPr>
          <w:p w:rsidR="00B045DC" w:rsidRPr="00310975" w:rsidRDefault="00DA4D10" w:rsidP="00B045DC">
            <w:pPr>
              <w:spacing w:after="0" w:line="240" w:lineRule="auto"/>
              <w:rPr>
                <w:rFonts w:ascii="Times New Roman" w:eastAsia="Calibri" w:hAnsi="Times New Roman" w:cs="Times New Roman"/>
                <w:b/>
                <w:lang w:val="sah-RU" w:eastAsia="ru-RU"/>
              </w:rPr>
            </w:pPr>
            <w:r w:rsidRPr="00310975">
              <w:rPr>
                <w:rFonts w:ascii="Times New Roman" w:eastAsia="Calibri" w:hAnsi="Times New Roman" w:cs="Times New Roman"/>
                <w:b/>
                <w:lang w:val="sah-RU" w:eastAsia="ru-RU"/>
              </w:rPr>
              <w:t>22</w:t>
            </w:r>
            <w:r w:rsidR="00B045DC" w:rsidRPr="00310975">
              <w:rPr>
                <w:rFonts w:ascii="Times New Roman" w:eastAsia="Calibri" w:hAnsi="Times New Roman" w:cs="Times New Roman"/>
                <w:b/>
                <w:lang w:val="sah-RU" w:eastAsia="ru-RU"/>
              </w:rPr>
              <w:t>.05</w:t>
            </w:r>
          </w:p>
        </w:tc>
        <w:tc>
          <w:tcPr>
            <w:tcW w:w="489" w:type="dxa"/>
          </w:tcPr>
          <w:p w:rsidR="00B045DC" w:rsidRPr="00310975" w:rsidRDefault="00B045DC" w:rsidP="00B045DC">
            <w:pPr>
              <w:spacing w:after="0" w:line="240" w:lineRule="auto"/>
              <w:rPr>
                <w:rFonts w:ascii="Times New Roman" w:eastAsia="Calibri" w:hAnsi="Times New Roman" w:cs="Times New Roman"/>
                <w:b/>
                <w:lang w:eastAsia="ru-RU"/>
              </w:rPr>
            </w:pPr>
          </w:p>
        </w:tc>
      </w:tr>
      <w:tr w:rsidR="00B045DC" w:rsidRPr="00310975" w:rsidTr="009D3128">
        <w:tc>
          <w:tcPr>
            <w:tcW w:w="672"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101.</w:t>
            </w:r>
          </w:p>
        </w:tc>
        <w:tc>
          <w:tcPr>
            <w:tcW w:w="13721" w:type="dxa"/>
            <w:gridSpan w:val="5"/>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Резервный урок. Повторение лексики по темам 8-10.</w:t>
            </w:r>
          </w:p>
        </w:tc>
        <w:tc>
          <w:tcPr>
            <w:tcW w:w="732" w:type="dxa"/>
            <w:gridSpan w:val="2"/>
          </w:tcPr>
          <w:p w:rsidR="00B045DC" w:rsidRPr="00310975" w:rsidRDefault="00DA4D10" w:rsidP="00B045DC">
            <w:pPr>
              <w:spacing w:after="0" w:line="240" w:lineRule="auto"/>
              <w:rPr>
                <w:rFonts w:ascii="Times New Roman" w:eastAsia="Calibri" w:hAnsi="Times New Roman" w:cs="Times New Roman"/>
                <w:b/>
                <w:lang w:val="sah-RU" w:eastAsia="ru-RU"/>
              </w:rPr>
            </w:pPr>
            <w:r w:rsidRPr="00310975">
              <w:rPr>
                <w:rFonts w:ascii="Times New Roman" w:eastAsia="Calibri" w:hAnsi="Times New Roman" w:cs="Times New Roman"/>
                <w:b/>
                <w:lang w:val="sah-RU" w:eastAsia="ru-RU"/>
              </w:rPr>
              <w:t>27</w:t>
            </w:r>
            <w:r w:rsidR="00B045DC" w:rsidRPr="00310975">
              <w:rPr>
                <w:rFonts w:ascii="Times New Roman" w:eastAsia="Calibri" w:hAnsi="Times New Roman" w:cs="Times New Roman"/>
                <w:b/>
                <w:lang w:val="sah-RU" w:eastAsia="ru-RU"/>
              </w:rPr>
              <w:t>.05</w:t>
            </w:r>
          </w:p>
        </w:tc>
        <w:tc>
          <w:tcPr>
            <w:tcW w:w="489" w:type="dxa"/>
          </w:tcPr>
          <w:p w:rsidR="00B045DC" w:rsidRPr="00310975" w:rsidRDefault="00B045DC" w:rsidP="00B045DC">
            <w:pPr>
              <w:spacing w:after="0" w:line="240" w:lineRule="auto"/>
              <w:rPr>
                <w:rFonts w:ascii="Times New Roman" w:eastAsia="Calibri" w:hAnsi="Times New Roman" w:cs="Times New Roman"/>
                <w:b/>
                <w:lang w:eastAsia="ru-RU"/>
              </w:rPr>
            </w:pPr>
          </w:p>
        </w:tc>
      </w:tr>
      <w:tr w:rsidR="00B045DC" w:rsidRPr="00310975" w:rsidTr="009D3128">
        <w:tc>
          <w:tcPr>
            <w:tcW w:w="672"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102.</w:t>
            </w:r>
          </w:p>
        </w:tc>
        <w:tc>
          <w:tcPr>
            <w:tcW w:w="13721" w:type="dxa"/>
            <w:gridSpan w:val="5"/>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Резервный урок. Повторение грамматики по темам 1-3.</w:t>
            </w:r>
          </w:p>
        </w:tc>
        <w:tc>
          <w:tcPr>
            <w:tcW w:w="732" w:type="dxa"/>
            <w:gridSpan w:val="2"/>
          </w:tcPr>
          <w:p w:rsidR="00B045DC" w:rsidRPr="00310975" w:rsidRDefault="00DA4D10" w:rsidP="00B045DC">
            <w:pPr>
              <w:spacing w:after="0" w:line="240" w:lineRule="auto"/>
              <w:rPr>
                <w:rFonts w:ascii="Times New Roman" w:eastAsia="Calibri" w:hAnsi="Times New Roman" w:cs="Times New Roman"/>
                <w:b/>
                <w:lang w:val="sah-RU" w:eastAsia="ru-RU"/>
              </w:rPr>
            </w:pPr>
            <w:r w:rsidRPr="00310975">
              <w:rPr>
                <w:rFonts w:ascii="Times New Roman" w:eastAsia="Calibri" w:hAnsi="Times New Roman" w:cs="Times New Roman"/>
                <w:b/>
                <w:lang w:val="sah-RU" w:eastAsia="ru-RU"/>
              </w:rPr>
              <w:t>28</w:t>
            </w:r>
            <w:r w:rsidR="00B045DC" w:rsidRPr="00310975">
              <w:rPr>
                <w:rFonts w:ascii="Times New Roman" w:eastAsia="Calibri" w:hAnsi="Times New Roman" w:cs="Times New Roman"/>
                <w:b/>
                <w:lang w:val="sah-RU" w:eastAsia="ru-RU"/>
              </w:rPr>
              <w:t>.05</w:t>
            </w:r>
          </w:p>
        </w:tc>
        <w:tc>
          <w:tcPr>
            <w:tcW w:w="489" w:type="dxa"/>
          </w:tcPr>
          <w:p w:rsidR="00B045DC" w:rsidRPr="00310975" w:rsidRDefault="00B045DC" w:rsidP="00B045DC">
            <w:pPr>
              <w:spacing w:after="0" w:line="240" w:lineRule="auto"/>
              <w:rPr>
                <w:rFonts w:ascii="Times New Roman" w:eastAsia="Calibri" w:hAnsi="Times New Roman" w:cs="Times New Roman"/>
                <w:b/>
                <w:lang w:eastAsia="ru-RU"/>
              </w:rPr>
            </w:pPr>
          </w:p>
        </w:tc>
      </w:tr>
      <w:tr w:rsidR="00B045DC" w:rsidRPr="00310975" w:rsidTr="009D3128">
        <w:tc>
          <w:tcPr>
            <w:tcW w:w="672" w:type="dxa"/>
          </w:tcPr>
          <w:p w:rsidR="00B045DC" w:rsidRPr="00310975" w:rsidRDefault="00B045DC" w:rsidP="00B045DC">
            <w:pPr>
              <w:spacing w:after="0" w:line="240" w:lineRule="auto"/>
              <w:rPr>
                <w:rFonts w:ascii="Times New Roman" w:eastAsia="Calibri" w:hAnsi="Times New Roman" w:cs="Times New Roman"/>
                <w:lang w:eastAsia="ru-RU"/>
              </w:rPr>
            </w:pPr>
            <w:r w:rsidRPr="00310975">
              <w:rPr>
                <w:rFonts w:ascii="Times New Roman" w:eastAsia="Calibri" w:hAnsi="Times New Roman" w:cs="Times New Roman"/>
                <w:lang w:eastAsia="ru-RU"/>
              </w:rPr>
              <w:t>103.</w:t>
            </w:r>
          </w:p>
        </w:tc>
        <w:tc>
          <w:tcPr>
            <w:tcW w:w="13721" w:type="dxa"/>
            <w:gridSpan w:val="5"/>
          </w:tcPr>
          <w:p w:rsidR="00B045DC" w:rsidRPr="00310975" w:rsidRDefault="00B045DC" w:rsidP="00B045DC">
            <w:pPr>
              <w:spacing w:after="0" w:line="240" w:lineRule="auto"/>
              <w:rPr>
                <w:rFonts w:ascii="Times New Roman" w:eastAsia="Calibri" w:hAnsi="Times New Roman" w:cs="Times New Roman"/>
                <w:b/>
                <w:lang w:eastAsia="ru-RU"/>
              </w:rPr>
            </w:pPr>
            <w:r w:rsidRPr="00310975">
              <w:rPr>
                <w:rFonts w:ascii="Times New Roman" w:eastAsia="Calibri" w:hAnsi="Times New Roman" w:cs="Times New Roman"/>
                <w:b/>
                <w:lang w:eastAsia="ru-RU"/>
              </w:rPr>
              <w:t>Резервный урок. Повторение грамматики по темам 4-7.</w:t>
            </w:r>
          </w:p>
        </w:tc>
        <w:tc>
          <w:tcPr>
            <w:tcW w:w="732" w:type="dxa"/>
            <w:gridSpan w:val="2"/>
          </w:tcPr>
          <w:p w:rsidR="00B045DC" w:rsidRPr="00310975" w:rsidRDefault="00DA4D10" w:rsidP="00B045DC">
            <w:pPr>
              <w:spacing w:after="0" w:line="240" w:lineRule="auto"/>
              <w:rPr>
                <w:rFonts w:ascii="Times New Roman" w:eastAsia="Calibri" w:hAnsi="Times New Roman" w:cs="Times New Roman"/>
                <w:b/>
                <w:lang w:val="sah-RU" w:eastAsia="ru-RU"/>
              </w:rPr>
            </w:pPr>
            <w:r w:rsidRPr="00310975">
              <w:rPr>
                <w:rFonts w:ascii="Times New Roman" w:eastAsia="Calibri" w:hAnsi="Times New Roman" w:cs="Times New Roman"/>
                <w:b/>
                <w:lang w:val="sah-RU" w:eastAsia="ru-RU"/>
              </w:rPr>
              <w:t>29</w:t>
            </w:r>
            <w:r w:rsidR="00B045DC" w:rsidRPr="00310975">
              <w:rPr>
                <w:rFonts w:ascii="Times New Roman" w:eastAsia="Calibri" w:hAnsi="Times New Roman" w:cs="Times New Roman"/>
                <w:b/>
                <w:lang w:val="sah-RU" w:eastAsia="ru-RU"/>
              </w:rPr>
              <w:t>.05</w:t>
            </w:r>
          </w:p>
        </w:tc>
        <w:tc>
          <w:tcPr>
            <w:tcW w:w="489" w:type="dxa"/>
          </w:tcPr>
          <w:p w:rsidR="00B045DC" w:rsidRPr="00310975" w:rsidRDefault="00B045DC" w:rsidP="00B045DC">
            <w:pPr>
              <w:spacing w:after="0" w:line="240" w:lineRule="auto"/>
              <w:rPr>
                <w:rFonts w:ascii="Times New Roman" w:eastAsia="Calibri" w:hAnsi="Times New Roman" w:cs="Times New Roman"/>
                <w:b/>
                <w:lang w:eastAsia="ru-RU"/>
              </w:rPr>
            </w:pPr>
          </w:p>
        </w:tc>
      </w:tr>
    </w:tbl>
    <w:p w:rsidR="00B045DC" w:rsidRPr="00310975" w:rsidRDefault="00B045DC" w:rsidP="00B045DC">
      <w:pPr>
        <w:jc w:val="center"/>
        <w:rPr>
          <w:rFonts w:ascii="Times New Roman" w:eastAsia="Calibri" w:hAnsi="Times New Roman" w:cs="Times New Roman"/>
          <w:b/>
        </w:rPr>
      </w:pPr>
    </w:p>
    <w:tbl>
      <w:tblPr>
        <w:tblW w:w="30690" w:type="dxa"/>
        <w:tblInd w:w="-110" w:type="dxa"/>
        <w:tblLayout w:type="fixed"/>
        <w:tblCellMar>
          <w:left w:w="0" w:type="dxa"/>
          <w:right w:w="0" w:type="dxa"/>
        </w:tblCellMar>
        <w:tblLook w:val="0000" w:firstRow="0" w:lastRow="0" w:firstColumn="0" w:lastColumn="0" w:noHBand="0" w:noVBand="0"/>
      </w:tblPr>
      <w:tblGrid>
        <w:gridCol w:w="594"/>
        <w:gridCol w:w="13"/>
        <w:gridCol w:w="1540"/>
        <w:gridCol w:w="44"/>
        <w:gridCol w:w="2056"/>
        <w:gridCol w:w="22"/>
        <w:gridCol w:w="71"/>
        <w:gridCol w:w="1458"/>
        <w:gridCol w:w="26"/>
        <w:gridCol w:w="99"/>
        <w:gridCol w:w="1698"/>
        <w:gridCol w:w="30"/>
        <w:gridCol w:w="14"/>
        <w:gridCol w:w="147"/>
        <w:gridCol w:w="1526"/>
        <w:gridCol w:w="3"/>
        <w:gridCol w:w="19"/>
        <w:gridCol w:w="11"/>
        <w:gridCol w:w="39"/>
        <w:gridCol w:w="15"/>
        <w:gridCol w:w="12"/>
        <w:gridCol w:w="1882"/>
        <w:gridCol w:w="29"/>
        <w:gridCol w:w="16"/>
        <w:gridCol w:w="16"/>
        <w:gridCol w:w="6"/>
        <w:gridCol w:w="17"/>
        <w:gridCol w:w="13"/>
        <w:gridCol w:w="15"/>
        <w:gridCol w:w="11"/>
        <w:gridCol w:w="13"/>
        <w:gridCol w:w="34"/>
        <w:gridCol w:w="13"/>
        <w:gridCol w:w="57"/>
        <w:gridCol w:w="64"/>
        <w:gridCol w:w="1647"/>
        <w:gridCol w:w="24"/>
        <w:gridCol w:w="48"/>
        <w:gridCol w:w="35"/>
        <w:gridCol w:w="15"/>
        <w:gridCol w:w="10"/>
        <w:gridCol w:w="17"/>
        <w:gridCol w:w="14"/>
        <w:gridCol w:w="212"/>
        <w:gridCol w:w="1143"/>
        <w:gridCol w:w="26"/>
        <w:gridCol w:w="30"/>
        <w:gridCol w:w="14"/>
        <w:gridCol w:w="222"/>
        <w:gridCol w:w="564"/>
        <w:gridCol w:w="39"/>
        <w:gridCol w:w="28"/>
        <w:gridCol w:w="8"/>
        <w:gridCol w:w="25"/>
        <w:gridCol w:w="121"/>
        <w:gridCol w:w="158"/>
        <w:gridCol w:w="18"/>
        <w:gridCol w:w="12"/>
        <w:gridCol w:w="11"/>
        <w:gridCol w:w="15"/>
        <w:gridCol w:w="142"/>
        <w:gridCol w:w="13280"/>
        <w:gridCol w:w="12"/>
        <w:gridCol w:w="31"/>
        <w:gridCol w:w="27"/>
        <w:gridCol w:w="379"/>
        <w:gridCol w:w="11"/>
        <w:gridCol w:w="7"/>
        <w:gridCol w:w="12"/>
        <w:gridCol w:w="11"/>
        <w:gridCol w:w="15"/>
        <w:gridCol w:w="98"/>
        <w:gridCol w:w="586"/>
      </w:tblGrid>
      <w:tr w:rsidR="00B045DC" w:rsidRPr="00310975" w:rsidTr="009D3128">
        <w:trPr>
          <w:gridAfter w:val="9"/>
          <w:wAfter w:w="1146" w:type="dxa"/>
          <w:cantSplit/>
          <w:trHeight w:val="549"/>
        </w:trPr>
        <w:tc>
          <w:tcPr>
            <w:tcW w:w="594" w:type="dxa"/>
            <w:vMerge w:val="restart"/>
            <w:tcBorders>
              <w:top w:val="single" w:sz="4" w:space="0" w:color="000000"/>
              <w:left w:val="single" w:sz="4" w:space="0" w:color="000000"/>
            </w:tcBorders>
            <w:shd w:val="clear" w:color="auto" w:fill="auto"/>
            <w:textDirection w:val="btLr"/>
          </w:tcPr>
          <w:p w:rsidR="00B045DC" w:rsidRPr="00310975" w:rsidRDefault="00B045DC" w:rsidP="00B045DC">
            <w:pPr>
              <w:snapToGrid w:val="0"/>
              <w:ind w:left="113" w:right="113"/>
              <w:rPr>
                <w:b/>
              </w:rPr>
            </w:pPr>
            <w:r w:rsidRPr="00310975">
              <w:rPr>
                <w:b/>
              </w:rPr>
              <w:lastRenderedPageBreak/>
              <w:t xml:space="preserve">Неделя </w:t>
            </w:r>
            <w:r w:rsidRPr="00310975">
              <w:rPr>
                <w:b/>
                <w:lang w:val="en-US"/>
              </w:rPr>
              <w:t>/</w:t>
            </w:r>
            <w:r w:rsidRPr="00310975">
              <w:rPr>
                <w:b/>
              </w:rPr>
              <w:t xml:space="preserve"> № урока</w:t>
            </w:r>
          </w:p>
        </w:tc>
        <w:tc>
          <w:tcPr>
            <w:tcW w:w="1553" w:type="dxa"/>
            <w:gridSpan w:val="2"/>
            <w:vMerge w:val="restart"/>
            <w:tcBorders>
              <w:top w:val="single" w:sz="4" w:space="0" w:color="000000"/>
              <w:left w:val="single" w:sz="4" w:space="0" w:color="000000"/>
            </w:tcBorders>
            <w:shd w:val="clear" w:color="auto" w:fill="auto"/>
          </w:tcPr>
          <w:p w:rsidR="00B045DC" w:rsidRPr="00310975" w:rsidRDefault="00B045DC" w:rsidP="00B045DC">
            <w:pPr>
              <w:snapToGrid w:val="0"/>
              <w:ind w:left="113" w:right="113"/>
              <w:jc w:val="center"/>
              <w:rPr>
                <w:b/>
              </w:rPr>
            </w:pPr>
            <w:r w:rsidRPr="00310975">
              <w:t>№ урока по УМК / Тема урока</w:t>
            </w:r>
          </w:p>
          <w:p w:rsidR="00B045DC" w:rsidRPr="00310975" w:rsidRDefault="00B045DC" w:rsidP="00B045DC">
            <w:pPr>
              <w:snapToGrid w:val="0"/>
              <w:ind w:left="113" w:right="113"/>
              <w:jc w:val="center"/>
              <w:rPr>
                <w:b/>
              </w:rPr>
            </w:pPr>
          </w:p>
        </w:tc>
        <w:tc>
          <w:tcPr>
            <w:tcW w:w="7194" w:type="dxa"/>
            <w:gridSpan w:val="13"/>
            <w:tcBorders>
              <w:top w:val="single" w:sz="4" w:space="0" w:color="000000"/>
              <w:left w:val="single" w:sz="4" w:space="0" w:color="000000"/>
              <w:bottom w:val="single" w:sz="4" w:space="0" w:color="auto"/>
            </w:tcBorders>
            <w:shd w:val="clear" w:color="auto" w:fill="auto"/>
          </w:tcPr>
          <w:p w:rsidR="00B045DC" w:rsidRPr="00310975" w:rsidRDefault="00B045DC" w:rsidP="00B045DC">
            <w:pPr>
              <w:ind w:left="113" w:right="113"/>
              <w:jc w:val="center"/>
              <w:rPr>
                <w:b/>
              </w:rPr>
            </w:pPr>
            <w:r w:rsidRPr="00310975">
              <w:rPr>
                <w:b/>
              </w:rPr>
              <w:t>Элементы содержания</w:t>
            </w:r>
          </w:p>
          <w:p w:rsidR="00B045DC" w:rsidRPr="00310975" w:rsidRDefault="00B045DC" w:rsidP="00B045DC">
            <w:pPr>
              <w:snapToGrid w:val="0"/>
              <w:jc w:val="center"/>
              <w:rPr>
                <w:b/>
                <w:bCs/>
              </w:rPr>
            </w:pPr>
          </w:p>
        </w:tc>
        <w:tc>
          <w:tcPr>
            <w:tcW w:w="2218" w:type="dxa"/>
            <w:gridSpan w:val="18"/>
            <w:vMerge w:val="restart"/>
            <w:tcBorders>
              <w:top w:val="single" w:sz="4" w:space="0" w:color="000000"/>
              <w:left w:val="single" w:sz="4" w:space="0" w:color="000000"/>
              <w:right w:val="single" w:sz="4" w:space="0" w:color="auto"/>
            </w:tcBorders>
            <w:shd w:val="clear" w:color="auto" w:fill="auto"/>
          </w:tcPr>
          <w:p w:rsidR="00B045DC" w:rsidRPr="00310975" w:rsidRDefault="00B045DC" w:rsidP="00B045DC">
            <w:pPr>
              <w:snapToGrid w:val="0"/>
              <w:jc w:val="center"/>
              <w:rPr>
                <w:b/>
                <w:bCs/>
              </w:rPr>
            </w:pPr>
            <w:r w:rsidRPr="00310975">
              <w:rPr>
                <w:b/>
                <w:bCs/>
              </w:rPr>
              <w:t>Требования к уровню подготовки</w:t>
            </w:r>
          </w:p>
          <w:p w:rsidR="00B045DC" w:rsidRPr="00310975" w:rsidRDefault="00B045DC" w:rsidP="00B045DC"/>
          <w:p w:rsidR="00B045DC" w:rsidRPr="00310975" w:rsidRDefault="00B045DC" w:rsidP="00B045DC">
            <w:pPr>
              <w:snapToGrid w:val="0"/>
              <w:jc w:val="center"/>
              <w:rPr>
                <w:b/>
                <w:bCs/>
              </w:rPr>
            </w:pPr>
          </w:p>
        </w:tc>
        <w:tc>
          <w:tcPr>
            <w:tcW w:w="1711" w:type="dxa"/>
            <w:gridSpan w:val="2"/>
            <w:vMerge w:val="restart"/>
            <w:tcBorders>
              <w:top w:val="single" w:sz="4" w:space="0" w:color="000000"/>
              <w:left w:val="single" w:sz="4" w:space="0" w:color="auto"/>
              <w:right w:val="single" w:sz="4" w:space="0" w:color="000000"/>
            </w:tcBorders>
            <w:shd w:val="clear" w:color="auto" w:fill="auto"/>
          </w:tcPr>
          <w:p w:rsidR="00B045DC" w:rsidRPr="00310975" w:rsidRDefault="00B045DC" w:rsidP="00B045DC">
            <w:pPr>
              <w:snapToGrid w:val="0"/>
              <w:jc w:val="center"/>
              <w:rPr>
                <w:b/>
                <w:bCs/>
              </w:rPr>
            </w:pPr>
            <w:r w:rsidRPr="00310975">
              <w:rPr>
                <w:b/>
                <w:bCs/>
              </w:rPr>
              <w:t>Вид контроля</w:t>
            </w:r>
          </w:p>
        </w:tc>
        <w:tc>
          <w:tcPr>
            <w:tcW w:w="1588" w:type="dxa"/>
            <w:gridSpan w:val="12"/>
            <w:vMerge w:val="restart"/>
            <w:tcBorders>
              <w:top w:val="single" w:sz="4" w:space="0" w:color="000000"/>
              <w:left w:val="single" w:sz="4" w:space="0" w:color="000000"/>
            </w:tcBorders>
            <w:shd w:val="clear" w:color="auto" w:fill="auto"/>
          </w:tcPr>
          <w:p w:rsidR="00B045DC" w:rsidRPr="00310975" w:rsidRDefault="00B045DC" w:rsidP="00B045DC">
            <w:pPr>
              <w:snapToGrid w:val="0"/>
              <w:jc w:val="center"/>
              <w:rPr>
                <w:b/>
                <w:bCs/>
              </w:rPr>
            </w:pPr>
            <w:r w:rsidRPr="00310975">
              <w:rPr>
                <w:b/>
                <w:bCs/>
              </w:rPr>
              <w:t>Домашнее задание</w:t>
            </w:r>
          </w:p>
        </w:tc>
        <w:tc>
          <w:tcPr>
            <w:tcW w:w="853" w:type="dxa"/>
            <w:gridSpan w:val="4"/>
            <w:vMerge w:val="restart"/>
            <w:tcBorders>
              <w:top w:val="single" w:sz="4" w:space="0" w:color="000000"/>
              <w:left w:val="single" w:sz="4" w:space="0" w:color="000000"/>
            </w:tcBorders>
            <w:shd w:val="clear" w:color="auto" w:fill="auto"/>
          </w:tcPr>
          <w:p w:rsidR="00B045DC" w:rsidRPr="00310975" w:rsidRDefault="00B045DC" w:rsidP="00B045DC">
            <w:pPr>
              <w:snapToGrid w:val="0"/>
              <w:ind w:right="84"/>
              <w:rPr>
                <w:b/>
                <w:bCs/>
              </w:rPr>
            </w:pPr>
            <w:r w:rsidRPr="00310975">
              <w:rPr>
                <w:b/>
                <w:bCs/>
              </w:rPr>
              <w:t>Дата</w:t>
            </w:r>
          </w:p>
        </w:tc>
        <w:tc>
          <w:tcPr>
            <w:tcW w:w="13833" w:type="dxa"/>
            <w:gridSpan w:val="12"/>
            <w:vMerge w:val="restart"/>
            <w:tcBorders>
              <w:left w:val="single" w:sz="4" w:space="0" w:color="000000"/>
            </w:tcBorders>
            <w:shd w:val="clear" w:color="auto" w:fill="auto"/>
          </w:tcPr>
          <w:p w:rsidR="00B045DC" w:rsidRPr="00310975" w:rsidRDefault="00B045DC" w:rsidP="00B045DC">
            <w:pPr>
              <w:snapToGrid w:val="0"/>
            </w:pPr>
          </w:p>
        </w:tc>
      </w:tr>
      <w:tr w:rsidR="00B045DC" w:rsidRPr="00B045DC" w:rsidTr="009D3128">
        <w:trPr>
          <w:gridAfter w:val="9"/>
          <w:wAfter w:w="1146" w:type="dxa"/>
          <w:cantSplit/>
          <w:trHeight w:val="570"/>
        </w:trPr>
        <w:tc>
          <w:tcPr>
            <w:tcW w:w="594" w:type="dxa"/>
            <w:vMerge/>
            <w:tcBorders>
              <w:left w:val="single" w:sz="4" w:space="0" w:color="000000"/>
              <w:bottom w:val="single" w:sz="4" w:space="0" w:color="000000"/>
            </w:tcBorders>
            <w:shd w:val="clear" w:color="auto" w:fill="auto"/>
            <w:textDirection w:val="btLr"/>
          </w:tcPr>
          <w:p w:rsidR="00B045DC" w:rsidRPr="00B045DC" w:rsidRDefault="00B045DC" w:rsidP="00B045DC">
            <w:pPr>
              <w:snapToGrid w:val="0"/>
              <w:ind w:left="113" w:right="113"/>
              <w:rPr>
                <w:b/>
                <w:sz w:val="20"/>
                <w:szCs w:val="20"/>
              </w:rPr>
            </w:pPr>
          </w:p>
        </w:tc>
        <w:tc>
          <w:tcPr>
            <w:tcW w:w="1553" w:type="dxa"/>
            <w:gridSpan w:val="2"/>
            <w:vMerge/>
            <w:tcBorders>
              <w:left w:val="single" w:sz="4" w:space="0" w:color="000000"/>
              <w:bottom w:val="single" w:sz="4" w:space="0" w:color="000000"/>
            </w:tcBorders>
            <w:shd w:val="clear" w:color="auto" w:fill="auto"/>
          </w:tcPr>
          <w:p w:rsidR="00B045DC" w:rsidRPr="00B045DC" w:rsidRDefault="00B045DC" w:rsidP="00B045DC">
            <w:pPr>
              <w:snapToGrid w:val="0"/>
              <w:ind w:left="113" w:right="113"/>
              <w:jc w:val="center"/>
            </w:pPr>
          </w:p>
        </w:tc>
        <w:tc>
          <w:tcPr>
            <w:tcW w:w="2100" w:type="dxa"/>
            <w:gridSpan w:val="2"/>
            <w:tcBorders>
              <w:top w:val="single" w:sz="4" w:space="0" w:color="auto"/>
              <w:left w:val="single" w:sz="4" w:space="0" w:color="000000"/>
              <w:bottom w:val="single" w:sz="4" w:space="0" w:color="000000"/>
            </w:tcBorders>
            <w:shd w:val="clear" w:color="auto" w:fill="auto"/>
          </w:tcPr>
          <w:p w:rsidR="00B045DC" w:rsidRPr="00B045DC" w:rsidRDefault="00B045DC" w:rsidP="00B045DC">
            <w:pPr>
              <w:ind w:left="113" w:right="113"/>
              <w:jc w:val="center"/>
              <w:rPr>
                <w:b/>
                <w:sz w:val="20"/>
                <w:szCs w:val="20"/>
              </w:rPr>
            </w:pPr>
            <w:r w:rsidRPr="00B045DC">
              <w:rPr>
                <w:b/>
                <w:bCs/>
              </w:rPr>
              <w:t>Лексика</w:t>
            </w:r>
          </w:p>
        </w:tc>
        <w:tc>
          <w:tcPr>
            <w:tcW w:w="1551" w:type="dxa"/>
            <w:gridSpan w:val="3"/>
            <w:tcBorders>
              <w:top w:val="single" w:sz="4" w:space="0" w:color="auto"/>
              <w:left w:val="single" w:sz="4" w:space="0" w:color="000000"/>
              <w:bottom w:val="single" w:sz="4" w:space="0" w:color="000000"/>
            </w:tcBorders>
            <w:shd w:val="clear" w:color="auto" w:fill="auto"/>
          </w:tcPr>
          <w:p w:rsidR="00B045DC" w:rsidRPr="00B045DC" w:rsidRDefault="00B045DC" w:rsidP="00B045DC">
            <w:pPr>
              <w:keepNext/>
              <w:tabs>
                <w:tab w:val="num" w:pos="1008"/>
              </w:tabs>
              <w:suppressAutoHyphens/>
              <w:snapToGrid w:val="0"/>
              <w:spacing w:after="0" w:line="240" w:lineRule="auto"/>
              <w:ind w:left="1008" w:hanging="1008"/>
              <w:jc w:val="center"/>
              <w:outlineLvl w:val="4"/>
              <w:rPr>
                <w:rFonts w:ascii="Times New Roman" w:eastAsia="Times New Roman" w:hAnsi="Times New Roman" w:cs="Times New Roman"/>
                <w:b/>
                <w:bCs/>
                <w:szCs w:val="24"/>
                <w:lang w:eastAsia="ar-SA"/>
              </w:rPr>
            </w:pPr>
            <w:r w:rsidRPr="00B045DC">
              <w:rPr>
                <w:rFonts w:ascii="Times New Roman" w:eastAsia="Times New Roman" w:hAnsi="Times New Roman" w:cs="Times New Roman"/>
                <w:b/>
                <w:bCs/>
                <w:szCs w:val="24"/>
                <w:lang w:eastAsia="ar-SA"/>
              </w:rPr>
              <w:t>Грамматика</w:t>
            </w:r>
          </w:p>
        </w:tc>
        <w:tc>
          <w:tcPr>
            <w:tcW w:w="1853" w:type="dxa"/>
            <w:gridSpan w:val="4"/>
            <w:tcBorders>
              <w:top w:val="single" w:sz="4" w:space="0" w:color="auto"/>
              <w:left w:val="single" w:sz="4" w:space="0" w:color="000000"/>
              <w:bottom w:val="single" w:sz="4" w:space="0" w:color="000000"/>
            </w:tcBorders>
            <w:shd w:val="clear" w:color="auto" w:fill="auto"/>
          </w:tcPr>
          <w:p w:rsidR="00B045DC" w:rsidRPr="00B045DC" w:rsidRDefault="00B045DC" w:rsidP="00B045DC">
            <w:pPr>
              <w:snapToGrid w:val="0"/>
              <w:jc w:val="center"/>
              <w:rPr>
                <w:b/>
                <w:bCs/>
              </w:rPr>
            </w:pPr>
            <w:r w:rsidRPr="00B045DC">
              <w:rPr>
                <w:b/>
                <w:bCs/>
              </w:rPr>
              <w:t>Чтение</w:t>
            </w:r>
          </w:p>
        </w:tc>
        <w:tc>
          <w:tcPr>
            <w:tcW w:w="1690" w:type="dxa"/>
            <w:gridSpan w:val="4"/>
            <w:tcBorders>
              <w:top w:val="single" w:sz="4" w:space="0" w:color="auto"/>
              <w:left w:val="single" w:sz="4" w:space="0" w:color="000000"/>
              <w:bottom w:val="single" w:sz="4" w:space="0" w:color="000000"/>
            </w:tcBorders>
            <w:shd w:val="clear" w:color="auto" w:fill="auto"/>
          </w:tcPr>
          <w:p w:rsidR="00B045DC" w:rsidRPr="00B045DC" w:rsidRDefault="00B045DC" w:rsidP="00B045DC">
            <w:pPr>
              <w:snapToGrid w:val="0"/>
              <w:jc w:val="center"/>
              <w:rPr>
                <w:b/>
                <w:bCs/>
              </w:rPr>
            </w:pPr>
            <w:r w:rsidRPr="00B045DC">
              <w:rPr>
                <w:b/>
                <w:bCs/>
              </w:rPr>
              <w:t>Аудирование</w:t>
            </w:r>
          </w:p>
        </w:tc>
        <w:tc>
          <w:tcPr>
            <w:tcW w:w="2218" w:type="dxa"/>
            <w:gridSpan w:val="18"/>
            <w:vMerge/>
            <w:tcBorders>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jc w:val="center"/>
              <w:rPr>
                <w:b/>
                <w:bCs/>
              </w:rPr>
            </w:pPr>
          </w:p>
        </w:tc>
        <w:tc>
          <w:tcPr>
            <w:tcW w:w="1711" w:type="dxa"/>
            <w:gridSpan w:val="2"/>
            <w:vMerge/>
            <w:tcBorders>
              <w:left w:val="single" w:sz="4" w:space="0" w:color="auto"/>
              <w:bottom w:val="single" w:sz="4" w:space="0" w:color="000000"/>
              <w:right w:val="single" w:sz="4" w:space="0" w:color="000000"/>
            </w:tcBorders>
            <w:shd w:val="clear" w:color="auto" w:fill="auto"/>
          </w:tcPr>
          <w:p w:rsidR="00B045DC" w:rsidRPr="00B045DC" w:rsidRDefault="00B045DC" w:rsidP="00B045DC">
            <w:pPr>
              <w:snapToGrid w:val="0"/>
              <w:jc w:val="center"/>
              <w:rPr>
                <w:b/>
                <w:bCs/>
              </w:rPr>
            </w:pPr>
          </w:p>
        </w:tc>
        <w:tc>
          <w:tcPr>
            <w:tcW w:w="1588" w:type="dxa"/>
            <w:gridSpan w:val="12"/>
            <w:vMerge/>
            <w:tcBorders>
              <w:left w:val="single" w:sz="4" w:space="0" w:color="000000"/>
              <w:bottom w:val="single" w:sz="4" w:space="0" w:color="000000"/>
            </w:tcBorders>
            <w:shd w:val="clear" w:color="auto" w:fill="auto"/>
          </w:tcPr>
          <w:p w:rsidR="00B045DC" w:rsidRPr="00B045DC" w:rsidRDefault="00B045DC" w:rsidP="00B045DC">
            <w:pPr>
              <w:snapToGrid w:val="0"/>
              <w:jc w:val="center"/>
              <w:rPr>
                <w:b/>
                <w:bCs/>
              </w:rPr>
            </w:pPr>
          </w:p>
        </w:tc>
        <w:tc>
          <w:tcPr>
            <w:tcW w:w="853" w:type="dxa"/>
            <w:gridSpan w:val="4"/>
            <w:vMerge/>
            <w:tcBorders>
              <w:left w:val="single" w:sz="4" w:space="0" w:color="000000"/>
              <w:bottom w:val="single" w:sz="4" w:space="0" w:color="000000"/>
            </w:tcBorders>
            <w:shd w:val="clear" w:color="auto" w:fill="auto"/>
          </w:tcPr>
          <w:p w:rsidR="00B045DC" w:rsidRPr="00B045DC" w:rsidRDefault="00B045DC" w:rsidP="00B045DC">
            <w:pPr>
              <w:snapToGrid w:val="0"/>
              <w:ind w:right="84"/>
              <w:rPr>
                <w:b/>
                <w:bCs/>
              </w:rPr>
            </w:pPr>
          </w:p>
        </w:tc>
        <w:tc>
          <w:tcPr>
            <w:tcW w:w="13833" w:type="dxa"/>
            <w:gridSpan w:val="12"/>
            <w:vMerge/>
            <w:tcBorders>
              <w:left w:val="single" w:sz="4" w:space="0" w:color="000000"/>
            </w:tcBorders>
            <w:shd w:val="clear" w:color="auto" w:fill="auto"/>
          </w:tcPr>
          <w:p w:rsidR="00B045DC" w:rsidRPr="00B045DC" w:rsidRDefault="00B045DC" w:rsidP="00B045DC">
            <w:pPr>
              <w:snapToGrid w:val="0"/>
              <w:rPr>
                <w:sz w:val="16"/>
                <w:szCs w:val="16"/>
              </w:rPr>
            </w:pPr>
          </w:p>
        </w:tc>
      </w:tr>
      <w:tr w:rsidR="00B045DC" w:rsidRPr="00B045DC" w:rsidTr="009D3128">
        <w:tblPrEx>
          <w:tblCellMar>
            <w:left w:w="108" w:type="dxa"/>
            <w:right w:w="108" w:type="dxa"/>
          </w:tblCellMar>
        </w:tblPrEx>
        <w:trPr>
          <w:gridAfter w:val="10"/>
          <w:wAfter w:w="1177" w:type="dxa"/>
          <w:trHeight w:val="645"/>
        </w:trPr>
        <w:tc>
          <w:tcPr>
            <w:tcW w:w="15719" w:type="dxa"/>
            <w:gridSpan w:val="53"/>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left="360"/>
              <w:rPr>
                <w:b/>
                <w:i/>
                <w:sz w:val="28"/>
                <w:szCs w:val="28"/>
                <w:u w:val="single"/>
                <w:lang w:val="en-US"/>
              </w:rPr>
            </w:pPr>
          </w:p>
          <w:p w:rsidR="00B045DC" w:rsidRPr="00B045DC" w:rsidRDefault="00B045DC" w:rsidP="00B045DC">
            <w:pPr>
              <w:ind w:left="360"/>
              <w:rPr>
                <w:b/>
                <w:i/>
                <w:sz w:val="28"/>
                <w:szCs w:val="28"/>
                <w:u w:val="single"/>
              </w:rPr>
            </w:pPr>
            <w:r w:rsidRPr="00B045DC">
              <w:rPr>
                <w:b/>
                <w:i/>
                <w:sz w:val="28"/>
                <w:szCs w:val="28"/>
                <w:u w:val="single"/>
                <w:lang w:val="en-US"/>
              </w:rPr>
              <w:t>I</w:t>
            </w:r>
            <w:r w:rsidRPr="00B045DC">
              <w:rPr>
                <w:b/>
                <w:i/>
                <w:sz w:val="28"/>
                <w:szCs w:val="28"/>
                <w:u w:val="single"/>
              </w:rPr>
              <w:t xml:space="preserve"> Четверть – 27 часов</w:t>
            </w:r>
          </w:p>
        </w:tc>
        <w:tc>
          <w:tcPr>
            <w:tcW w:w="13794" w:type="dxa"/>
            <w:gridSpan w:val="10"/>
            <w:vMerge w:val="restart"/>
            <w:tcBorders>
              <w:left w:val="single" w:sz="4" w:space="0" w:color="auto"/>
              <w:right w:val="single" w:sz="4" w:space="0" w:color="000000"/>
            </w:tcBorders>
            <w:shd w:val="clear" w:color="auto" w:fill="auto"/>
          </w:tcPr>
          <w:p w:rsidR="00B045DC" w:rsidRPr="00B045DC" w:rsidRDefault="00B045DC" w:rsidP="00B045DC">
            <w:pPr>
              <w:rPr>
                <w:b/>
                <w:i/>
                <w:sz w:val="28"/>
                <w:szCs w:val="28"/>
                <w:u w:val="single"/>
              </w:rPr>
            </w:pPr>
          </w:p>
          <w:p w:rsidR="00B045DC" w:rsidRPr="00B045DC" w:rsidRDefault="00B045DC" w:rsidP="00B045DC">
            <w:pPr>
              <w:rPr>
                <w:b/>
                <w:i/>
                <w:sz w:val="28"/>
                <w:szCs w:val="28"/>
              </w:rPr>
            </w:pPr>
          </w:p>
          <w:p w:rsidR="00B045DC" w:rsidRPr="00B045DC" w:rsidRDefault="00B045DC" w:rsidP="00B045DC">
            <w:pPr>
              <w:ind w:right="544"/>
              <w:rPr>
                <w:b/>
                <w:i/>
                <w:sz w:val="28"/>
                <w:szCs w:val="28"/>
                <w:u w:val="single"/>
              </w:rPr>
            </w:pPr>
          </w:p>
        </w:tc>
      </w:tr>
      <w:tr w:rsidR="00B045DC" w:rsidRPr="00B045DC" w:rsidTr="009D3128">
        <w:tblPrEx>
          <w:tblCellMar>
            <w:left w:w="108" w:type="dxa"/>
            <w:right w:w="108" w:type="dxa"/>
          </w:tblCellMar>
        </w:tblPrEx>
        <w:trPr>
          <w:gridAfter w:val="10"/>
          <w:wAfter w:w="1177" w:type="dxa"/>
          <w:trHeight w:val="315"/>
        </w:trPr>
        <w:tc>
          <w:tcPr>
            <w:tcW w:w="15719" w:type="dxa"/>
            <w:gridSpan w:val="53"/>
            <w:tcBorders>
              <w:top w:val="single" w:sz="4" w:space="0" w:color="000000"/>
              <w:left w:val="single" w:sz="4" w:space="0" w:color="000000"/>
              <w:right w:val="single" w:sz="4" w:space="0" w:color="auto"/>
            </w:tcBorders>
            <w:shd w:val="clear" w:color="auto" w:fill="auto"/>
          </w:tcPr>
          <w:p w:rsidR="00B045DC" w:rsidRPr="00B045DC" w:rsidRDefault="00B045DC" w:rsidP="00B045DC">
            <w:pPr>
              <w:snapToGrid w:val="0"/>
              <w:ind w:right="544"/>
              <w:rPr>
                <w:b/>
              </w:rPr>
            </w:pPr>
            <w:r w:rsidRPr="00B045DC">
              <w:rPr>
                <w:b/>
              </w:rPr>
              <w:t xml:space="preserve">                                                                 </w:t>
            </w:r>
          </w:p>
          <w:p w:rsidR="00B045DC" w:rsidRPr="00B045DC" w:rsidRDefault="00B045DC" w:rsidP="00B045DC">
            <w:pPr>
              <w:ind w:right="544"/>
              <w:rPr>
                <w:b/>
                <w:i/>
                <w:sz w:val="28"/>
                <w:szCs w:val="28"/>
              </w:rPr>
            </w:pPr>
            <w:r w:rsidRPr="00B045DC">
              <w:rPr>
                <w:b/>
              </w:rPr>
              <w:t xml:space="preserve">                                                       </w:t>
            </w:r>
            <w:r w:rsidRPr="00B045DC">
              <w:rPr>
                <w:b/>
                <w:sz w:val="28"/>
                <w:szCs w:val="28"/>
              </w:rPr>
              <w:t>МОДУЛЬ 1.</w:t>
            </w:r>
            <w:r w:rsidRPr="00B045DC">
              <w:rPr>
                <w:b/>
                <w:iCs/>
                <w:sz w:val="28"/>
                <w:szCs w:val="28"/>
              </w:rPr>
              <w:t xml:space="preserve"> </w:t>
            </w:r>
            <w:r w:rsidRPr="00B045DC">
              <w:rPr>
                <w:b/>
                <w:iCs/>
                <w:sz w:val="28"/>
                <w:szCs w:val="28"/>
                <w:lang w:val="en-US"/>
              </w:rPr>
              <w:t>Who</w:t>
            </w:r>
            <w:r w:rsidRPr="00B045DC">
              <w:rPr>
                <w:b/>
                <w:iCs/>
                <w:sz w:val="28"/>
                <w:szCs w:val="28"/>
              </w:rPr>
              <w:t xml:space="preserve"> </w:t>
            </w:r>
            <w:r w:rsidRPr="00B045DC">
              <w:rPr>
                <w:b/>
                <w:iCs/>
                <w:sz w:val="28"/>
                <w:szCs w:val="28"/>
                <w:lang w:val="en-US"/>
              </w:rPr>
              <w:t>is</w:t>
            </w:r>
            <w:r w:rsidRPr="00B045DC">
              <w:rPr>
                <w:b/>
                <w:iCs/>
                <w:sz w:val="28"/>
                <w:szCs w:val="28"/>
              </w:rPr>
              <w:t xml:space="preserve"> </w:t>
            </w:r>
            <w:r w:rsidRPr="00B045DC">
              <w:rPr>
                <w:b/>
                <w:iCs/>
                <w:sz w:val="28"/>
                <w:szCs w:val="28"/>
                <w:lang w:val="en-US"/>
              </w:rPr>
              <w:t>Who</w:t>
            </w:r>
            <w:r w:rsidRPr="00B045DC">
              <w:rPr>
                <w:b/>
                <w:iCs/>
                <w:sz w:val="28"/>
                <w:szCs w:val="28"/>
              </w:rPr>
              <w:t xml:space="preserve"> (Кто есть кто)</w:t>
            </w:r>
          </w:p>
        </w:tc>
        <w:tc>
          <w:tcPr>
            <w:tcW w:w="13794" w:type="dxa"/>
            <w:gridSpan w:val="10"/>
            <w:vMerge/>
            <w:tcBorders>
              <w:left w:val="single" w:sz="4" w:space="0" w:color="auto"/>
              <w:right w:val="single" w:sz="4" w:space="0" w:color="000000"/>
            </w:tcBorders>
            <w:shd w:val="clear" w:color="auto" w:fill="auto"/>
          </w:tcPr>
          <w:p w:rsidR="00B045DC" w:rsidRPr="00B045DC" w:rsidRDefault="00B045DC" w:rsidP="00B045DC">
            <w:pPr>
              <w:ind w:right="544"/>
              <w:rPr>
                <w:b/>
                <w:i/>
                <w:sz w:val="28"/>
                <w:szCs w:val="28"/>
              </w:rPr>
            </w:pPr>
          </w:p>
        </w:tc>
      </w:tr>
      <w:tr w:rsidR="00B045DC" w:rsidRPr="00B045DC" w:rsidTr="009D3128">
        <w:trPr>
          <w:gridAfter w:val="9"/>
          <w:wAfter w:w="1146" w:type="dxa"/>
        </w:trPr>
        <w:tc>
          <w:tcPr>
            <w:tcW w:w="594" w:type="dxa"/>
            <w:tcBorders>
              <w:top w:val="single" w:sz="4" w:space="0" w:color="000000"/>
              <w:left w:val="single" w:sz="4" w:space="0" w:color="000000"/>
              <w:bottom w:val="single" w:sz="4" w:space="0" w:color="auto"/>
            </w:tcBorders>
            <w:shd w:val="clear" w:color="auto" w:fill="auto"/>
          </w:tcPr>
          <w:p w:rsidR="00B045DC" w:rsidRPr="00B045DC" w:rsidRDefault="00B045DC" w:rsidP="00B045DC">
            <w:pPr>
              <w:snapToGrid w:val="0"/>
              <w:jc w:val="center"/>
            </w:pPr>
            <w:r w:rsidRPr="00B045DC">
              <w:t>1/1</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pPr>
            <w:r w:rsidRPr="00B045DC">
              <w:t>Вводный урок</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стр. 5 – ознакомительно</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A-Italic" w:hAnsi="FreeSetA-Italic" w:cs="FreeSetA-Italic"/>
                <w:i/>
                <w:iCs/>
                <w:sz w:val="19"/>
                <w:szCs w:val="19"/>
                <w:lang w:val="en-US" w:eastAsia="ru-RU"/>
              </w:rPr>
            </w:pPr>
            <w:r w:rsidRPr="00B045DC">
              <w:rPr>
                <w:rFonts w:ascii="FreeSetA-Italic" w:hAnsi="FreeSetA-Italic" w:cs="FreeSetA-Italic"/>
                <w:i/>
                <w:iCs/>
                <w:sz w:val="19"/>
                <w:szCs w:val="19"/>
                <w:lang w:val="en-US" w:eastAsia="ru-RU"/>
              </w:rPr>
              <w:t>to be, to have,</w:t>
            </w:r>
          </w:p>
          <w:p w:rsidR="00B045DC" w:rsidRPr="00B045DC" w:rsidRDefault="00B045DC" w:rsidP="00B045DC">
            <w:pPr>
              <w:autoSpaceDE w:val="0"/>
              <w:autoSpaceDN w:val="0"/>
              <w:adjustRightInd w:val="0"/>
              <w:rPr>
                <w:rFonts w:ascii="FreeSetA" w:hAnsi="FreeSetA" w:cs="FreeSetA"/>
                <w:sz w:val="19"/>
                <w:szCs w:val="19"/>
                <w:lang w:val="en-US" w:eastAsia="ru-RU"/>
              </w:rPr>
            </w:pPr>
            <w:r w:rsidRPr="00B045DC">
              <w:rPr>
                <w:rFonts w:ascii="FreeSetA-Italic" w:hAnsi="FreeSetA-Italic" w:cs="FreeSetA-Italic"/>
                <w:i/>
                <w:iCs/>
                <w:sz w:val="19"/>
                <w:szCs w:val="19"/>
                <w:lang w:val="en-US" w:eastAsia="ru-RU"/>
              </w:rPr>
              <w:t xml:space="preserve">question words </w:t>
            </w:r>
            <w:r w:rsidRPr="00B045DC">
              <w:rPr>
                <w:rFonts w:ascii="FreeSetC" w:hAnsi="FreeSetC" w:cs="FreeSetC"/>
                <w:sz w:val="19"/>
                <w:szCs w:val="19"/>
                <w:lang w:eastAsia="ru-RU"/>
              </w:rPr>
              <w:t>обзорное</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повторение</w:t>
            </w: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lang w:val="en-US"/>
              </w:rPr>
            </w:pP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lang w:val="en-US"/>
              </w:rPr>
            </w:pPr>
          </w:p>
        </w:tc>
        <w:tc>
          <w:tcPr>
            <w:tcW w:w="2161" w:type="dxa"/>
            <w:gridSpan w:val="17"/>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jc w:val="center"/>
              <w:rPr>
                <w:lang w:val="en-US"/>
              </w:rPr>
            </w:pPr>
          </w:p>
        </w:tc>
        <w:tc>
          <w:tcPr>
            <w:tcW w:w="1890" w:type="dxa"/>
            <w:gridSpan w:val="7"/>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jc w:val="center"/>
              <w:rPr>
                <w:lang w:val="en-US"/>
              </w:rPr>
            </w:pPr>
          </w:p>
        </w:tc>
        <w:tc>
          <w:tcPr>
            <w:tcW w:w="1466"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ЛЕ М 1а</w:t>
            </w:r>
          </w:p>
        </w:tc>
        <w:tc>
          <w:tcPr>
            <w:tcW w:w="861"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p>
        </w:tc>
        <w:tc>
          <w:tcPr>
            <w:tcW w:w="13825" w:type="dxa"/>
            <w:gridSpan w:val="11"/>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9"/>
          <w:wAfter w:w="1146" w:type="dxa"/>
          <w:trHeight w:val="2537"/>
        </w:trPr>
        <w:tc>
          <w:tcPr>
            <w:tcW w:w="594" w:type="dxa"/>
            <w:tcBorders>
              <w:top w:val="single" w:sz="4" w:space="0" w:color="auto"/>
              <w:left w:val="single" w:sz="4" w:space="0" w:color="000000"/>
              <w:bottom w:val="single" w:sz="4" w:space="0" w:color="auto"/>
            </w:tcBorders>
            <w:shd w:val="clear" w:color="auto" w:fill="auto"/>
          </w:tcPr>
          <w:p w:rsidR="00B045DC" w:rsidRPr="00B045DC" w:rsidRDefault="00B045DC" w:rsidP="00B045DC">
            <w:pPr>
              <w:snapToGrid w:val="0"/>
              <w:jc w:val="center"/>
            </w:pPr>
            <w:r w:rsidRPr="00B045DC">
              <w:t>1/2</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lang w:val="en-US"/>
              </w:rPr>
            </w:pPr>
            <w:r w:rsidRPr="00B045DC">
              <w:rPr>
                <w:lang w:val="en-US"/>
              </w:rPr>
              <w:t xml:space="preserve">1a/ </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Family</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Members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Члены</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семьи</w:t>
            </w:r>
            <w:r w:rsidRPr="00B045DC">
              <w:rPr>
                <w:rFonts w:ascii="FreeSetC" w:hAnsi="FreeSetC" w:cs="FreeSetC"/>
                <w:sz w:val="19"/>
                <w:szCs w:val="19"/>
                <w:lang w:val="en-US" w:eastAsia="ru-RU"/>
              </w:rPr>
              <w:t>)</w:t>
            </w:r>
          </w:p>
          <w:p w:rsidR="00B045DC" w:rsidRPr="00B045DC" w:rsidRDefault="00B045DC" w:rsidP="00B045DC">
            <w:pPr>
              <w:snapToGrid w:val="0"/>
              <w:jc w:val="center"/>
              <w:rPr>
                <w:lang w:val="en-US"/>
              </w:rPr>
            </w:pPr>
            <w:r w:rsidRPr="00B045DC">
              <w:rPr>
                <w:rFonts w:ascii="FreeSetC" w:hAnsi="FreeSetC" w:cs="FreeSetC"/>
                <w:sz w:val="19"/>
                <w:szCs w:val="19"/>
                <w:lang w:eastAsia="ru-RU"/>
              </w:rPr>
              <w:t>с. 6—7</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1</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age, aunt, cousin,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curly, fat, grey, height,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husband, middle_aged,</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parents, straight,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twins, uncle, wavy,</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wife, be in one's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early/mid/late sixties,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be married, facial features</w:t>
            </w:r>
          </w:p>
          <w:p w:rsidR="00B045DC" w:rsidRPr="00B045DC" w:rsidRDefault="00B045DC" w:rsidP="00B045DC">
            <w:pPr>
              <w:rPr>
                <w:lang w:val="en-US"/>
              </w:rPr>
            </w:pP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rPr>
                <w:rFonts w:ascii="FreeSetC-Italic" w:hAnsi="FreeSetC-Italic" w:cs="FreeSetC-Italic"/>
                <w:i/>
                <w:iCs/>
                <w:sz w:val="19"/>
                <w:szCs w:val="19"/>
                <w:lang w:eastAsia="ru-RU"/>
              </w:rPr>
              <w:t>Possessive</w:t>
            </w:r>
          </w:p>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rPr>
                <w:rFonts w:ascii="FreeSetC-Italic" w:hAnsi="FreeSetC-Italic" w:cs="FreeSetC-Italic"/>
                <w:i/>
                <w:iCs/>
                <w:sz w:val="19"/>
                <w:szCs w:val="19"/>
                <w:lang w:eastAsia="ru-RU"/>
              </w:rPr>
              <w:t>аdjectives,</w:t>
            </w:r>
          </w:p>
          <w:p w:rsidR="00B045DC" w:rsidRPr="00B045DC" w:rsidRDefault="00B045DC" w:rsidP="00B045DC">
            <w:pPr>
              <w:snapToGrid w:val="0"/>
              <w:rPr>
                <w:lang w:val="en-US"/>
              </w:rPr>
            </w:pPr>
            <w:r w:rsidRPr="00B045DC">
              <w:rPr>
                <w:rFonts w:ascii="FreeSetC-Italic" w:hAnsi="FreeSetC-Italic" w:cs="FreeSetC-Italic"/>
                <w:i/>
                <w:iCs/>
                <w:sz w:val="19"/>
                <w:szCs w:val="19"/>
                <w:lang w:eastAsia="ru-RU"/>
              </w:rPr>
              <w:t>Possessive сase:</w:t>
            </w: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Просмотровое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 поисковое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письмо другу</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 своей</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семье: упр. 3</w:t>
            </w:r>
          </w:p>
          <w:p w:rsidR="00B045DC" w:rsidRPr="00B045DC" w:rsidRDefault="00B045DC" w:rsidP="00B045DC"/>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Аудиосопровождение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текста: упр. 3</w:t>
            </w:r>
          </w:p>
          <w:p w:rsidR="00B045DC" w:rsidRPr="00B045DC" w:rsidRDefault="00B045DC" w:rsidP="00B045DC">
            <w:pPr>
              <w:snapToGrid w:val="0"/>
            </w:pPr>
          </w:p>
        </w:tc>
        <w:tc>
          <w:tcPr>
            <w:tcW w:w="2161" w:type="dxa"/>
            <w:gridSpan w:val="1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Научиться описывать внешность,</w:t>
            </w:r>
          </w:p>
          <w:p w:rsidR="00B045DC" w:rsidRPr="00B045DC" w:rsidRDefault="00B045DC" w:rsidP="00B045DC">
            <w:pPr>
              <w:snapToGrid w:val="0"/>
            </w:pPr>
            <w:r w:rsidRPr="00B045DC">
              <w:t>Научиться писать письмо другу о мсебе</w:t>
            </w:r>
          </w:p>
        </w:tc>
        <w:tc>
          <w:tcPr>
            <w:tcW w:w="1890"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Индивидуальный опрос</w:t>
            </w:r>
          </w:p>
        </w:tc>
        <w:tc>
          <w:tcPr>
            <w:tcW w:w="1466"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ЛЕ М 1</w:t>
            </w:r>
            <w:r w:rsidRPr="00B045DC">
              <w:rPr>
                <w:lang w:val="en-US"/>
              </w:rPr>
              <w:t>b</w:t>
            </w:r>
            <w:r w:rsidRPr="00B045DC">
              <w:t xml:space="preserve"> </w:t>
            </w:r>
          </w:p>
          <w:p w:rsidR="00B045DC" w:rsidRPr="00B045DC" w:rsidRDefault="00B045DC" w:rsidP="00B045DC">
            <w:pPr>
              <w:snapToGrid w:val="0"/>
            </w:pPr>
            <w:r w:rsidRPr="00B045DC">
              <w:t>АВ 1а</w:t>
            </w:r>
          </w:p>
        </w:tc>
        <w:tc>
          <w:tcPr>
            <w:tcW w:w="861"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3825" w:type="dxa"/>
            <w:gridSpan w:val="11"/>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9"/>
          <w:wAfter w:w="1146" w:type="dxa"/>
        </w:trPr>
        <w:tc>
          <w:tcPr>
            <w:tcW w:w="594" w:type="dxa"/>
            <w:tcBorders>
              <w:top w:val="single" w:sz="4" w:space="0" w:color="auto"/>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1/3</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lang w:val="en-US"/>
              </w:rPr>
            </w:pPr>
            <w:r w:rsidRPr="00B045DC">
              <w:rPr>
                <w:lang w:val="en-US"/>
              </w:rPr>
              <w:t>1b/</w:t>
            </w:r>
            <w:r w:rsidRPr="00B045DC">
              <w:rPr>
                <w:i/>
                <w:iCs/>
                <w:lang w:val="en-US"/>
              </w:rPr>
              <w:t xml:space="preserve"> </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Who are you?</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Кто</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ты</w:t>
            </w:r>
            <w:r w:rsidRPr="00B045DC">
              <w:rPr>
                <w:rFonts w:ascii="FreeSetC" w:hAnsi="FreeSetC" w:cs="FreeSetC"/>
                <w:sz w:val="19"/>
                <w:szCs w:val="19"/>
                <w:lang w:val="en-US" w:eastAsia="ru-RU"/>
              </w:rPr>
              <w:t>?)</w:t>
            </w:r>
          </w:p>
          <w:p w:rsidR="00B045DC" w:rsidRPr="00B045DC" w:rsidRDefault="00B045DC" w:rsidP="00B045DC">
            <w:pPr>
              <w:snapToGrid w:val="0"/>
              <w:jc w:val="center"/>
              <w:rPr>
                <w:lang w:val="en-US"/>
              </w:rPr>
            </w:pPr>
            <w:r w:rsidRPr="00B045DC">
              <w:rPr>
                <w:rFonts w:ascii="FreeSetC" w:hAnsi="FreeSetC" w:cs="FreeSetC"/>
                <w:sz w:val="19"/>
                <w:szCs w:val="19"/>
                <w:lang w:eastAsia="ru-RU"/>
              </w:rPr>
              <w:t>с. 8—9</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1</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nationality, postcode,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skateboard, surname,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alarm clock, credit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card, date of birth,</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driving licence, identity</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card, join a club,</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membership card,</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register a library</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 xml:space="preserve">: </w:t>
            </w:r>
            <w:r w:rsidRPr="00B045DC">
              <w:rPr>
                <w:rFonts w:ascii="FreeSetC" w:hAnsi="FreeSetC" w:cs="FreeSetC"/>
                <w:sz w:val="19"/>
                <w:szCs w:val="19"/>
                <w:lang w:val="en-US" w:eastAsia="ru-RU"/>
              </w:rPr>
              <w:t>expiry</w:t>
            </w:r>
          </w:p>
          <w:p w:rsidR="00B045DC" w:rsidRPr="00B045DC" w:rsidRDefault="00B045DC" w:rsidP="00B045DC">
            <w:r w:rsidRPr="00B045DC">
              <w:rPr>
                <w:rFonts w:ascii="FreeSetC" w:hAnsi="FreeSetC" w:cs="FreeSetC"/>
                <w:sz w:val="19"/>
                <w:szCs w:val="19"/>
                <w:lang w:eastAsia="ru-RU"/>
              </w:rPr>
              <w:t>date, identification</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rPr>
                <w:rFonts w:ascii="FreeSetC-Italic" w:hAnsi="FreeSetC-Italic" w:cs="FreeSetC-Italic"/>
                <w:i/>
                <w:iCs/>
                <w:sz w:val="19"/>
                <w:szCs w:val="19"/>
                <w:lang w:eastAsia="ru-RU"/>
              </w:rPr>
              <w:t>Possessive</w:t>
            </w:r>
          </w:p>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rPr>
                <w:rFonts w:ascii="FreeSetC-Italic" w:hAnsi="FreeSetC-Italic" w:cs="FreeSetC-Italic"/>
                <w:i/>
                <w:iCs/>
                <w:sz w:val="19"/>
                <w:szCs w:val="19"/>
                <w:lang w:eastAsia="ru-RU"/>
              </w:rPr>
              <w:t>pronouns:</w:t>
            </w:r>
          </w:p>
          <w:p w:rsidR="00B045DC" w:rsidRPr="00B045DC" w:rsidRDefault="00B045DC" w:rsidP="00B045DC">
            <w:r w:rsidRPr="00B045DC">
              <w:rPr>
                <w:rFonts w:ascii="FreeSetC" w:hAnsi="FreeSetC" w:cs="FreeSetC"/>
                <w:sz w:val="19"/>
                <w:szCs w:val="19"/>
                <w:lang w:eastAsia="ru-RU"/>
              </w:rPr>
              <w:t>упр. 3, 4</w:t>
            </w: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поисковое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 диалог: запись в</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видеоклуб:</w:t>
            </w:r>
          </w:p>
          <w:p w:rsidR="00B045DC" w:rsidRPr="00B045DC" w:rsidRDefault="00B045DC" w:rsidP="00B045DC">
            <w:pPr>
              <w:snapToGrid w:val="0"/>
            </w:pPr>
            <w:r w:rsidRPr="00B045DC">
              <w:rPr>
                <w:rFonts w:ascii="FreeSetC" w:hAnsi="FreeSetC" w:cs="FreeSetC"/>
                <w:sz w:val="19"/>
                <w:szCs w:val="19"/>
                <w:lang w:eastAsia="ru-RU"/>
              </w:rPr>
              <w:t>упр. 2</w:t>
            </w: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Аудиосопровождение</w:t>
            </w:r>
          </w:p>
          <w:p w:rsidR="00B045DC" w:rsidRPr="00B045DC" w:rsidRDefault="00B045DC" w:rsidP="00B045DC">
            <w:pPr>
              <w:snapToGrid w:val="0"/>
            </w:pPr>
            <w:r w:rsidRPr="00B045DC">
              <w:rPr>
                <w:rFonts w:ascii="FreeSetC" w:hAnsi="FreeSetC" w:cs="FreeSetC"/>
                <w:sz w:val="19"/>
                <w:szCs w:val="19"/>
                <w:lang w:eastAsia="ru-RU"/>
              </w:rPr>
              <w:t>текста: упр. 2</w:t>
            </w:r>
          </w:p>
        </w:tc>
        <w:tc>
          <w:tcPr>
            <w:tcW w:w="2161" w:type="dxa"/>
            <w:gridSpan w:val="1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Научиться заполнять удостоверение личности</w:t>
            </w:r>
          </w:p>
        </w:tc>
        <w:tc>
          <w:tcPr>
            <w:tcW w:w="1890"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Выборочный опрос</w:t>
            </w:r>
          </w:p>
          <w:p w:rsidR="00B045DC" w:rsidRPr="00B045DC" w:rsidRDefault="00B045DC" w:rsidP="00B045DC">
            <w:pPr>
              <w:snapToGrid w:val="0"/>
            </w:pPr>
          </w:p>
        </w:tc>
        <w:tc>
          <w:tcPr>
            <w:tcW w:w="1466"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lang w:val="en-US"/>
              </w:rPr>
            </w:pPr>
            <w:r w:rsidRPr="00B045DC">
              <w:t>ЛЕ М 1</w:t>
            </w:r>
            <w:r w:rsidRPr="00B045DC">
              <w:rPr>
                <w:lang w:val="en-US"/>
              </w:rPr>
              <w:t>B/1c</w:t>
            </w:r>
          </w:p>
          <w:p w:rsidR="00B045DC" w:rsidRPr="00B045DC" w:rsidRDefault="00B045DC" w:rsidP="00B045DC">
            <w:pPr>
              <w:snapToGrid w:val="0"/>
              <w:rPr>
                <w:lang w:val="en-US"/>
              </w:rPr>
            </w:pPr>
          </w:p>
        </w:tc>
        <w:tc>
          <w:tcPr>
            <w:tcW w:w="861"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3825" w:type="dxa"/>
            <w:gridSpan w:val="11"/>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9"/>
          <w:wAfter w:w="1146" w:type="dxa"/>
        </w:trPr>
        <w:tc>
          <w:tcPr>
            <w:tcW w:w="594" w:type="dxa"/>
            <w:tcBorders>
              <w:top w:val="single" w:sz="4" w:space="0" w:color="000000"/>
              <w:left w:val="single" w:sz="4" w:space="0" w:color="000000"/>
              <w:bottom w:val="single" w:sz="4" w:space="0" w:color="auto"/>
            </w:tcBorders>
            <w:shd w:val="clear" w:color="auto" w:fill="auto"/>
          </w:tcPr>
          <w:p w:rsidR="00B045DC" w:rsidRPr="00B045DC" w:rsidRDefault="00B045DC" w:rsidP="00B045DC">
            <w:pPr>
              <w:snapToGrid w:val="0"/>
              <w:jc w:val="center"/>
              <w:rPr>
                <w:lang w:val="en-US"/>
              </w:rPr>
            </w:pPr>
            <w:r w:rsidRPr="00B045DC">
              <w:t>2</w:t>
            </w:r>
            <w:r w:rsidRPr="00B045DC">
              <w:rPr>
                <w:lang w:val="en-US"/>
              </w:rPr>
              <w:t>/4</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 xml:space="preserve">1c/ </w:t>
            </w:r>
            <w:r w:rsidRPr="00B045DC">
              <w:rPr>
                <w:rFonts w:ascii="FreeSetC-Italic" w:hAnsi="FreeSetC-Italic" w:cs="FreeSetC-Italic"/>
                <w:i/>
                <w:iCs/>
                <w:sz w:val="19"/>
                <w:szCs w:val="19"/>
                <w:lang w:val="en-US" w:eastAsia="ru-RU"/>
              </w:rPr>
              <w:t>My country</w:t>
            </w:r>
          </w:p>
          <w:p w:rsidR="00B045DC" w:rsidRPr="00B045DC" w:rsidRDefault="00B045DC" w:rsidP="00B045DC">
            <w:pPr>
              <w:keepNext/>
              <w:tabs>
                <w:tab w:val="num" w:pos="432"/>
              </w:tabs>
              <w:suppressAutoHyphens/>
              <w:snapToGrid w:val="0"/>
              <w:spacing w:after="0" w:line="240" w:lineRule="auto"/>
              <w:ind w:left="432" w:hanging="432"/>
              <w:outlineLvl w:val="0"/>
              <w:rPr>
                <w:rFonts w:ascii="Times New Roman" w:eastAsia="Times New Roman" w:hAnsi="Times New Roman" w:cs="Times New Roman"/>
                <w:i/>
                <w:iCs/>
                <w:sz w:val="24"/>
                <w:szCs w:val="24"/>
                <w:lang w:val="en-US" w:eastAsia="ar-SA"/>
              </w:rPr>
            </w:pPr>
            <w:r w:rsidRPr="00B045DC">
              <w:rPr>
                <w:rFonts w:ascii="FreeSetC" w:eastAsia="Times New Roman" w:hAnsi="FreeSetC" w:cs="FreeSetC"/>
                <w:i/>
                <w:iCs/>
                <w:sz w:val="19"/>
                <w:szCs w:val="19"/>
                <w:lang w:val="en-US" w:eastAsia="ru-RU"/>
              </w:rPr>
              <w:t>(Моя страна)</w:t>
            </w:r>
          </w:p>
          <w:p w:rsidR="00B045DC" w:rsidRPr="00B045DC" w:rsidRDefault="00B045DC" w:rsidP="00B045DC">
            <w:pPr>
              <w:snapToGrid w:val="0"/>
              <w:jc w:val="center"/>
              <w:rPr>
                <w:lang w:val="en-US"/>
              </w:rP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1</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compass, east, exactly,</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north, northeast,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lastRenderedPageBreak/>
              <w:t>southwest, south,</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west, Brazil/Brazilian,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Chile/Chilean,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Germany/German,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Poland/Polish,</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Spain/Spanish</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desert, include,</w:t>
            </w:r>
          </w:p>
          <w:p w:rsidR="00B045DC" w:rsidRPr="00B045DC" w:rsidRDefault="00B045DC" w:rsidP="00B045DC">
            <w:r w:rsidRPr="00B045DC">
              <w:rPr>
                <w:rFonts w:ascii="FreeSetC" w:hAnsi="FreeSetC" w:cs="FreeSetC"/>
                <w:sz w:val="19"/>
                <w:szCs w:val="19"/>
                <w:lang w:eastAsia="ru-RU"/>
              </w:rPr>
              <w:t>location, valley</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поисковое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статья о Чили:</w:t>
            </w:r>
          </w:p>
          <w:p w:rsidR="00B045DC" w:rsidRPr="00B045DC" w:rsidRDefault="00B045DC" w:rsidP="00B045DC">
            <w:pPr>
              <w:snapToGrid w:val="0"/>
            </w:pPr>
            <w:r w:rsidRPr="00B045DC">
              <w:rPr>
                <w:rFonts w:ascii="FreeSetC" w:hAnsi="FreeSetC" w:cs="FreeSetC"/>
                <w:sz w:val="19"/>
                <w:szCs w:val="19"/>
                <w:lang w:eastAsia="ru-RU"/>
              </w:rPr>
              <w:lastRenderedPageBreak/>
              <w:t>упр. 3</w:t>
            </w: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lastRenderedPageBreak/>
              <w:t>Аудиосопровождение</w:t>
            </w:r>
          </w:p>
          <w:p w:rsidR="00B045DC" w:rsidRPr="00B045DC" w:rsidRDefault="00B045DC" w:rsidP="00B045DC">
            <w:pPr>
              <w:snapToGrid w:val="0"/>
            </w:pPr>
            <w:r w:rsidRPr="00B045DC">
              <w:rPr>
                <w:rFonts w:ascii="FreeSetC" w:hAnsi="FreeSetC" w:cs="FreeSetC"/>
                <w:sz w:val="19"/>
                <w:szCs w:val="19"/>
                <w:lang w:eastAsia="ru-RU"/>
              </w:rPr>
              <w:t>текста: упр. 3</w:t>
            </w:r>
          </w:p>
        </w:tc>
        <w:tc>
          <w:tcPr>
            <w:tcW w:w="2161" w:type="dxa"/>
            <w:gridSpan w:val="1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Научиться описывать местонахождение</w:t>
            </w:r>
          </w:p>
        </w:tc>
        <w:tc>
          <w:tcPr>
            <w:tcW w:w="1890"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Фронтальный опрос</w:t>
            </w:r>
          </w:p>
          <w:p w:rsidR="00B045DC" w:rsidRPr="00B045DC" w:rsidRDefault="00B045DC" w:rsidP="00B045DC">
            <w:pPr>
              <w:snapToGrid w:val="0"/>
            </w:pPr>
          </w:p>
        </w:tc>
        <w:tc>
          <w:tcPr>
            <w:tcW w:w="1466"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lang w:val="en-US"/>
              </w:rPr>
            </w:pPr>
            <w:r w:rsidRPr="00B045DC">
              <w:t>ЛЕ М 1</w:t>
            </w:r>
            <w:r w:rsidRPr="00B045DC">
              <w:rPr>
                <w:lang w:val="en-US"/>
              </w:rPr>
              <w:t>c</w:t>
            </w:r>
          </w:p>
          <w:p w:rsidR="00B045DC" w:rsidRPr="00B045DC" w:rsidRDefault="00B045DC" w:rsidP="00B045DC">
            <w:pPr>
              <w:snapToGrid w:val="0"/>
              <w:rPr>
                <w:lang w:val="en-US"/>
              </w:rPr>
            </w:pPr>
            <w:r w:rsidRPr="00B045DC">
              <w:rPr>
                <w:lang w:val="en-US"/>
              </w:rPr>
              <w:t>AB 1B</w:t>
            </w:r>
          </w:p>
        </w:tc>
        <w:tc>
          <w:tcPr>
            <w:tcW w:w="861"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3825" w:type="dxa"/>
            <w:gridSpan w:val="11"/>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9"/>
          <w:wAfter w:w="1146" w:type="dxa"/>
        </w:trPr>
        <w:tc>
          <w:tcPr>
            <w:tcW w:w="594" w:type="dxa"/>
            <w:tcBorders>
              <w:top w:val="single" w:sz="4" w:space="0" w:color="auto"/>
              <w:left w:val="single" w:sz="4" w:space="0" w:color="000000"/>
              <w:bottom w:val="single" w:sz="4" w:space="0" w:color="auto"/>
            </w:tcBorders>
            <w:shd w:val="clear" w:color="auto" w:fill="auto"/>
          </w:tcPr>
          <w:p w:rsidR="00B045DC" w:rsidRPr="00B045DC" w:rsidRDefault="00B045DC" w:rsidP="00B045DC">
            <w:pPr>
              <w:snapToGrid w:val="0"/>
              <w:jc w:val="center"/>
              <w:rPr>
                <w:lang w:val="en-US"/>
              </w:rPr>
            </w:pPr>
            <w:r w:rsidRPr="00B045DC">
              <w:rPr>
                <w:lang w:val="en-US"/>
              </w:rPr>
              <w:lastRenderedPageBreak/>
              <w:t>2/5</w:t>
            </w:r>
          </w:p>
          <w:p w:rsidR="00B045DC" w:rsidRPr="00B045DC" w:rsidRDefault="00B045DC" w:rsidP="00B045DC">
            <w:pPr>
              <w:snapToGrid w:val="0"/>
              <w:jc w:val="center"/>
              <w:rPr>
                <w:lang w:val="en-US"/>
              </w:rPr>
            </w:pPr>
          </w:p>
          <w:p w:rsidR="00B045DC" w:rsidRPr="00B045DC" w:rsidRDefault="00B045DC" w:rsidP="00B045DC">
            <w:pPr>
              <w:snapToGrid w:val="0"/>
              <w:jc w:val="center"/>
              <w:rPr>
                <w:lang w:val="en-US"/>
              </w:rPr>
            </w:pPr>
          </w:p>
          <w:p w:rsidR="00B045DC" w:rsidRPr="00B045DC" w:rsidRDefault="00B045DC" w:rsidP="00B045DC">
            <w:pPr>
              <w:snapToGrid w:val="0"/>
              <w:jc w:val="center"/>
              <w:rPr>
                <w:lang w:val="en-US"/>
              </w:rPr>
            </w:pPr>
          </w:p>
          <w:p w:rsidR="00B045DC" w:rsidRPr="00B045DC" w:rsidRDefault="00B045DC" w:rsidP="00B045DC">
            <w:pPr>
              <w:snapToGrid w:val="0"/>
              <w:jc w:val="center"/>
              <w:rPr>
                <w:lang w:val="en-US"/>
              </w:rPr>
            </w:pPr>
          </w:p>
          <w:p w:rsidR="00B045DC" w:rsidRPr="00B045DC" w:rsidRDefault="00B045DC" w:rsidP="00B045DC">
            <w:pPr>
              <w:snapToGrid w:val="0"/>
              <w:jc w:val="center"/>
              <w:rPr>
                <w:lang w:val="en-US"/>
              </w:rPr>
            </w:pPr>
          </w:p>
          <w:p w:rsidR="00B045DC" w:rsidRPr="00B045DC" w:rsidRDefault="00B045DC" w:rsidP="00B045DC">
            <w:pPr>
              <w:snapToGrid w:val="0"/>
              <w:jc w:val="center"/>
              <w:rPr>
                <w:lang w:val="en-US"/>
              </w:rPr>
            </w:pPr>
          </w:p>
          <w:p w:rsidR="00B045DC" w:rsidRPr="00B045DC" w:rsidRDefault="00B045DC" w:rsidP="00B045DC">
            <w:pPr>
              <w:snapToGrid w:val="0"/>
              <w:jc w:val="center"/>
              <w:rPr>
                <w:lang w:val="en-US"/>
              </w:rPr>
            </w:pPr>
          </w:p>
          <w:p w:rsidR="00B045DC" w:rsidRPr="00B045DC" w:rsidRDefault="00B045DC" w:rsidP="00B045DC">
            <w:pPr>
              <w:snapToGrid w:val="0"/>
              <w:jc w:val="center"/>
              <w:rPr>
                <w:lang w:val="en-US"/>
              </w:rPr>
            </w:pPr>
          </w:p>
          <w:p w:rsidR="00B045DC" w:rsidRPr="00B045DC" w:rsidRDefault="00B045DC" w:rsidP="00B045DC">
            <w:pPr>
              <w:snapToGrid w:val="0"/>
              <w:jc w:val="center"/>
              <w:rPr>
                <w:lang w:val="en-US"/>
              </w:rPr>
            </w:pPr>
          </w:p>
          <w:p w:rsidR="00B045DC" w:rsidRPr="00B045DC" w:rsidRDefault="00B045DC" w:rsidP="00B045DC">
            <w:pPr>
              <w:snapToGrid w:val="0"/>
              <w:jc w:val="center"/>
              <w:rPr>
                <w:lang w:val="en-US"/>
              </w:rPr>
            </w:pPr>
          </w:p>
          <w:p w:rsidR="00B045DC" w:rsidRPr="00B045DC" w:rsidRDefault="00B045DC" w:rsidP="00B045DC">
            <w:pPr>
              <w:snapToGrid w:val="0"/>
              <w:rPr>
                <w:lang w:val="en-US"/>
              </w:rPr>
            </w:pP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1d/</w:t>
            </w:r>
            <w:r w:rsidRPr="00B045DC">
              <w:rPr>
                <w:i/>
                <w:lang w:val="en-US"/>
              </w:rPr>
              <w:t xml:space="preserve"> Culture Corner. </w:t>
            </w:r>
            <w:r w:rsidRPr="00B045DC">
              <w:rPr>
                <w:rFonts w:ascii="FreeSetC-Italic" w:hAnsi="FreeSetC-Italic" w:cs="FreeSetC-Italic"/>
                <w:i/>
                <w:iCs/>
                <w:sz w:val="19"/>
                <w:szCs w:val="19"/>
                <w:lang w:val="en-US" w:eastAsia="ru-RU"/>
              </w:rPr>
              <w:t>The United</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Kingdom</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Великобритания</w:t>
            </w:r>
            <w:r w:rsidRPr="00B045DC">
              <w:rPr>
                <w:rFonts w:ascii="FreeSetC" w:hAnsi="FreeSetC" w:cs="FreeSetC"/>
                <w:sz w:val="19"/>
                <w:szCs w:val="19"/>
                <w:lang w:val="en-US" w:eastAsia="ru-RU"/>
              </w:rPr>
              <w:t>)</w:t>
            </w:r>
          </w:p>
          <w:p w:rsidR="00B045DC" w:rsidRPr="00B045DC" w:rsidRDefault="00B045DC" w:rsidP="00B045DC">
            <w:pPr>
              <w:snapToGrid w:val="0"/>
            </w:pPr>
            <w:r w:rsidRPr="00B045DC">
              <w:rPr>
                <w:rFonts w:ascii="FreeSetC" w:hAnsi="FreeSetC" w:cs="FreeSetC"/>
                <w:sz w:val="19"/>
                <w:szCs w:val="19"/>
                <w:lang w:eastAsia="ru-RU"/>
              </w:rPr>
              <w:t>с. 11</w:t>
            </w:r>
          </w:p>
          <w:p w:rsidR="00B045DC" w:rsidRPr="00B045DC" w:rsidRDefault="00B045DC" w:rsidP="00B045DC">
            <w:pPr>
              <w:snapToGrid w:val="0"/>
              <w:jc w:val="cente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1</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population, as well as,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Edinburgh, Ireland,</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Scotland, Wales</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currency, Belfast,</w:t>
            </w:r>
          </w:p>
          <w:p w:rsidR="00B045DC" w:rsidRPr="00B045DC" w:rsidRDefault="00B045DC" w:rsidP="00B045DC">
            <w:pPr>
              <w:rPr>
                <w:lang w:val="en-US"/>
              </w:rPr>
            </w:pPr>
            <w:r w:rsidRPr="00B045DC">
              <w:rPr>
                <w:rFonts w:ascii="FreeSetC" w:hAnsi="FreeSetC" w:cs="FreeSetC"/>
                <w:sz w:val="19"/>
                <w:szCs w:val="19"/>
                <w:lang w:eastAsia="ru-RU"/>
              </w:rPr>
              <w:t>Cardiff</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Поисковое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краткие сведения о Великобритании:</w:t>
            </w:r>
          </w:p>
          <w:p w:rsidR="00B045DC" w:rsidRPr="00B045DC" w:rsidRDefault="00B045DC" w:rsidP="00B045DC">
            <w:pPr>
              <w:snapToGrid w:val="0"/>
            </w:pPr>
            <w:r w:rsidRPr="00B045DC">
              <w:rPr>
                <w:rFonts w:ascii="FreeSetC" w:hAnsi="FreeSetC" w:cs="FreeSetC"/>
                <w:sz w:val="19"/>
                <w:szCs w:val="19"/>
                <w:lang w:eastAsia="ru-RU"/>
              </w:rPr>
              <w:t>упр. 2a</w:t>
            </w: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Аудиосопровождение</w:t>
            </w:r>
          </w:p>
          <w:p w:rsidR="00B045DC" w:rsidRPr="00B045DC" w:rsidRDefault="00B045DC" w:rsidP="00B045DC">
            <w:pPr>
              <w:snapToGrid w:val="0"/>
              <w:rPr>
                <w:b/>
              </w:rPr>
            </w:pPr>
            <w:r w:rsidRPr="00B045DC">
              <w:rPr>
                <w:rFonts w:ascii="FreeSetC" w:hAnsi="FreeSetC" w:cs="FreeSetC"/>
                <w:sz w:val="19"/>
                <w:szCs w:val="19"/>
                <w:lang w:eastAsia="ru-RU"/>
              </w:rPr>
              <w:t>текста: упр. 1b</w:t>
            </w:r>
          </w:p>
        </w:tc>
        <w:tc>
          <w:tcPr>
            <w:tcW w:w="2161" w:type="dxa"/>
            <w:gridSpan w:val="1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Научиться составлять рассказ на основе прочитанного</w:t>
            </w:r>
          </w:p>
        </w:tc>
        <w:tc>
          <w:tcPr>
            <w:tcW w:w="1890"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Индивидуальный</w:t>
            </w:r>
            <w:r w:rsidRPr="00B045DC">
              <w:rPr>
                <w:lang w:val="en-US"/>
              </w:rPr>
              <w:t xml:space="preserve"> </w:t>
            </w:r>
            <w:r w:rsidRPr="00B045DC">
              <w:t>опрос</w:t>
            </w:r>
          </w:p>
        </w:tc>
        <w:tc>
          <w:tcPr>
            <w:tcW w:w="1466"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lang w:val="en-US"/>
              </w:rPr>
            </w:pPr>
            <w:r w:rsidRPr="00B045DC">
              <w:rPr>
                <w:lang w:val="en-US"/>
              </w:rPr>
              <w:t xml:space="preserve">Sp on R </w:t>
            </w:r>
            <w:r w:rsidRPr="00B045DC">
              <w:t>стр</w:t>
            </w:r>
            <w:r w:rsidRPr="00B045DC">
              <w:rPr>
                <w:lang w:val="en-US"/>
              </w:rPr>
              <w:t>. 3</w:t>
            </w:r>
          </w:p>
        </w:tc>
        <w:tc>
          <w:tcPr>
            <w:tcW w:w="861"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3825" w:type="dxa"/>
            <w:gridSpan w:val="11"/>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9"/>
          <w:wAfter w:w="1146" w:type="dxa"/>
          <w:cantSplit/>
          <w:trHeight w:val="1134"/>
        </w:trPr>
        <w:tc>
          <w:tcPr>
            <w:tcW w:w="594" w:type="dxa"/>
            <w:tcBorders>
              <w:top w:val="single" w:sz="4" w:space="0" w:color="auto"/>
              <w:left w:val="single" w:sz="4" w:space="0" w:color="000000"/>
              <w:bottom w:val="single" w:sz="4" w:space="0" w:color="auto"/>
            </w:tcBorders>
            <w:shd w:val="clear" w:color="auto" w:fill="auto"/>
          </w:tcPr>
          <w:p w:rsidR="00B045DC" w:rsidRPr="00B045DC" w:rsidRDefault="00B045DC" w:rsidP="00B045DC">
            <w:pPr>
              <w:snapToGrid w:val="0"/>
            </w:pPr>
            <w:r w:rsidRPr="00B045DC">
              <w:rPr>
                <w:lang w:val="en-US"/>
              </w:rPr>
              <w:lastRenderedPageBreak/>
              <w:t>2/6</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 xml:space="preserve">Spotlight on Russia / </w:t>
            </w:r>
            <w:r w:rsidRPr="00B045DC">
              <w:rPr>
                <w:rFonts w:ascii="FreeSetC-Italic" w:hAnsi="FreeSetC-Italic" w:cs="FreeSetC-Italic"/>
                <w:i/>
                <w:iCs/>
                <w:sz w:val="19"/>
                <w:szCs w:val="19"/>
                <w:lang w:val="en-US" w:eastAsia="ru-RU"/>
              </w:rPr>
              <w:t>Families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Семьи</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Spotlight on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Russia (Sp on R)</w:t>
            </w:r>
          </w:p>
          <w:p w:rsidR="00B045DC" w:rsidRPr="00B045DC" w:rsidRDefault="00B045DC" w:rsidP="00B045DC">
            <w:pPr>
              <w:rPr>
                <w:lang w:val="en-US"/>
              </w:rPr>
            </w:pPr>
            <w:r w:rsidRPr="00B045DC">
              <w:rPr>
                <w:rFonts w:ascii="FreeSetC" w:hAnsi="FreeSetC" w:cs="FreeSetC"/>
                <w:sz w:val="19"/>
                <w:szCs w:val="19"/>
                <w:lang w:eastAsia="ru-RU"/>
              </w:rPr>
              <w:t>с. 3</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lang w:val="en-US"/>
              </w:rPr>
            </w:pP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rPr>
                <w:lang w:val="en-US"/>
              </w:rPr>
            </w:pP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Изучающее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 интервью</w:t>
            </w: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b/>
              </w:rPr>
            </w:pPr>
          </w:p>
        </w:tc>
        <w:tc>
          <w:tcPr>
            <w:tcW w:w="2161" w:type="dxa"/>
            <w:gridSpan w:val="1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Научиться обсуждать прочитанный текст</w:t>
            </w:r>
          </w:p>
        </w:tc>
        <w:tc>
          <w:tcPr>
            <w:tcW w:w="1890"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Выборочный опрос</w:t>
            </w:r>
          </w:p>
          <w:p w:rsidR="00B045DC" w:rsidRPr="00B045DC" w:rsidRDefault="00B045DC" w:rsidP="00B045DC">
            <w:pPr>
              <w:snapToGrid w:val="0"/>
            </w:pPr>
          </w:p>
        </w:tc>
        <w:tc>
          <w:tcPr>
            <w:tcW w:w="1466"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rPr>
                <w:lang w:val="en-US"/>
              </w:rPr>
              <w:t xml:space="preserve">SB </w:t>
            </w:r>
            <w:r w:rsidRPr="00B045DC">
              <w:t>стр.12 повторить лексику</w:t>
            </w:r>
          </w:p>
        </w:tc>
        <w:tc>
          <w:tcPr>
            <w:tcW w:w="861"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3825" w:type="dxa"/>
            <w:gridSpan w:val="11"/>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9"/>
          <w:wAfter w:w="1146" w:type="dxa"/>
          <w:cantSplit/>
          <w:trHeight w:val="1134"/>
        </w:trPr>
        <w:tc>
          <w:tcPr>
            <w:tcW w:w="594" w:type="dxa"/>
            <w:tcBorders>
              <w:top w:val="single" w:sz="4" w:space="0" w:color="auto"/>
              <w:left w:val="single" w:sz="4" w:space="0" w:color="000000"/>
              <w:bottom w:val="single" w:sz="4" w:space="0" w:color="auto"/>
            </w:tcBorders>
            <w:shd w:val="clear" w:color="auto" w:fill="auto"/>
          </w:tcPr>
          <w:p w:rsidR="00B045DC" w:rsidRPr="00B045DC" w:rsidRDefault="00B045DC" w:rsidP="00B045DC">
            <w:pPr>
              <w:snapToGrid w:val="0"/>
              <w:jc w:val="center"/>
              <w:rPr>
                <w:lang w:val="en-US"/>
              </w:rPr>
            </w:pPr>
            <w:r w:rsidRPr="00B045DC">
              <w:t>3</w:t>
            </w:r>
            <w:r w:rsidRPr="00B045DC">
              <w:rPr>
                <w:lang w:val="en-US"/>
              </w:rPr>
              <w:t>/7</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English in use /</w:t>
            </w:r>
            <w:r w:rsidRPr="00B045DC">
              <w:rPr>
                <w:rFonts w:ascii="FreeSetC-Italic" w:hAnsi="FreeSetC-Italic" w:cs="FreeSetC-Italic"/>
                <w:i/>
                <w:iCs/>
                <w:sz w:val="19"/>
                <w:szCs w:val="19"/>
                <w:lang w:val="en-US" w:eastAsia="ru-RU"/>
              </w:rPr>
              <w:t>Introducing &amp;</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Greeting People</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(Знакомство,</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приветствия)</w:t>
            </w:r>
          </w:p>
          <w:p w:rsidR="00B045DC" w:rsidRPr="00B045DC" w:rsidRDefault="00B045DC" w:rsidP="00B045DC">
            <w:pPr>
              <w:snapToGrid w:val="0"/>
              <w:rPr>
                <w:lang w:val="en-US"/>
              </w:rPr>
            </w:pPr>
            <w:r w:rsidRPr="00B045DC">
              <w:rPr>
                <w:rFonts w:ascii="FreeSetC" w:hAnsi="FreeSetC" w:cs="FreeSetC"/>
                <w:sz w:val="19"/>
                <w:szCs w:val="19"/>
                <w:lang w:eastAsia="ru-RU"/>
              </w:rPr>
              <w:t>с. 12</w:t>
            </w:r>
            <w:r w:rsidRPr="00B045DC">
              <w:rPr>
                <w:lang w:val="en-US"/>
              </w:rPr>
              <w:t xml:space="preserve"> </w:t>
            </w:r>
            <w:r w:rsidRPr="00B045DC">
              <w:t>Проверочная</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rPr>
                <w:b/>
                <w:lang w:val="en-US"/>
              </w:rPr>
            </w:pP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suppressAutoHyphens/>
              <w:spacing w:after="0" w:line="240" w:lineRule="auto"/>
              <w:jc w:val="center"/>
              <w:rPr>
                <w:rFonts w:ascii="Times New Roman" w:eastAsia="Times New Roman" w:hAnsi="Times New Roman" w:cs="Times New Roman"/>
                <w:b/>
                <w:sz w:val="20"/>
                <w:szCs w:val="24"/>
                <w:lang w:eastAsia="ar-SA"/>
              </w:rPr>
            </w:pP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Поисковое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 диалоги: упр. 2</w:t>
            </w: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Аудиосопровождение</w:t>
            </w:r>
          </w:p>
          <w:p w:rsidR="00B045DC" w:rsidRPr="00B045DC" w:rsidRDefault="00B045DC" w:rsidP="00B045DC">
            <w:pPr>
              <w:snapToGrid w:val="0"/>
              <w:rPr>
                <w:b/>
              </w:rPr>
            </w:pPr>
            <w:r w:rsidRPr="00B045DC">
              <w:rPr>
                <w:rFonts w:ascii="FreeSetC" w:hAnsi="FreeSetC" w:cs="FreeSetC"/>
                <w:sz w:val="19"/>
                <w:szCs w:val="19"/>
                <w:lang w:eastAsia="ru-RU"/>
              </w:rPr>
              <w:t>текста: упр. 2</w:t>
            </w:r>
          </w:p>
        </w:tc>
        <w:tc>
          <w:tcPr>
            <w:tcW w:w="2161" w:type="dxa"/>
            <w:gridSpan w:val="1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Научиться составлять диалоги этикетного характера</w:t>
            </w:r>
          </w:p>
        </w:tc>
        <w:tc>
          <w:tcPr>
            <w:tcW w:w="1890"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Фронтальный опрос</w:t>
            </w:r>
          </w:p>
          <w:p w:rsidR="00B045DC" w:rsidRPr="00B045DC" w:rsidRDefault="00B045DC" w:rsidP="00B045DC">
            <w:pPr>
              <w:snapToGrid w:val="0"/>
            </w:pPr>
            <w:r w:rsidRPr="00B045DC">
              <w:t>тестирование</w:t>
            </w:r>
          </w:p>
        </w:tc>
        <w:tc>
          <w:tcPr>
            <w:tcW w:w="1466"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rPr>
                <w:lang w:val="en-US"/>
              </w:rPr>
              <w:t xml:space="preserve">SB </w:t>
            </w:r>
            <w:r w:rsidRPr="00B045DC">
              <w:t>стр</w:t>
            </w:r>
            <w:r w:rsidRPr="00B045DC">
              <w:rPr>
                <w:lang w:val="en-US"/>
              </w:rPr>
              <w:t xml:space="preserve">. </w:t>
            </w:r>
            <w:r w:rsidRPr="00B045DC">
              <w:t xml:space="preserve">13 </w:t>
            </w:r>
          </w:p>
        </w:tc>
        <w:tc>
          <w:tcPr>
            <w:tcW w:w="861"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140"/>
              <w:rPr>
                <w:lang w:val="en-US"/>
              </w:rPr>
            </w:pPr>
          </w:p>
        </w:tc>
        <w:tc>
          <w:tcPr>
            <w:tcW w:w="13825" w:type="dxa"/>
            <w:gridSpan w:val="11"/>
            <w:tcBorders>
              <w:left w:val="single" w:sz="4" w:space="0" w:color="000000"/>
            </w:tcBorders>
            <w:shd w:val="clear" w:color="auto" w:fill="auto"/>
          </w:tcPr>
          <w:p w:rsidR="00B045DC" w:rsidRPr="00B045DC" w:rsidRDefault="00B045DC" w:rsidP="00B045DC">
            <w:pPr>
              <w:snapToGrid w:val="0"/>
              <w:rPr>
                <w:lang w:val="en-US"/>
              </w:rPr>
            </w:pPr>
          </w:p>
        </w:tc>
      </w:tr>
      <w:tr w:rsidR="00B045DC" w:rsidRPr="00B045DC" w:rsidTr="009D3128">
        <w:trPr>
          <w:gridAfter w:val="9"/>
          <w:wAfter w:w="1146" w:type="dxa"/>
          <w:cantSplit/>
          <w:trHeight w:val="1134"/>
        </w:trPr>
        <w:tc>
          <w:tcPr>
            <w:tcW w:w="594" w:type="dxa"/>
            <w:tcBorders>
              <w:top w:val="single" w:sz="4" w:space="0" w:color="auto"/>
              <w:left w:val="single" w:sz="4" w:space="0" w:color="000000"/>
              <w:bottom w:val="single" w:sz="4" w:space="0" w:color="auto"/>
            </w:tcBorders>
            <w:shd w:val="clear" w:color="auto" w:fill="auto"/>
          </w:tcPr>
          <w:p w:rsidR="00B045DC" w:rsidRPr="00B045DC" w:rsidRDefault="00B045DC" w:rsidP="00B045DC">
            <w:pPr>
              <w:snapToGrid w:val="0"/>
              <w:jc w:val="center"/>
              <w:rPr>
                <w:lang w:val="en-US"/>
              </w:rPr>
            </w:pPr>
            <w:r w:rsidRPr="00B045DC">
              <w:rPr>
                <w:lang w:val="en-US"/>
              </w:rPr>
              <w:t>3/8</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lang w:val="en-US"/>
              </w:rPr>
            </w:pPr>
            <w:r w:rsidRPr="00B045DC">
              <w:rPr>
                <w:lang w:val="en-US"/>
              </w:rPr>
              <w:t xml:space="preserve">Extensive Reading 1, Progress Check </w:t>
            </w:r>
          </w:p>
          <w:p w:rsidR="00B045DC" w:rsidRPr="00B045DC" w:rsidRDefault="00B045DC" w:rsidP="00B045DC">
            <w:pPr>
              <w:snapToGrid w:val="0"/>
              <w:jc w:val="center"/>
              <w:rPr>
                <w:lang w:val="en-US"/>
              </w:rPr>
            </w:pPr>
          </w:p>
        </w:tc>
        <w:tc>
          <w:tcPr>
            <w:tcW w:w="9355" w:type="dxa"/>
            <w:gridSpan w:val="30"/>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r w:rsidRPr="00B045DC">
              <w:t>Самоконтроль, самокоррекция, рефлексия по материалу и освоению речевых умений</w:t>
            </w:r>
          </w:p>
        </w:tc>
        <w:tc>
          <w:tcPr>
            <w:tcW w:w="1890" w:type="dxa"/>
            <w:gridSpan w:val="7"/>
            <w:tcBorders>
              <w:top w:val="single" w:sz="4" w:space="0" w:color="000000"/>
              <w:left w:val="single" w:sz="4" w:space="0" w:color="auto"/>
              <w:bottom w:val="single" w:sz="4" w:space="0" w:color="000000"/>
            </w:tcBorders>
            <w:shd w:val="clear" w:color="auto" w:fill="auto"/>
          </w:tcPr>
          <w:p w:rsidR="00B045DC" w:rsidRPr="00B045DC" w:rsidRDefault="00B045DC" w:rsidP="00B045DC">
            <w:r w:rsidRPr="00B045DC">
              <w:t>Выборочный опрос</w:t>
            </w:r>
          </w:p>
          <w:p w:rsidR="00B045DC" w:rsidRPr="00B045DC" w:rsidRDefault="00B045DC" w:rsidP="00B045DC">
            <w:pPr>
              <w:snapToGrid w:val="0"/>
            </w:pPr>
          </w:p>
        </w:tc>
        <w:tc>
          <w:tcPr>
            <w:tcW w:w="1466"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Повтор лексики модуль 1</w:t>
            </w:r>
          </w:p>
        </w:tc>
        <w:tc>
          <w:tcPr>
            <w:tcW w:w="861"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3825" w:type="dxa"/>
            <w:gridSpan w:val="11"/>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9"/>
          <w:wAfter w:w="1146" w:type="dxa"/>
          <w:cantSplit/>
          <w:trHeight w:val="497"/>
        </w:trPr>
        <w:tc>
          <w:tcPr>
            <w:tcW w:w="594" w:type="dxa"/>
            <w:tcBorders>
              <w:top w:val="single" w:sz="4" w:space="0" w:color="auto"/>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3/9</w:t>
            </w:r>
          </w:p>
        </w:tc>
        <w:tc>
          <w:tcPr>
            <w:tcW w:w="10908" w:type="dxa"/>
            <w:gridSpan w:val="32"/>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jc w:val="center"/>
            </w:pPr>
            <w:r w:rsidRPr="00B045DC">
              <w:rPr>
                <w:lang w:val="en-US"/>
              </w:rPr>
              <w:t>Test</w:t>
            </w:r>
            <w:r w:rsidRPr="00B045DC">
              <w:t xml:space="preserve"> 1 по теме «Кто есть кто»</w:t>
            </w:r>
          </w:p>
          <w:p w:rsidR="00B045DC" w:rsidRPr="00B045DC" w:rsidRDefault="00B045DC" w:rsidP="00B045DC">
            <w:pPr>
              <w:snapToGrid w:val="0"/>
            </w:pPr>
          </w:p>
          <w:p w:rsidR="00B045DC" w:rsidRPr="00B045DC" w:rsidRDefault="00B045DC" w:rsidP="00B045DC"/>
        </w:tc>
        <w:tc>
          <w:tcPr>
            <w:tcW w:w="1890" w:type="dxa"/>
            <w:gridSpan w:val="7"/>
            <w:tcBorders>
              <w:top w:val="single" w:sz="4" w:space="0" w:color="000000"/>
              <w:left w:val="single" w:sz="4" w:space="0" w:color="auto"/>
              <w:bottom w:val="single" w:sz="4" w:space="0" w:color="000000"/>
            </w:tcBorders>
            <w:shd w:val="clear" w:color="auto" w:fill="auto"/>
          </w:tcPr>
          <w:p w:rsidR="00B045DC" w:rsidRPr="00B045DC" w:rsidRDefault="00B045DC" w:rsidP="00B045DC">
            <w:r w:rsidRPr="00B045DC">
              <w:t>тестирование</w:t>
            </w:r>
          </w:p>
        </w:tc>
        <w:tc>
          <w:tcPr>
            <w:tcW w:w="1466" w:type="dxa"/>
            <w:gridSpan w:val="8"/>
            <w:tcBorders>
              <w:top w:val="single" w:sz="4" w:space="0" w:color="000000"/>
              <w:left w:val="single" w:sz="4" w:space="0" w:color="auto"/>
              <w:bottom w:val="single" w:sz="4" w:space="0" w:color="000000"/>
            </w:tcBorders>
            <w:shd w:val="clear" w:color="auto" w:fill="auto"/>
          </w:tcPr>
          <w:p w:rsidR="00B045DC" w:rsidRPr="00B045DC" w:rsidRDefault="00B045DC" w:rsidP="00B045DC"/>
        </w:tc>
        <w:tc>
          <w:tcPr>
            <w:tcW w:w="861"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3825" w:type="dxa"/>
            <w:gridSpan w:val="11"/>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9"/>
          <w:wAfter w:w="1146" w:type="dxa"/>
        </w:trPr>
        <w:tc>
          <w:tcPr>
            <w:tcW w:w="594" w:type="dxa"/>
            <w:tcBorders>
              <w:top w:val="single" w:sz="4" w:space="0" w:color="000000"/>
              <w:left w:val="single" w:sz="4" w:space="0" w:color="000000"/>
              <w:bottom w:val="single" w:sz="4" w:space="0" w:color="auto"/>
            </w:tcBorders>
            <w:shd w:val="clear" w:color="auto" w:fill="auto"/>
          </w:tcPr>
          <w:p w:rsidR="00B045DC" w:rsidRPr="00B045DC" w:rsidRDefault="00B045DC" w:rsidP="00B045DC">
            <w:pPr>
              <w:snapToGrid w:val="0"/>
              <w:jc w:val="center"/>
              <w:rPr>
                <w:lang w:val="en-US"/>
              </w:rPr>
            </w:pPr>
            <w:r w:rsidRPr="00B045DC">
              <w:t>4</w:t>
            </w:r>
            <w:r w:rsidRPr="00B045DC">
              <w:rPr>
                <w:lang w:val="en-US"/>
              </w:rPr>
              <w:t>/10</w:t>
            </w:r>
          </w:p>
        </w:tc>
        <w:tc>
          <w:tcPr>
            <w:tcW w:w="1553" w:type="dxa"/>
            <w:gridSpan w:val="2"/>
            <w:tcBorders>
              <w:top w:val="single" w:sz="4" w:space="0" w:color="000000"/>
              <w:left w:val="single" w:sz="4" w:space="0" w:color="000000"/>
              <w:bottom w:val="single" w:sz="4" w:space="0" w:color="auto"/>
            </w:tcBorders>
            <w:shd w:val="clear" w:color="auto" w:fill="auto"/>
          </w:tcPr>
          <w:p w:rsidR="00B045DC" w:rsidRPr="00B045DC" w:rsidRDefault="00B045DC" w:rsidP="00B045DC">
            <w:pPr>
              <w:snapToGrid w:val="0"/>
              <w:jc w:val="center"/>
            </w:pPr>
          </w:p>
        </w:tc>
        <w:tc>
          <w:tcPr>
            <w:tcW w:w="11245" w:type="dxa"/>
            <w:gridSpan w:val="37"/>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jc w:val="center"/>
            </w:pPr>
            <w:r w:rsidRPr="00B045DC">
              <w:t>Повторение пройденного материала. Работа с вводной страницей модуля 2 (стр. 15)</w:t>
            </w:r>
          </w:p>
        </w:tc>
        <w:tc>
          <w:tcPr>
            <w:tcW w:w="1466" w:type="dxa"/>
            <w:gridSpan w:val="8"/>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jc w:val="center"/>
            </w:pPr>
            <w:r w:rsidRPr="00B045DC">
              <w:t>ЛЕ М 2а</w:t>
            </w:r>
          </w:p>
        </w:tc>
        <w:tc>
          <w:tcPr>
            <w:tcW w:w="861" w:type="dxa"/>
            <w:gridSpan w:val="5"/>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jc w:val="center"/>
            </w:pPr>
          </w:p>
        </w:tc>
        <w:tc>
          <w:tcPr>
            <w:tcW w:w="13825" w:type="dxa"/>
            <w:gridSpan w:val="11"/>
            <w:tcBorders>
              <w:left w:val="single" w:sz="4" w:space="0" w:color="000000"/>
            </w:tcBorders>
            <w:shd w:val="clear" w:color="auto" w:fill="auto"/>
          </w:tcPr>
          <w:p w:rsidR="00B045DC" w:rsidRPr="00B045DC" w:rsidRDefault="00B045DC" w:rsidP="00B045DC">
            <w:pPr>
              <w:snapToGrid w:val="0"/>
            </w:pPr>
          </w:p>
        </w:tc>
      </w:tr>
      <w:tr w:rsidR="00B045DC" w:rsidRPr="00B045DC" w:rsidTr="009D3128">
        <w:tblPrEx>
          <w:tblCellMar>
            <w:left w:w="108" w:type="dxa"/>
            <w:right w:w="108" w:type="dxa"/>
          </w:tblCellMar>
        </w:tblPrEx>
        <w:trPr>
          <w:gridAfter w:val="9"/>
          <w:wAfter w:w="1146" w:type="dxa"/>
        </w:trPr>
        <w:tc>
          <w:tcPr>
            <w:tcW w:w="594" w:type="dxa"/>
            <w:tcBorders>
              <w:left w:val="single" w:sz="4" w:space="0" w:color="000000"/>
              <w:bottom w:val="single" w:sz="4" w:space="0" w:color="auto"/>
              <w:right w:val="single" w:sz="4" w:space="0" w:color="auto"/>
            </w:tcBorders>
            <w:shd w:val="clear" w:color="auto" w:fill="auto"/>
          </w:tcPr>
          <w:p w:rsidR="00B045DC" w:rsidRPr="00B045DC" w:rsidRDefault="00B045DC" w:rsidP="00B045DC">
            <w:pPr>
              <w:snapToGrid w:val="0"/>
              <w:ind w:right="544"/>
              <w:rPr>
                <w:b/>
              </w:rPr>
            </w:pPr>
          </w:p>
          <w:p w:rsidR="00B045DC" w:rsidRPr="00B045DC" w:rsidRDefault="00B045DC" w:rsidP="00B045DC">
            <w:pPr>
              <w:ind w:right="544"/>
              <w:rPr>
                <w:b/>
                <w:sz w:val="28"/>
                <w:szCs w:val="28"/>
              </w:rPr>
            </w:pPr>
          </w:p>
          <w:p w:rsidR="00B045DC" w:rsidRPr="00B045DC" w:rsidRDefault="00B045DC" w:rsidP="00B045DC">
            <w:pPr>
              <w:ind w:right="544"/>
            </w:pPr>
          </w:p>
        </w:tc>
        <w:tc>
          <w:tcPr>
            <w:tcW w:w="12798" w:type="dxa"/>
            <w:gridSpan w:val="39"/>
            <w:tcBorders>
              <w:left w:val="single" w:sz="4" w:space="0" w:color="000000"/>
              <w:right w:val="single" w:sz="4" w:space="0" w:color="auto"/>
            </w:tcBorders>
            <w:shd w:val="clear" w:color="auto" w:fill="auto"/>
          </w:tcPr>
          <w:p w:rsidR="00B045DC" w:rsidRPr="00B045DC" w:rsidRDefault="00B045DC" w:rsidP="00B045DC">
            <w:pPr>
              <w:snapToGrid w:val="0"/>
              <w:ind w:left="5445" w:right="544"/>
              <w:rPr>
                <w:b/>
              </w:rPr>
            </w:pPr>
          </w:p>
          <w:p w:rsidR="00B045DC" w:rsidRPr="00B045DC" w:rsidRDefault="00B045DC" w:rsidP="00B045DC">
            <w:pPr>
              <w:ind w:left="3015" w:right="544"/>
              <w:rPr>
                <w:b/>
                <w:i/>
                <w:sz w:val="28"/>
                <w:szCs w:val="28"/>
                <w:lang w:val="en-US"/>
              </w:rPr>
            </w:pPr>
            <w:r w:rsidRPr="00B045DC">
              <w:rPr>
                <w:b/>
                <w:sz w:val="28"/>
                <w:szCs w:val="28"/>
              </w:rPr>
              <w:lastRenderedPageBreak/>
              <w:t xml:space="preserve">МОДУЛЬ 2. </w:t>
            </w:r>
            <w:r w:rsidRPr="00B045DC">
              <w:rPr>
                <w:b/>
                <w:iCs/>
                <w:sz w:val="28"/>
                <w:szCs w:val="28"/>
                <w:lang w:val="en-US"/>
              </w:rPr>
              <w:t>Here we are (</w:t>
            </w:r>
            <w:r w:rsidRPr="00B045DC">
              <w:rPr>
                <w:b/>
                <w:iCs/>
                <w:sz w:val="28"/>
                <w:szCs w:val="28"/>
              </w:rPr>
              <w:t>Вот</w:t>
            </w:r>
            <w:r w:rsidRPr="00B045DC">
              <w:rPr>
                <w:b/>
                <w:iCs/>
                <w:sz w:val="28"/>
                <w:szCs w:val="28"/>
                <w:lang w:val="en-US"/>
              </w:rPr>
              <w:t xml:space="preserve"> </w:t>
            </w:r>
            <w:r w:rsidRPr="00B045DC">
              <w:rPr>
                <w:b/>
                <w:iCs/>
                <w:sz w:val="28"/>
                <w:szCs w:val="28"/>
              </w:rPr>
              <w:t>и</w:t>
            </w:r>
            <w:r w:rsidRPr="00B045DC">
              <w:rPr>
                <w:b/>
                <w:iCs/>
                <w:sz w:val="28"/>
                <w:szCs w:val="28"/>
                <w:lang w:val="en-US"/>
              </w:rPr>
              <w:t xml:space="preserve"> </w:t>
            </w:r>
            <w:r w:rsidRPr="00B045DC">
              <w:rPr>
                <w:b/>
                <w:iCs/>
                <w:sz w:val="28"/>
                <w:szCs w:val="28"/>
              </w:rPr>
              <w:t>мы</w:t>
            </w:r>
            <w:r w:rsidRPr="00B045DC">
              <w:rPr>
                <w:b/>
                <w:iCs/>
                <w:sz w:val="28"/>
                <w:szCs w:val="28"/>
                <w:lang w:val="en-US"/>
              </w:rPr>
              <w:t>)</w:t>
            </w:r>
          </w:p>
          <w:p w:rsidR="00B045DC" w:rsidRPr="00B045DC" w:rsidRDefault="00B045DC" w:rsidP="00B045DC">
            <w:pPr>
              <w:ind w:right="544"/>
              <w:rPr>
                <w:lang w:val="en-US"/>
              </w:rPr>
            </w:pPr>
          </w:p>
        </w:tc>
        <w:tc>
          <w:tcPr>
            <w:tcW w:w="1466" w:type="dxa"/>
            <w:gridSpan w:val="8"/>
            <w:tcBorders>
              <w:left w:val="single" w:sz="4" w:space="0" w:color="000000"/>
              <w:right w:val="single" w:sz="4" w:space="0" w:color="auto"/>
            </w:tcBorders>
            <w:shd w:val="clear" w:color="auto" w:fill="auto"/>
          </w:tcPr>
          <w:p w:rsidR="00B045DC" w:rsidRPr="00B045DC" w:rsidRDefault="00B045DC" w:rsidP="00B045DC">
            <w:pPr>
              <w:rPr>
                <w:lang w:val="en-US"/>
              </w:rPr>
            </w:pPr>
          </w:p>
          <w:p w:rsidR="00B045DC" w:rsidRPr="00B045DC" w:rsidRDefault="00B045DC" w:rsidP="00B045DC">
            <w:pPr>
              <w:rPr>
                <w:lang w:val="en-US"/>
              </w:rPr>
            </w:pPr>
          </w:p>
          <w:p w:rsidR="00B045DC" w:rsidRPr="00B045DC" w:rsidRDefault="00B045DC" w:rsidP="00B045DC">
            <w:pPr>
              <w:ind w:right="544"/>
              <w:rPr>
                <w:lang w:val="en-US"/>
              </w:rPr>
            </w:pPr>
          </w:p>
        </w:tc>
        <w:tc>
          <w:tcPr>
            <w:tcW w:w="861" w:type="dxa"/>
            <w:gridSpan w:val="5"/>
            <w:tcBorders>
              <w:left w:val="single" w:sz="4" w:space="0" w:color="auto"/>
              <w:right w:val="single" w:sz="4" w:space="0" w:color="auto"/>
            </w:tcBorders>
            <w:shd w:val="clear" w:color="auto" w:fill="auto"/>
          </w:tcPr>
          <w:p w:rsidR="00B045DC" w:rsidRPr="00B045DC" w:rsidRDefault="00B045DC" w:rsidP="00B045DC">
            <w:pPr>
              <w:rPr>
                <w:lang w:val="en-US"/>
              </w:rPr>
            </w:pPr>
          </w:p>
          <w:p w:rsidR="00B045DC" w:rsidRPr="00B045DC" w:rsidRDefault="00B045DC" w:rsidP="00B045DC">
            <w:pPr>
              <w:rPr>
                <w:lang w:val="en-US"/>
              </w:rPr>
            </w:pPr>
          </w:p>
          <w:p w:rsidR="00B045DC" w:rsidRPr="00B045DC" w:rsidRDefault="00B045DC" w:rsidP="00B045DC">
            <w:pPr>
              <w:ind w:right="544"/>
              <w:rPr>
                <w:lang w:val="en-US"/>
              </w:rPr>
            </w:pPr>
          </w:p>
        </w:tc>
        <w:tc>
          <w:tcPr>
            <w:tcW w:w="13825" w:type="dxa"/>
            <w:gridSpan w:val="11"/>
            <w:tcBorders>
              <w:left w:val="single" w:sz="4" w:space="0" w:color="auto"/>
              <w:right w:val="single" w:sz="4" w:space="0" w:color="000000"/>
            </w:tcBorders>
            <w:shd w:val="clear" w:color="auto" w:fill="auto"/>
          </w:tcPr>
          <w:p w:rsidR="00B045DC" w:rsidRPr="00B045DC" w:rsidRDefault="00B045DC" w:rsidP="00B045DC">
            <w:pPr>
              <w:rPr>
                <w:lang w:val="en-US"/>
              </w:rPr>
            </w:pPr>
          </w:p>
          <w:p w:rsidR="00B045DC" w:rsidRPr="00B045DC" w:rsidRDefault="00B045DC" w:rsidP="00B045DC">
            <w:pPr>
              <w:rPr>
                <w:lang w:val="en-US"/>
              </w:rPr>
            </w:pPr>
          </w:p>
          <w:p w:rsidR="00B045DC" w:rsidRPr="00B045DC" w:rsidRDefault="00B045DC" w:rsidP="00B045DC">
            <w:pPr>
              <w:ind w:right="544"/>
              <w:rPr>
                <w:lang w:val="en-US"/>
              </w:rPr>
            </w:pPr>
          </w:p>
        </w:tc>
      </w:tr>
      <w:tr w:rsidR="00B045DC" w:rsidRPr="00B045DC" w:rsidTr="009D3128">
        <w:trPr>
          <w:gridAfter w:val="7"/>
          <w:wAfter w:w="740" w:type="dxa"/>
        </w:trPr>
        <w:tc>
          <w:tcPr>
            <w:tcW w:w="594" w:type="dxa"/>
            <w:tcBorders>
              <w:top w:val="single" w:sz="4" w:space="0" w:color="auto"/>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lastRenderedPageBreak/>
              <w:t>4</w:t>
            </w:r>
            <w:r w:rsidRPr="00B045DC">
              <w:rPr>
                <w:lang w:val="en-US"/>
              </w:rPr>
              <w:t>/11</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 xml:space="preserve">2a/ </w:t>
            </w:r>
            <w:r w:rsidRPr="00B045DC">
              <w:rPr>
                <w:rFonts w:ascii="FreeSetC-Italic" w:hAnsi="FreeSetC-Italic" w:cs="FreeSetC-Italic"/>
                <w:i/>
                <w:iCs/>
                <w:sz w:val="19"/>
                <w:szCs w:val="19"/>
                <w:lang w:val="en-US" w:eastAsia="ru-RU"/>
              </w:rPr>
              <w:t>Happy Times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Время</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радости)</w:t>
            </w:r>
          </w:p>
          <w:p w:rsidR="00B045DC" w:rsidRPr="00B045DC" w:rsidRDefault="00B045DC" w:rsidP="00B045DC">
            <w:pPr>
              <w:snapToGrid w:val="0"/>
              <w:rPr>
                <w:lang w:val="en-US"/>
              </w:rPr>
            </w:pPr>
            <w:r w:rsidRPr="00B045DC">
              <w:rPr>
                <w:rFonts w:ascii="FreeSetC" w:hAnsi="FreeSetC" w:cs="FreeSetC"/>
                <w:sz w:val="19"/>
                <w:szCs w:val="19"/>
                <w:lang w:eastAsia="ru-RU"/>
              </w:rPr>
              <w:t>с. 16—17</w:t>
            </w:r>
          </w:p>
          <w:p w:rsidR="00B045DC" w:rsidRPr="00B045DC" w:rsidRDefault="00B045DC" w:rsidP="00B045DC">
            <w:pPr>
              <w:snapToGrid w:val="0"/>
              <w:jc w:val="center"/>
              <w:rPr>
                <w:lang w:val="en-US"/>
              </w:rP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1</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at midnight, at mid_</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day, event, graduation,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invitation, noon, take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place, Halloween</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snapToGrid w:val="0"/>
              <w:rPr>
                <w:lang w:val="en-US"/>
              </w:rPr>
            </w:pPr>
            <w:r w:rsidRPr="00B045DC">
              <w:rPr>
                <w:rFonts w:ascii="FreeSetC" w:hAnsi="FreeSetC" w:cs="FreeSetC"/>
                <w:sz w:val="19"/>
                <w:szCs w:val="19"/>
                <w:lang w:val="en-US" w:eastAsia="ru-RU"/>
              </w:rPr>
              <w:t>occasion, Trick or treat!</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Italic" w:hAnsi="FreeSetC-Italic" w:cs="FreeSetC-Italic"/>
                <w:i/>
                <w:iCs/>
                <w:sz w:val="19"/>
                <w:szCs w:val="19"/>
                <w:lang w:eastAsia="ru-RU"/>
              </w:rPr>
              <w:t>Ordinal numbers</w:t>
            </w:r>
            <w:r w:rsidRPr="00B045DC">
              <w:rPr>
                <w:rFonts w:ascii="FreeSetC" w:hAnsi="FreeSetC" w:cs="FreeSetC"/>
                <w:sz w:val="19"/>
                <w:szCs w:val="19"/>
                <w:lang w:eastAsia="ru-RU"/>
              </w:rPr>
              <w:t>:</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упр. 3</w:t>
            </w:r>
          </w:p>
          <w:p w:rsidR="00B045DC" w:rsidRPr="00B045DC" w:rsidRDefault="00B045DC" w:rsidP="00B045DC">
            <w:r w:rsidRPr="00B045DC">
              <w:rPr>
                <w:rFonts w:ascii="FreeSetC" w:hAnsi="FreeSetC" w:cs="FreeSetC"/>
                <w:sz w:val="19"/>
                <w:szCs w:val="19"/>
                <w:lang w:eastAsia="ru-RU"/>
              </w:rPr>
              <w:t>Предлоги места:</w:t>
            </w: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Просмотровое,поисковое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приглашение</w:t>
            </w:r>
          </w:p>
          <w:p w:rsidR="00B045DC" w:rsidRPr="00B045DC" w:rsidRDefault="00B045DC" w:rsidP="00B045DC">
            <w:r w:rsidRPr="00B045DC">
              <w:rPr>
                <w:rFonts w:ascii="FreeSetC" w:hAnsi="FreeSetC" w:cs="FreeSetC"/>
                <w:sz w:val="19"/>
                <w:szCs w:val="19"/>
                <w:lang w:eastAsia="ru-RU"/>
              </w:rPr>
              <w:t>на праздник</w:t>
            </w: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6</w:t>
            </w:r>
          </w:p>
          <w:p w:rsidR="00B045DC" w:rsidRPr="00B045DC" w:rsidRDefault="00B045DC" w:rsidP="00B045DC">
            <w:pPr>
              <w:rPr>
                <w:b/>
              </w:rPr>
            </w:pPr>
          </w:p>
        </w:tc>
        <w:tc>
          <w:tcPr>
            <w:tcW w:w="2007"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Научиться составлять микродиалоге о дате, времени года</w:t>
            </w:r>
          </w:p>
        </w:tc>
        <w:tc>
          <w:tcPr>
            <w:tcW w:w="2044" w:type="dxa"/>
            <w:gridSpan w:val="17"/>
            <w:tcBorders>
              <w:top w:val="single" w:sz="4" w:space="0" w:color="000000"/>
              <w:left w:val="single" w:sz="4" w:space="0" w:color="000000"/>
              <w:bottom w:val="single" w:sz="4" w:space="0" w:color="000000"/>
            </w:tcBorders>
            <w:shd w:val="clear" w:color="auto" w:fill="auto"/>
          </w:tcPr>
          <w:p w:rsidR="00B045DC" w:rsidRPr="00B045DC" w:rsidRDefault="00B045DC" w:rsidP="00B045DC"/>
          <w:p w:rsidR="00B045DC" w:rsidRPr="00B045DC" w:rsidRDefault="00B045DC" w:rsidP="00B045DC">
            <w:r w:rsidRPr="00B045DC">
              <w:t>Выборочный опрос</w:t>
            </w:r>
          </w:p>
          <w:p w:rsidR="00B045DC" w:rsidRPr="00B045DC" w:rsidRDefault="00B045DC" w:rsidP="00B045DC"/>
        </w:tc>
        <w:tc>
          <w:tcPr>
            <w:tcW w:w="1466" w:type="dxa"/>
            <w:gridSpan w:val="8"/>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rPr>
                <w:b/>
                <w:lang w:val="en-US"/>
              </w:rPr>
            </w:pPr>
            <w:r w:rsidRPr="00B045DC">
              <w:t xml:space="preserve"> </w:t>
            </w:r>
            <w:r w:rsidRPr="00B045DC">
              <w:rPr>
                <w:b/>
                <w:lang w:val="en-US"/>
              </w:rPr>
              <w:t>WL 2b</w:t>
            </w:r>
          </w:p>
          <w:p w:rsidR="00B045DC" w:rsidRPr="00B045DC" w:rsidRDefault="00B045DC" w:rsidP="00B045DC">
            <w:pPr>
              <w:snapToGrid w:val="0"/>
              <w:rPr>
                <w:b/>
              </w:rPr>
            </w:pPr>
          </w:p>
          <w:p w:rsidR="00B045DC" w:rsidRPr="00B045DC" w:rsidRDefault="00B045DC" w:rsidP="00B045DC">
            <w:pPr>
              <w:snapToGrid w:val="0"/>
              <w:rPr>
                <w:lang w:val="en-US"/>
              </w:rPr>
            </w:pPr>
            <w:r w:rsidRPr="00B045DC">
              <w:rPr>
                <w:b/>
                <w:lang w:val="en-US"/>
              </w:rPr>
              <w:t>AB 2a</w:t>
            </w:r>
          </w:p>
        </w:tc>
        <w:tc>
          <w:tcPr>
            <w:tcW w:w="861" w:type="dxa"/>
            <w:gridSpan w:val="5"/>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pPr>
          </w:p>
        </w:tc>
        <w:tc>
          <w:tcPr>
            <w:tcW w:w="14231" w:type="dxa"/>
            <w:gridSpan w:val="13"/>
            <w:tcBorders>
              <w:left w:val="single" w:sz="4" w:space="0" w:color="000000"/>
              <w:bottom w:val="single" w:sz="4" w:space="0" w:color="000000"/>
            </w:tcBorders>
            <w:shd w:val="clear" w:color="auto" w:fill="auto"/>
          </w:tcPr>
          <w:p w:rsidR="00B045DC" w:rsidRPr="00B045DC" w:rsidRDefault="00B045DC" w:rsidP="00B045DC">
            <w:pPr>
              <w:snapToGrid w:val="0"/>
            </w:pPr>
          </w:p>
        </w:tc>
      </w:tr>
      <w:tr w:rsidR="00B045DC" w:rsidRPr="00B045DC" w:rsidTr="009D3128">
        <w:trPr>
          <w:gridAfter w:val="7"/>
          <w:wAfter w:w="740" w:type="dxa"/>
        </w:trPr>
        <w:tc>
          <w:tcPr>
            <w:tcW w:w="594" w:type="dxa"/>
            <w:tcBorders>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4/12</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t>2</w:t>
            </w:r>
            <w:r w:rsidRPr="00B045DC">
              <w:rPr>
                <w:lang w:val="en-US"/>
              </w:rPr>
              <w:t>b</w:t>
            </w:r>
            <w:r w:rsidRPr="00B045DC">
              <w:t xml:space="preserve">/ </w:t>
            </w:r>
            <w:r w:rsidRPr="00B045DC">
              <w:rPr>
                <w:rFonts w:ascii="FreeSetC-Italic" w:hAnsi="FreeSetC-Italic" w:cs="FreeSetC-Italic"/>
                <w:i/>
                <w:iCs/>
                <w:sz w:val="19"/>
                <w:szCs w:val="19"/>
                <w:lang w:eastAsia="ru-RU"/>
              </w:rPr>
              <w:t>My place</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(У меня дома)</w:t>
            </w:r>
          </w:p>
          <w:p w:rsidR="00B045DC" w:rsidRPr="00B045DC" w:rsidRDefault="00B045DC" w:rsidP="00B045DC">
            <w:pPr>
              <w:snapToGrid w:val="0"/>
              <w:rPr>
                <w:lang w:val="en-US"/>
              </w:rPr>
            </w:pPr>
            <w:r w:rsidRPr="00B045DC">
              <w:rPr>
                <w:rFonts w:ascii="FreeSetC" w:hAnsi="FreeSetC" w:cs="FreeSetC"/>
                <w:sz w:val="19"/>
                <w:szCs w:val="19"/>
                <w:lang w:eastAsia="ru-RU"/>
              </w:rPr>
              <w:t>с. 18—19</w:t>
            </w:r>
          </w:p>
          <w:p w:rsidR="00B045DC" w:rsidRPr="00B045DC" w:rsidRDefault="00B045DC" w:rsidP="00B045DC">
            <w:pPr>
              <w:snapToGrid w:val="0"/>
              <w:jc w:val="center"/>
              <w:rPr>
                <w:lang w:val="en-US"/>
              </w:rP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2</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basin, bathtub, carpet,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ceiling, cooker, cushion,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expensive, fireplace,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mirror, sink, study,</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vase, do one’s best,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move a house, give sb</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 hand</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snapToGrid w:val="0"/>
              <w:rPr>
                <w:lang w:val="en-US"/>
              </w:rPr>
            </w:pPr>
            <w:r w:rsidRPr="00B045DC">
              <w:rPr>
                <w:rFonts w:ascii="FreeSetC" w:hAnsi="FreeSetC" w:cs="FreeSetC"/>
                <w:sz w:val="19"/>
                <w:szCs w:val="19"/>
                <w:lang w:val="en-US" w:eastAsia="ru-RU"/>
              </w:rPr>
              <w:t>Watch out! Calm down!</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val="en-US" w:eastAsia="ru-RU"/>
              </w:rPr>
              <w:t>A(an)/some/any</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упр</w:t>
            </w:r>
            <w:r w:rsidRPr="00B045DC">
              <w:rPr>
                <w:rFonts w:ascii="FreeSetC" w:hAnsi="FreeSetC" w:cs="FreeSetC"/>
                <w:sz w:val="19"/>
                <w:szCs w:val="19"/>
                <w:lang w:val="en-US" w:eastAsia="ru-RU"/>
              </w:rPr>
              <w:t>. 3</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Предлоги места:</w:t>
            </w:r>
          </w:p>
          <w:p w:rsidR="00B045DC" w:rsidRPr="00B045DC" w:rsidRDefault="00B045DC" w:rsidP="00B045DC">
            <w:r w:rsidRPr="00B045DC">
              <w:rPr>
                <w:rFonts w:ascii="FreeSetC" w:hAnsi="FreeSetC" w:cs="FreeSetC"/>
                <w:sz w:val="19"/>
                <w:szCs w:val="19"/>
                <w:lang w:eastAsia="ru-RU"/>
              </w:rPr>
              <w:t>упр. 4, 5</w:t>
            </w: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Ознакомительное, поисковое 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диалог: переезд в новый</w:t>
            </w:r>
          </w:p>
          <w:p w:rsidR="00B045DC" w:rsidRPr="00B045DC" w:rsidRDefault="00B045DC" w:rsidP="00B045DC">
            <w:r w:rsidRPr="00B045DC">
              <w:rPr>
                <w:rFonts w:ascii="FreeSetC" w:hAnsi="FreeSetC" w:cs="FreeSetC"/>
                <w:sz w:val="19"/>
                <w:szCs w:val="19"/>
                <w:lang w:eastAsia="ru-RU"/>
              </w:rPr>
              <w:t>дом: упр. 6, 7</w:t>
            </w: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b/>
              </w:rPr>
            </w:pPr>
            <w:r w:rsidRPr="00B045DC">
              <w:t>Аудиосопровождение текста: упр. 1</w:t>
            </w:r>
          </w:p>
        </w:tc>
        <w:tc>
          <w:tcPr>
            <w:tcW w:w="2007"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Научиться описывать свою комнату</w:t>
            </w:r>
          </w:p>
        </w:tc>
        <w:tc>
          <w:tcPr>
            <w:tcW w:w="2044" w:type="dxa"/>
            <w:gridSpan w:val="17"/>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Выборочный опрос</w:t>
            </w:r>
          </w:p>
          <w:p w:rsidR="00B045DC" w:rsidRPr="00B045DC" w:rsidRDefault="00B045DC" w:rsidP="00B045DC">
            <w:pPr>
              <w:snapToGrid w:val="0"/>
            </w:pPr>
          </w:p>
        </w:tc>
        <w:tc>
          <w:tcPr>
            <w:tcW w:w="1466" w:type="dxa"/>
            <w:gridSpan w:val="8"/>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r w:rsidRPr="00B045DC">
              <w:t>ЛЕ 2с</w:t>
            </w:r>
          </w:p>
          <w:p w:rsidR="00B045DC" w:rsidRPr="00B045DC" w:rsidRDefault="00B045DC" w:rsidP="00B045DC">
            <w:pPr>
              <w:snapToGrid w:val="0"/>
            </w:pPr>
            <w:r w:rsidRPr="00B045DC">
              <w:t>АВ 2Ь</w:t>
            </w:r>
          </w:p>
        </w:tc>
        <w:tc>
          <w:tcPr>
            <w:tcW w:w="861" w:type="dxa"/>
            <w:gridSpan w:val="5"/>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pPr>
          </w:p>
        </w:tc>
        <w:tc>
          <w:tcPr>
            <w:tcW w:w="304" w:type="dxa"/>
            <w:gridSpan w:val="3"/>
            <w:vMerge w:val="restart"/>
            <w:tcBorders>
              <w:left w:val="single" w:sz="4" w:space="0" w:color="000000"/>
            </w:tcBorders>
            <w:shd w:val="clear" w:color="auto" w:fill="auto"/>
          </w:tcPr>
          <w:p w:rsidR="00B045DC" w:rsidRPr="00B045DC" w:rsidRDefault="00B045DC" w:rsidP="00B045DC">
            <w:pPr>
              <w:snapToGrid w:val="0"/>
              <w:ind w:right="544"/>
            </w:pPr>
          </w:p>
          <w:p w:rsidR="00B045DC" w:rsidRPr="00B045DC" w:rsidRDefault="00B045DC" w:rsidP="00B045DC"/>
        </w:tc>
        <w:tc>
          <w:tcPr>
            <w:tcW w:w="13927" w:type="dxa"/>
            <w:gridSpan w:val="10"/>
            <w:tcBorders>
              <w:left w:val="nil"/>
            </w:tcBorders>
            <w:shd w:val="clear" w:color="auto" w:fill="auto"/>
          </w:tcPr>
          <w:p w:rsidR="00B045DC" w:rsidRPr="00B045DC" w:rsidRDefault="00B045DC" w:rsidP="00B045DC">
            <w:pPr>
              <w:snapToGrid w:val="0"/>
            </w:pPr>
          </w:p>
        </w:tc>
      </w:tr>
      <w:tr w:rsidR="00B045DC" w:rsidRPr="00B045DC" w:rsidTr="009D3128">
        <w:trPr>
          <w:gridAfter w:val="7"/>
          <w:wAfter w:w="740"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lastRenderedPageBreak/>
              <w:t>5</w:t>
            </w:r>
            <w:r w:rsidRPr="00B045DC">
              <w:rPr>
                <w:lang w:val="en-US"/>
              </w:rPr>
              <w:t>/13</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lang w:val="en-US"/>
              </w:rPr>
            </w:pPr>
            <w:r w:rsidRPr="00B045DC">
              <w:rPr>
                <w:lang w:val="en-US"/>
              </w:rPr>
              <w:t>2c/</w:t>
            </w:r>
            <w:r w:rsidRPr="00B045DC">
              <w:rPr>
                <w:i/>
                <w:iCs/>
                <w:lang w:val="en-US"/>
              </w:rPr>
              <w:t xml:space="preserve"> </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My neighbour)</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hood</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По</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соседству</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Мой микро_</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район)</w:t>
            </w:r>
          </w:p>
          <w:p w:rsidR="00B045DC" w:rsidRPr="00B045DC" w:rsidRDefault="00B045DC" w:rsidP="00B045DC">
            <w:pPr>
              <w:snapToGrid w:val="0"/>
              <w:jc w:val="center"/>
            </w:pPr>
            <w:r w:rsidRPr="00B045DC">
              <w:rPr>
                <w:rFonts w:ascii="FreeSetC" w:hAnsi="FreeSetC" w:cs="FreeSetC"/>
                <w:sz w:val="19"/>
                <w:szCs w:val="19"/>
                <w:lang w:eastAsia="ru-RU"/>
              </w:rPr>
              <w:t>с. 20</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2</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bank, caf</w:t>
            </w:r>
            <w:r w:rsidRPr="00B045DC">
              <w:rPr>
                <w:rFonts w:ascii="FreeSetA" w:hAnsi="FreeSetA" w:cs="FreeSetA"/>
                <w:sz w:val="19"/>
                <w:szCs w:val="19"/>
                <w:lang w:eastAsia="ru-RU"/>
              </w:rPr>
              <w:t>й</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neighbourhood,</w:t>
            </w:r>
          </w:p>
          <w:p w:rsidR="00B045DC" w:rsidRPr="00B045DC" w:rsidRDefault="00B045DC" w:rsidP="00B045DC">
            <w:pPr>
              <w:snapToGrid w:val="0"/>
            </w:pPr>
            <w:r w:rsidRPr="00B045DC">
              <w:rPr>
                <w:rFonts w:ascii="FreeSetC" w:hAnsi="FreeSetC" w:cs="FreeSetC"/>
                <w:sz w:val="19"/>
                <w:szCs w:val="19"/>
                <w:lang w:eastAsia="ru-RU"/>
              </w:rPr>
              <w:t>coffee shop</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Ознакомительное, поисковое 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текст о микро_</w:t>
            </w:r>
          </w:p>
          <w:p w:rsidR="00B045DC" w:rsidRPr="00B045DC" w:rsidRDefault="00B045DC" w:rsidP="00B045DC">
            <w:r w:rsidRPr="00B045DC">
              <w:rPr>
                <w:rFonts w:ascii="FreeSetC" w:hAnsi="FreeSetC" w:cs="FreeSetC"/>
                <w:sz w:val="19"/>
                <w:szCs w:val="19"/>
                <w:lang w:eastAsia="ru-RU"/>
              </w:rPr>
              <w:t>районе: упр. 3</w:t>
            </w: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Аудирование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 выборочным пониманием заданной информации: упр. 2</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Аудиосопровождение</w:t>
            </w:r>
          </w:p>
          <w:p w:rsidR="00B045DC" w:rsidRPr="00B045DC" w:rsidRDefault="00B045DC" w:rsidP="00B045DC">
            <w:pPr>
              <w:snapToGrid w:val="0"/>
              <w:rPr>
                <w:b/>
              </w:rPr>
            </w:pPr>
            <w:r w:rsidRPr="00B045DC">
              <w:rPr>
                <w:rFonts w:ascii="FreeSetC" w:hAnsi="FreeSetC" w:cs="FreeSetC"/>
                <w:sz w:val="19"/>
                <w:szCs w:val="19"/>
                <w:lang w:eastAsia="ru-RU"/>
              </w:rPr>
              <w:t>текста: упр. 3</w:t>
            </w:r>
          </w:p>
        </w:tc>
        <w:tc>
          <w:tcPr>
            <w:tcW w:w="2007"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Научиться описывать свой микрорайон</w:t>
            </w:r>
          </w:p>
        </w:tc>
        <w:tc>
          <w:tcPr>
            <w:tcW w:w="2044" w:type="dxa"/>
            <w:gridSpan w:val="17"/>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Фронтальный опрос</w:t>
            </w:r>
          </w:p>
          <w:p w:rsidR="00B045DC" w:rsidRPr="00B045DC" w:rsidRDefault="00B045DC" w:rsidP="00B045DC">
            <w:pPr>
              <w:snapToGrid w:val="0"/>
            </w:pPr>
          </w:p>
        </w:tc>
        <w:tc>
          <w:tcPr>
            <w:tcW w:w="1466" w:type="dxa"/>
            <w:gridSpan w:val="8"/>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r w:rsidRPr="00B045DC">
              <w:rPr>
                <w:lang w:val="en-US"/>
              </w:rPr>
              <w:t xml:space="preserve">SB </w:t>
            </w:r>
            <w:r w:rsidRPr="00B045DC">
              <w:t>стр</w:t>
            </w:r>
            <w:r w:rsidRPr="00B045DC">
              <w:rPr>
                <w:lang w:val="en-US"/>
              </w:rPr>
              <w:t xml:space="preserve">. </w:t>
            </w:r>
            <w:r w:rsidRPr="00B045DC">
              <w:t>21 чиение перевод</w:t>
            </w:r>
          </w:p>
        </w:tc>
        <w:tc>
          <w:tcPr>
            <w:tcW w:w="861" w:type="dxa"/>
            <w:gridSpan w:val="5"/>
            <w:tcBorders>
              <w:top w:val="single" w:sz="4" w:space="0" w:color="000000"/>
              <w:left w:val="single" w:sz="4" w:space="0" w:color="auto"/>
              <w:bottom w:val="single" w:sz="4" w:space="0" w:color="000000"/>
            </w:tcBorders>
            <w:shd w:val="clear" w:color="auto" w:fill="auto"/>
          </w:tcPr>
          <w:p w:rsidR="00B045DC" w:rsidRPr="00B045DC" w:rsidRDefault="00B045DC" w:rsidP="00B045DC">
            <w:pPr>
              <w:rPr>
                <w:lang w:val="en-US"/>
              </w:rPr>
            </w:pPr>
          </w:p>
        </w:tc>
        <w:tc>
          <w:tcPr>
            <w:tcW w:w="304" w:type="dxa"/>
            <w:gridSpan w:val="3"/>
            <w:vMerge/>
            <w:tcBorders>
              <w:left w:val="single" w:sz="4" w:space="0" w:color="000000"/>
            </w:tcBorders>
            <w:shd w:val="clear" w:color="auto" w:fill="auto"/>
          </w:tcPr>
          <w:p w:rsidR="00B045DC" w:rsidRPr="00B045DC" w:rsidRDefault="00B045DC" w:rsidP="00B045DC">
            <w:pPr>
              <w:snapToGrid w:val="0"/>
              <w:ind w:right="544"/>
              <w:rPr>
                <w:lang w:val="en-US"/>
              </w:rPr>
            </w:pPr>
          </w:p>
        </w:tc>
        <w:tc>
          <w:tcPr>
            <w:tcW w:w="13927" w:type="dxa"/>
            <w:gridSpan w:val="10"/>
            <w:tcBorders>
              <w:left w:val="nil"/>
            </w:tcBorders>
            <w:shd w:val="clear" w:color="auto" w:fill="auto"/>
          </w:tcPr>
          <w:p w:rsidR="00B045DC" w:rsidRPr="00B045DC" w:rsidRDefault="00B045DC" w:rsidP="00B045DC">
            <w:pPr>
              <w:snapToGrid w:val="0"/>
              <w:rPr>
                <w:lang w:val="en-US"/>
              </w:rPr>
            </w:pPr>
          </w:p>
        </w:tc>
      </w:tr>
      <w:tr w:rsidR="00B045DC" w:rsidRPr="00B045DC" w:rsidTr="009D3128">
        <w:trPr>
          <w:gridAfter w:val="7"/>
          <w:wAfter w:w="740" w:type="dxa"/>
        </w:trPr>
        <w:tc>
          <w:tcPr>
            <w:tcW w:w="594" w:type="dxa"/>
            <w:tcBorders>
              <w:left w:val="single" w:sz="4" w:space="0" w:color="000000"/>
              <w:bottom w:val="single" w:sz="4" w:space="0" w:color="auto"/>
            </w:tcBorders>
            <w:shd w:val="clear" w:color="auto" w:fill="auto"/>
          </w:tcPr>
          <w:p w:rsidR="00B045DC" w:rsidRPr="00B045DC" w:rsidRDefault="00B045DC" w:rsidP="00B045DC">
            <w:pPr>
              <w:snapToGrid w:val="0"/>
              <w:jc w:val="center"/>
              <w:rPr>
                <w:lang w:val="en-US"/>
              </w:rPr>
            </w:pPr>
            <w:r w:rsidRPr="00B045DC">
              <w:rPr>
                <w:lang w:val="en-US"/>
              </w:rPr>
              <w:t>5/14</w:t>
            </w:r>
          </w:p>
          <w:p w:rsidR="00B045DC" w:rsidRPr="00B045DC" w:rsidRDefault="00B045DC" w:rsidP="00B045DC">
            <w:pPr>
              <w:snapToGrid w:val="0"/>
              <w:jc w:val="center"/>
              <w:rPr>
                <w:lang w:val="en-US"/>
              </w:rPr>
            </w:pPr>
          </w:p>
          <w:p w:rsidR="00B045DC" w:rsidRPr="00B045DC" w:rsidRDefault="00B045DC" w:rsidP="00B045DC">
            <w:pPr>
              <w:snapToGrid w:val="0"/>
              <w:jc w:val="center"/>
              <w:rPr>
                <w:lang w:val="en-US"/>
              </w:rPr>
            </w:pPr>
          </w:p>
          <w:p w:rsidR="00B045DC" w:rsidRPr="00B045DC" w:rsidRDefault="00B045DC" w:rsidP="00B045DC">
            <w:pPr>
              <w:snapToGrid w:val="0"/>
              <w:jc w:val="center"/>
              <w:rPr>
                <w:lang w:val="en-US"/>
              </w:rPr>
            </w:pPr>
          </w:p>
          <w:p w:rsidR="00B045DC" w:rsidRPr="00B045DC" w:rsidRDefault="00B045DC" w:rsidP="00B045DC">
            <w:pPr>
              <w:snapToGrid w:val="0"/>
              <w:jc w:val="center"/>
              <w:rPr>
                <w:lang w:val="en-US"/>
              </w:rPr>
            </w:pPr>
          </w:p>
          <w:p w:rsidR="00B045DC" w:rsidRPr="00B045DC" w:rsidRDefault="00B045DC" w:rsidP="00B045DC">
            <w:pPr>
              <w:snapToGrid w:val="0"/>
              <w:jc w:val="center"/>
              <w:rPr>
                <w:lang w:val="en-US"/>
              </w:rPr>
            </w:pPr>
          </w:p>
          <w:p w:rsidR="00B045DC" w:rsidRPr="00B045DC" w:rsidRDefault="00B045DC" w:rsidP="00B045DC">
            <w:pPr>
              <w:snapToGrid w:val="0"/>
              <w:jc w:val="center"/>
              <w:rPr>
                <w:lang w:val="en-US"/>
              </w:rPr>
            </w:pPr>
          </w:p>
          <w:p w:rsidR="00B045DC" w:rsidRPr="00B045DC" w:rsidRDefault="00B045DC" w:rsidP="00B045DC">
            <w:pPr>
              <w:snapToGrid w:val="0"/>
              <w:jc w:val="center"/>
              <w:rPr>
                <w:lang w:val="en-US"/>
              </w:rPr>
            </w:pPr>
          </w:p>
          <w:p w:rsidR="00B045DC" w:rsidRPr="00B045DC" w:rsidRDefault="00B045DC" w:rsidP="00B045DC">
            <w:pPr>
              <w:snapToGrid w:val="0"/>
              <w:jc w:val="center"/>
              <w:rPr>
                <w:lang w:val="en-US"/>
              </w:rPr>
            </w:pPr>
          </w:p>
          <w:p w:rsidR="00B045DC" w:rsidRPr="00B045DC" w:rsidRDefault="00B045DC" w:rsidP="00B045DC">
            <w:pPr>
              <w:snapToGrid w:val="0"/>
              <w:jc w:val="center"/>
              <w:rPr>
                <w:lang w:val="en-US"/>
              </w:rPr>
            </w:pPr>
          </w:p>
          <w:p w:rsidR="00B045DC" w:rsidRPr="00B045DC" w:rsidRDefault="00B045DC" w:rsidP="00B045DC">
            <w:pPr>
              <w:snapToGrid w:val="0"/>
              <w:jc w:val="center"/>
              <w:rPr>
                <w:lang w:val="en-US"/>
              </w:rPr>
            </w:pPr>
          </w:p>
          <w:p w:rsidR="00B045DC" w:rsidRPr="00B045DC" w:rsidRDefault="00B045DC" w:rsidP="00B045DC">
            <w:pPr>
              <w:snapToGrid w:val="0"/>
              <w:jc w:val="center"/>
              <w:rPr>
                <w:lang w:val="en-US"/>
              </w:rPr>
            </w:pPr>
          </w:p>
          <w:p w:rsidR="00B045DC" w:rsidRPr="00B045DC" w:rsidRDefault="00B045DC" w:rsidP="00B045DC">
            <w:pPr>
              <w:snapToGrid w:val="0"/>
              <w:jc w:val="center"/>
              <w:rPr>
                <w:lang w:val="en-US"/>
              </w:rPr>
            </w:pPr>
          </w:p>
          <w:p w:rsidR="00B045DC" w:rsidRPr="00B045DC" w:rsidRDefault="00B045DC" w:rsidP="00B045DC">
            <w:pPr>
              <w:snapToGrid w:val="0"/>
              <w:jc w:val="center"/>
              <w:rPr>
                <w:lang w:val="en-US"/>
              </w:rPr>
            </w:pP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i/>
                <w:lang w:val="en-US"/>
              </w:rPr>
            </w:pPr>
            <w:r w:rsidRPr="00B045DC">
              <w:rPr>
                <w:lang w:val="en-US"/>
              </w:rPr>
              <w:lastRenderedPageBreak/>
              <w:t>2d/</w:t>
            </w:r>
            <w:r w:rsidRPr="00B045DC">
              <w:rPr>
                <w:i/>
                <w:lang w:val="en-US"/>
              </w:rPr>
              <w:t xml:space="preserve"> Culture Corner.</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Famous Streets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Знаменитые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улицы)</w:t>
            </w:r>
          </w:p>
          <w:p w:rsidR="00B045DC" w:rsidRPr="00B045DC" w:rsidRDefault="00B045DC" w:rsidP="00B045DC">
            <w:pPr>
              <w:rPr>
                <w:lang w:val="en-US"/>
              </w:rPr>
            </w:pPr>
            <w:r w:rsidRPr="00B045DC">
              <w:rPr>
                <w:rFonts w:ascii="FreeSetC" w:hAnsi="FreeSetC" w:cs="FreeSetC"/>
                <w:sz w:val="19"/>
                <w:szCs w:val="19"/>
                <w:lang w:eastAsia="ru-RU"/>
              </w:rPr>
              <w:t>с. 21</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2</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avenue, boulevard,</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lane, road, pavement,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narrow, power,</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store, fashionable,</w:t>
            </w:r>
          </w:p>
          <w:p w:rsidR="00B045DC" w:rsidRPr="00B045DC" w:rsidRDefault="00B045DC" w:rsidP="00B045DC">
            <w:pPr>
              <w:snapToGrid w:val="0"/>
              <w:rPr>
                <w:lang w:val="en-US"/>
              </w:rPr>
            </w:pPr>
            <w:r w:rsidRPr="00B045DC">
              <w:rPr>
                <w:rFonts w:ascii="FreeSetC" w:hAnsi="FreeSetC" w:cs="FreeSetC"/>
                <w:sz w:val="19"/>
                <w:szCs w:val="19"/>
                <w:lang w:val="en-US" w:eastAsia="ru-RU"/>
              </w:rPr>
              <w:t>outdoor caf</w:t>
            </w:r>
            <w:r w:rsidRPr="00B045DC">
              <w:rPr>
                <w:rFonts w:ascii="FreeSetA" w:hAnsi="FreeSetA" w:cs="FreeSetA"/>
                <w:sz w:val="19"/>
                <w:szCs w:val="19"/>
                <w:lang w:eastAsia="ru-RU"/>
              </w:rPr>
              <w:t>й</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rPr>
                <w:lang w:val="en-US"/>
              </w:rPr>
            </w:pP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Ознакомительное, поисковое 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текст о знаменитых улицах:</w:t>
            </w:r>
          </w:p>
          <w:p w:rsidR="00B045DC" w:rsidRPr="00B045DC" w:rsidRDefault="00B045DC" w:rsidP="00B045DC">
            <w:r w:rsidRPr="00B045DC">
              <w:rPr>
                <w:rFonts w:ascii="FreeSetC" w:hAnsi="FreeSetC" w:cs="FreeSetC"/>
                <w:sz w:val="19"/>
                <w:szCs w:val="19"/>
                <w:lang w:eastAsia="ru-RU"/>
              </w:rPr>
              <w:t>упр. 1, 2</w:t>
            </w: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b/>
              </w:rPr>
            </w:pPr>
          </w:p>
        </w:tc>
        <w:tc>
          <w:tcPr>
            <w:tcW w:w="2007"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Уметь выразительно читать</w:t>
            </w:r>
          </w:p>
        </w:tc>
        <w:tc>
          <w:tcPr>
            <w:tcW w:w="2044" w:type="dxa"/>
            <w:gridSpan w:val="17"/>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Выборочный опрос</w:t>
            </w:r>
          </w:p>
          <w:p w:rsidR="00B045DC" w:rsidRPr="00B045DC" w:rsidRDefault="00B045DC" w:rsidP="00B045DC">
            <w:pPr>
              <w:snapToGrid w:val="0"/>
            </w:pPr>
          </w:p>
        </w:tc>
        <w:tc>
          <w:tcPr>
            <w:tcW w:w="1466" w:type="dxa"/>
            <w:gridSpan w:val="8"/>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r w:rsidRPr="00B045DC">
              <w:t>Повторить ЛЕ модуля 2</w:t>
            </w:r>
          </w:p>
        </w:tc>
        <w:tc>
          <w:tcPr>
            <w:tcW w:w="861" w:type="dxa"/>
            <w:gridSpan w:val="5"/>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pPr>
          </w:p>
        </w:tc>
        <w:tc>
          <w:tcPr>
            <w:tcW w:w="304" w:type="dxa"/>
            <w:gridSpan w:val="3"/>
            <w:vMerge/>
            <w:tcBorders>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3927" w:type="dxa"/>
            <w:gridSpan w:val="10"/>
            <w:tcBorders>
              <w:left w:val="nil"/>
            </w:tcBorders>
            <w:shd w:val="clear" w:color="auto" w:fill="auto"/>
          </w:tcPr>
          <w:p w:rsidR="00B045DC" w:rsidRPr="00B045DC" w:rsidRDefault="00B045DC" w:rsidP="00B045DC">
            <w:pPr>
              <w:snapToGrid w:val="0"/>
            </w:pPr>
          </w:p>
        </w:tc>
      </w:tr>
      <w:tr w:rsidR="00B045DC" w:rsidRPr="00B045DC" w:rsidTr="009D3128">
        <w:trPr>
          <w:gridAfter w:val="7"/>
          <w:wAfter w:w="740" w:type="dxa"/>
          <w:cantSplit/>
          <w:trHeight w:val="1134"/>
        </w:trPr>
        <w:tc>
          <w:tcPr>
            <w:tcW w:w="594" w:type="dxa"/>
            <w:tcBorders>
              <w:top w:val="single" w:sz="4" w:space="0" w:color="auto"/>
              <w:left w:val="single" w:sz="4" w:space="0" w:color="000000"/>
              <w:bottom w:val="single" w:sz="4" w:space="0" w:color="auto"/>
            </w:tcBorders>
            <w:shd w:val="clear" w:color="auto" w:fill="auto"/>
          </w:tcPr>
          <w:p w:rsidR="00B045DC" w:rsidRPr="00B045DC" w:rsidRDefault="00B045DC" w:rsidP="00B045DC">
            <w:pPr>
              <w:snapToGrid w:val="0"/>
              <w:jc w:val="center"/>
              <w:rPr>
                <w:lang w:val="en-US"/>
              </w:rPr>
            </w:pPr>
          </w:p>
          <w:p w:rsidR="00B045DC" w:rsidRPr="00B045DC" w:rsidRDefault="00B045DC" w:rsidP="00B045DC">
            <w:pPr>
              <w:snapToGrid w:val="0"/>
              <w:jc w:val="center"/>
            </w:pPr>
            <w:r w:rsidRPr="00B045DC">
              <w:rPr>
                <w:lang w:val="en-US"/>
              </w:rPr>
              <w:t>5/15</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sz w:val="20"/>
                <w:szCs w:val="20"/>
                <w:lang w:val="en-US"/>
              </w:rPr>
              <w:t xml:space="preserve">Spotlight on </w:t>
            </w:r>
            <w:r w:rsidRPr="00B045DC">
              <w:rPr>
                <w:lang w:val="en-US"/>
              </w:rPr>
              <w:t xml:space="preserve">Russia 2/ </w:t>
            </w:r>
            <w:r w:rsidRPr="00B045DC">
              <w:rPr>
                <w:rFonts w:ascii="FreeSetC-Italic" w:hAnsi="FreeSetC-Italic" w:cs="FreeSetC-Italic"/>
                <w:i/>
                <w:iCs/>
                <w:sz w:val="19"/>
                <w:szCs w:val="19"/>
                <w:lang w:val="en-US" w:eastAsia="ru-RU"/>
              </w:rPr>
              <w:t xml:space="preserve">Dachas </w:t>
            </w:r>
            <w:r w:rsidRPr="00B045DC">
              <w:rPr>
                <w:rFonts w:ascii="FreeSetC" w:hAnsi="FreeSetC" w:cs="FreeSetC"/>
                <w:sz w:val="19"/>
                <w:szCs w:val="19"/>
                <w:lang w:val="en-US" w:eastAsia="ru-RU"/>
              </w:rPr>
              <w:t>(</w:t>
            </w:r>
            <w:r w:rsidRPr="00B045DC">
              <w:rPr>
                <w:rFonts w:ascii="FreeSetC" w:hAnsi="FreeSetC" w:cs="FreeSetC"/>
                <w:sz w:val="19"/>
                <w:szCs w:val="19"/>
                <w:lang w:eastAsia="ru-RU"/>
              </w:rPr>
              <w:t>Дачи</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Sp on R</w:t>
            </w:r>
          </w:p>
          <w:p w:rsidR="00B045DC" w:rsidRPr="00B045DC" w:rsidRDefault="00B045DC" w:rsidP="00B045DC">
            <w:pPr>
              <w:snapToGrid w:val="0"/>
              <w:rPr>
                <w:lang w:val="en-US"/>
              </w:rPr>
            </w:pPr>
            <w:r w:rsidRPr="00B045DC">
              <w:rPr>
                <w:rFonts w:ascii="FreeSetC" w:hAnsi="FreeSetC" w:cs="FreeSetC"/>
                <w:sz w:val="19"/>
                <w:szCs w:val="19"/>
                <w:lang w:eastAsia="ru-RU"/>
              </w:rPr>
              <w:t>с. 4</w:t>
            </w:r>
          </w:p>
          <w:p w:rsidR="00B045DC" w:rsidRPr="00B045DC" w:rsidRDefault="00B045DC" w:rsidP="00B045DC">
            <w:pPr>
              <w:snapToGrid w:val="0"/>
              <w:jc w:val="center"/>
              <w:rPr>
                <w:lang w:val="en-US"/>
              </w:rP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left="113" w:right="113"/>
              <w:jc w:val="center"/>
              <w:rPr>
                <w:lang w:val="en-US"/>
              </w:rPr>
            </w:pP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rPr>
                <w:lang w:val="en-US"/>
              </w:rPr>
            </w:pP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Изучающее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w:t>
            </w:r>
          </w:p>
          <w:p w:rsidR="00B045DC" w:rsidRPr="00B045DC" w:rsidRDefault="00B045DC" w:rsidP="00B045DC">
            <w:pPr>
              <w:snapToGrid w:val="0"/>
            </w:pPr>
            <w:r w:rsidRPr="00B045DC">
              <w:rPr>
                <w:rFonts w:ascii="FreeSetC" w:hAnsi="FreeSetC" w:cs="FreeSetC"/>
                <w:sz w:val="19"/>
                <w:szCs w:val="19"/>
                <w:lang w:eastAsia="ru-RU"/>
              </w:rPr>
              <w:t>статья</w:t>
            </w: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b/>
              </w:rPr>
            </w:pPr>
          </w:p>
        </w:tc>
        <w:tc>
          <w:tcPr>
            <w:tcW w:w="2007"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Научиться делать сообщение на основе прочитанного</w:t>
            </w:r>
          </w:p>
        </w:tc>
        <w:tc>
          <w:tcPr>
            <w:tcW w:w="2044" w:type="dxa"/>
            <w:gridSpan w:val="17"/>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Фронтальный опрос</w:t>
            </w:r>
          </w:p>
          <w:p w:rsidR="00B045DC" w:rsidRPr="00B045DC" w:rsidRDefault="00B045DC" w:rsidP="00B045DC">
            <w:pPr>
              <w:snapToGrid w:val="0"/>
            </w:pPr>
          </w:p>
        </w:tc>
        <w:tc>
          <w:tcPr>
            <w:tcW w:w="1466" w:type="dxa"/>
            <w:gridSpan w:val="8"/>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r w:rsidRPr="00B045DC">
              <w:t>АВ 2с</w:t>
            </w:r>
          </w:p>
        </w:tc>
        <w:tc>
          <w:tcPr>
            <w:tcW w:w="861" w:type="dxa"/>
            <w:gridSpan w:val="5"/>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pPr>
          </w:p>
        </w:tc>
        <w:tc>
          <w:tcPr>
            <w:tcW w:w="304" w:type="dxa"/>
            <w:gridSpan w:val="3"/>
            <w:vMerge w:val="restart"/>
            <w:tcBorders>
              <w:left w:val="single" w:sz="4" w:space="0" w:color="000000"/>
            </w:tcBorders>
            <w:shd w:val="clear" w:color="auto" w:fill="auto"/>
          </w:tcPr>
          <w:p w:rsidR="00B045DC" w:rsidRPr="00B045DC" w:rsidRDefault="00B045DC" w:rsidP="00B045DC">
            <w:pPr>
              <w:snapToGrid w:val="0"/>
              <w:ind w:right="544"/>
              <w:rPr>
                <w:rFonts w:ascii="PhoneticNewton" w:hAnsi="PhoneticNewton"/>
              </w:rPr>
            </w:pPr>
          </w:p>
        </w:tc>
        <w:tc>
          <w:tcPr>
            <w:tcW w:w="13927" w:type="dxa"/>
            <w:gridSpan w:val="10"/>
            <w:tcBorders>
              <w:left w:val="nil"/>
            </w:tcBorders>
            <w:shd w:val="clear" w:color="auto" w:fill="auto"/>
          </w:tcPr>
          <w:p w:rsidR="00B045DC" w:rsidRPr="00B045DC" w:rsidRDefault="00B045DC" w:rsidP="00B045DC">
            <w:pPr>
              <w:snapToGrid w:val="0"/>
            </w:pPr>
          </w:p>
        </w:tc>
      </w:tr>
      <w:tr w:rsidR="00B045DC" w:rsidRPr="00B045DC" w:rsidTr="009D3128">
        <w:trPr>
          <w:gridAfter w:val="7"/>
          <w:wAfter w:w="740" w:type="dxa"/>
          <w:cantSplit/>
          <w:trHeight w:val="1134"/>
        </w:trPr>
        <w:tc>
          <w:tcPr>
            <w:tcW w:w="594" w:type="dxa"/>
            <w:tcBorders>
              <w:top w:val="single" w:sz="4" w:space="0" w:color="auto"/>
              <w:left w:val="single" w:sz="4" w:space="0" w:color="000000"/>
              <w:bottom w:val="single" w:sz="4" w:space="0" w:color="auto"/>
            </w:tcBorders>
            <w:shd w:val="clear" w:color="auto" w:fill="auto"/>
          </w:tcPr>
          <w:p w:rsidR="00B045DC" w:rsidRPr="00B045DC" w:rsidRDefault="00B045DC" w:rsidP="00B045DC">
            <w:pPr>
              <w:snapToGrid w:val="0"/>
              <w:jc w:val="center"/>
            </w:pPr>
            <w:r w:rsidRPr="00B045DC">
              <w:t>6/16</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sz w:val="20"/>
                <w:szCs w:val="20"/>
                <w:lang w:val="en-US"/>
              </w:rPr>
              <w:t>English in Use 2/</w:t>
            </w:r>
            <w:r w:rsidRPr="00B045DC">
              <w:rPr>
                <w:rFonts w:ascii="FreeSetC-Italic" w:hAnsi="FreeSetC-Italic" w:cs="FreeSetC-Italic"/>
                <w:i/>
                <w:iCs/>
                <w:sz w:val="19"/>
                <w:szCs w:val="19"/>
                <w:lang w:val="en-US" w:eastAsia="ru-RU"/>
              </w:rPr>
              <w:t>Requesting ser)</w:t>
            </w:r>
          </w:p>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rPr>
                <w:rFonts w:ascii="FreeSetC-Italic" w:hAnsi="FreeSetC-Italic" w:cs="FreeSetC-Italic"/>
                <w:i/>
                <w:iCs/>
                <w:sz w:val="19"/>
                <w:szCs w:val="19"/>
                <w:lang w:eastAsia="ru-RU"/>
              </w:rPr>
              <w:t>vices</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(Заявка на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обслуживание)</w:t>
            </w:r>
          </w:p>
          <w:p w:rsidR="00B045DC" w:rsidRPr="00B045DC" w:rsidRDefault="00B045DC" w:rsidP="00B045DC">
            <w:pPr>
              <w:snapToGrid w:val="0"/>
            </w:pPr>
            <w:r w:rsidRPr="00B045DC">
              <w:rPr>
                <w:rFonts w:ascii="FreeSetC" w:hAnsi="FreeSetC" w:cs="FreeSetC"/>
                <w:sz w:val="19"/>
                <w:szCs w:val="19"/>
                <w:lang w:eastAsia="ru-RU"/>
              </w:rPr>
              <w:t>с. 22</w:t>
            </w:r>
            <w:r w:rsidRPr="00B045DC">
              <w:t xml:space="preserve"> Проверочная</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eastAsia="ru-RU"/>
              </w:rPr>
            </w:pPr>
            <w:r w:rsidRPr="00B045DC">
              <w:rPr>
                <w:rFonts w:ascii="FreeSetC-Bold" w:hAnsi="FreeSetC-Bold" w:cs="FreeSetC-Bold"/>
                <w:b/>
                <w:bCs/>
                <w:sz w:val="19"/>
                <w:szCs w:val="19"/>
                <w:lang w:eastAsia="ru-RU"/>
              </w:rPr>
              <w:t>WL 2</w:t>
            </w:r>
          </w:p>
          <w:p w:rsidR="00B045DC" w:rsidRPr="00B045DC" w:rsidRDefault="00B045DC" w:rsidP="00B045DC">
            <w:pPr>
              <w:autoSpaceDE w:val="0"/>
              <w:autoSpaceDN w:val="0"/>
              <w:adjustRightInd w:val="0"/>
              <w:rPr>
                <w:rFonts w:ascii="FreeSetC-Bold" w:hAnsi="FreeSetC-Bold" w:cs="FreeSetC-Bold"/>
                <w:b/>
                <w:bCs/>
                <w:sz w:val="19"/>
                <w:szCs w:val="19"/>
                <w:lang w:eastAsia="ru-RU"/>
              </w:rPr>
            </w:pPr>
            <w:r w:rsidRPr="00B045DC">
              <w:rPr>
                <w:rFonts w:ascii="FreeSetC-Bold" w:hAnsi="FreeSetC-Bold" w:cs="FreeSetC-Bold"/>
                <w:b/>
                <w:bCs/>
                <w:sz w:val="19"/>
                <w:szCs w:val="19"/>
                <w:lang w:eastAsia="ru-RU"/>
              </w:rPr>
              <w:t>Активная:</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come over</w:t>
            </w:r>
          </w:p>
          <w:p w:rsidR="00B045DC" w:rsidRPr="00B045DC" w:rsidRDefault="00B045DC" w:rsidP="00B045DC">
            <w:pPr>
              <w:autoSpaceDE w:val="0"/>
              <w:autoSpaceDN w:val="0"/>
              <w:adjustRightInd w:val="0"/>
              <w:rPr>
                <w:rFonts w:ascii="FreeSetC-Bold" w:hAnsi="FreeSetC-Bold" w:cs="FreeSetC-Bold"/>
                <w:b/>
                <w:bCs/>
                <w:sz w:val="19"/>
                <w:szCs w:val="19"/>
                <w:lang w:eastAsia="ru-RU"/>
              </w:rPr>
            </w:pPr>
            <w:r w:rsidRPr="00B045DC">
              <w:rPr>
                <w:rFonts w:ascii="FreeSetC-Bold" w:hAnsi="FreeSetC-Bold" w:cs="FreeSetC-Bold"/>
                <w:b/>
                <w:bCs/>
                <w:sz w:val="19"/>
                <w:szCs w:val="19"/>
                <w:lang w:eastAsia="ru-RU"/>
              </w:rPr>
              <w:t>Пассивная:</w:t>
            </w:r>
          </w:p>
          <w:p w:rsidR="00B045DC" w:rsidRPr="00B045DC" w:rsidRDefault="00B045DC" w:rsidP="00B045DC">
            <w:pPr>
              <w:snapToGrid w:val="0"/>
              <w:ind w:left="113" w:right="113"/>
              <w:jc w:val="center"/>
              <w:rPr>
                <w:sz w:val="20"/>
                <w:szCs w:val="20"/>
                <w:lang w:val="en-US"/>
              </w:rPr>
            </w:pPr>
            <w:r w:rsidRPr="00B045DC">
              <w:rPr>
                <w:rFonts w:ascii="FreeSetC" w:hAnsi="FreeSetC" w:cs="FreeSetC"/>
                <w:sz w:val="19"/>
                <w:szCs w:val="19"/>
                <w:lang w:eastAsia="ru-RU"/>
              </w:rPr>
              <w:t>heating, plumber</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rPr>
                <w:lang w:val="en-US"/>
              </w:rPr>
            </w:pP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Ознакомительное, изучающее 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диалоги:</w:t>
            </w:r>
          </w:p>
          <w:p w:rsidR="00B045DC" w:rsidRPr="00B045DC" w:rsidRDefault="00B045DC" w:rsidP="00B045DC">
            <w:r w:rsidRPr="00B045DC">
              <w:rPr>
                <w:rFonts w:ascii="FreeSetC" w:hAnsi="FreeSetC" w:cs="FreeSetC"/>
                <w:sz w:val="19"/>
                <w:szCs w:val="19"/>
                <w:lang w:eastAsia="ru-RU"/>
              </w:rPr>
              <w:t>упр. 2</w:t>
            </w: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b/>
              </w:rPr>
            </w:pPr>
            <w:r w:rsidRPr="00B045DC">
              <w:t>Аудиосопровождение текста: упр. 1, 2</w:t>
            </w:r>
          </w:p>
        </w:tc>
        <w:tc>
          <w:tcPr>
            <w:tcW w:w="2007"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составлять диалоги этикетного характера</w:t>
            </w:r>
          </w:p>
        </w:tc>
        <w:tc>
          <w:tcPr>
            <w:tcW w:w="2044" w:type="dxa"/>
            <w:gridSpan w:val="1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тестирование</w:t>
            </w:r>
          </w:p>
        </w:tc>
        <w:tc>
          <w:tcPr>
            <w:tcW w:w="1466" w:type="dxa"/>
            <w:gridSpan w:val="8"/>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r w:rsidRPr="00B045DC">
              <w:t>Стр</w:t>
            </w:r>
            <w:r w:rsidRPr="00B045DC">
              <w:rPr>
                <w:lang w:val="en-US"/>
              </w:rPr>
              <w:t xml:space="preserve">. 24 </w:t>
            </w:r>
            <w:r w:rsidRPr="00B045DC">
              <w:t>упр</w:t>
            </w:r>
            <w:r w:rsidRPr="00B045DC">
              <w:rPr>
                <w:lang w:val="en-US"/>
              </w:rPr>
              <w:t xml:space="preserve">. </w:t>
            </w:r>
            <w:r w:rsidRPr="00B045DC">
              <w:t>1, 2, 3</w:t>
            </w:r>
          </w:p>
        </w:tc>
        <w:tc>
          <w:tcPr>
            <w:tcW w:w="861" w:type="dxa"/>
            <w:gridSpan w:val="5"/>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rPr>
                <w:lang w:val="en-US"/>
              </w:rPr>
            </w:pPr>
          </w:p>
        </w:tc>
        <w:tc>
          <w:tcPr>
            <w:tcW w:w="304" w:type="dxa"/>
            <w:gridSpan w:val="3"/>
            <w:vMerge/>
            <w:tcBorders>
              <w:left w:val="single" w:sz="4" w:space="0" w:color="000000"/>
            </w:tcBorders>
            <w:shd w:val="clear" w:color="auto" w:fill="auto"/>
          </w:tcPr>
          <w:p w:rsidR="00B045DC" w:rsidRPr="00B045DC" w:rsidRDefault="00B045DC" w:rsidP="00B045DC">
            <w:pPr>
              <w:snapToGrid w:val="0"/>
              <w:ind w:right="140"/>
              <w:rPr>
                <w:lang w:val="en-US"/>
              </w:rPr>
            </w:pPr>
          </w:p>
        </w:tc>
        <w:tc>
          <w:tcPr>
            <w:tcW w:w="13927" w:type="dxa"/>
            <w:gridSpan w:val="10"/>
            <w:tcBorders>
              <w:left w:val="nil"/>
            </w:tcBorders>
            <w:shd w:val="clear" w:color="auto" w:fill="auto"/>
          </w:tcPr>
          <w:p w:rsidR="00B045DC" w:rsidRPr="00B045DC" w:rsidRDefault="00B045DC" w:rsidP="00B045DC">
            <w:pPr>
              <w:snapToGrid w:val="0"/>
              <w:rPr>
                <w:lang w:val="en-US"/>
              </w:rPr>
            </w:pPr>
          </w:p>
        </w:tc>
      </w:tr>
      <w:tr w:rsidR="00B045DC" w:rsidRPr="00B045DC" w:rsidTr="009D3128">
        <w:trPr>
          <w:gridAfter w:val="7"/>
          <w:wAfter w:w="740" w:type="dxa"/>
          <w:cantSplit/>
          <w:trHeight w:val="1134"/>
        </w:trPr>
        <w:tc>
          <w:tcPr>
            <w:tcW w:w="594" w:type="dxa"/>
            <w:tcBorders>
              <w:top w:val="single" w:sz="4" w:space="0" w:color="auto"/>
              <w:left w:val="single" w:sz="4" w:space="0" w:color="000000"/>
              <w:bottom w:val="single" w:sz="4" w:space="0" w:color="auto"/>
            </w:tcBorders>
            <w:shd w:val="clear" w:color="auto" w:fill="auto"/>
          </w:tcPr>
          <w:p w:rsidR="00B045DC" w:rsidRPr="00B045DC" w:rsidRDefault="00B045DC" w:rsidP="00B045DC">
            <w:pPr>
              <w:snapToGrid w:val="0"/>
              <w:jc w:val="center"/>
              <w:rPr>
                <w:lang w:val="en-US"/>
              </w:rPr>
            </w:pPr>
            <w:r w:rsidRPr="00B045DC">
              <w:rPr>
                <w:lang w:val="en-US"/>
              </w:rPr>
              <w:t>6/17</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left="113" w:right="113"/>
              <w:jc w:val="center"/>
              <w:rPr>
                <w:lang w:val="en-US"/>
              </w:rPr>
            </w:pPr>
            <w:r w:rsidRPr="00B045DC">
              <w:rPr>
                <w:lang w:val="en-US"/>
              </w:rPr>
              <w:t>Progress Check 2</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Extensive Reading</w:t>
            </w:r>
            <w:r w:rsidRPr="00B045DC">
              <w:rPr>
                <w:sz w:val="20"/>
                <w:szCs w:val="20"/>
                <w:lang w:val="en-US"/>
              </w:rPr>
              <w:t xml:space="preserve"> 2 /</w:t>
            </w:r>
            <w:r w:rsidRPr="00B045DC">
              <w:rPr>
                <w:i/>
                <w:lang w:val="en-US"/>
              </w:rPr>
              <w:t xml:space="preserve"> </w:t>
            </w:r>
            <w:r w:rsidRPr="00B045DC">
              <w:rPr>
                <w:rFonts w:ascii="FreeSetC-Italic" w:hAnsi="FreeSetC-Italic" w:cs="FreeSetC-Italic"/>
                <w:i/>
                <w:iCs/>
                <w:sz w:val="19"/>
                <w:szCs w:val="19"/>
                <w:lang w:val="en-US" w:eastAsia="ru-RU"/>
              </w:rPr>
              <w:t>Across the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val="en-US" w:eastAsia="ru-RU"/>
              </w:rPr>
              <w:t>Curriculum</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Maths.</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Draw a Map</w:t>
            </w:r>
          </w:p>
          <w:p w:rsidR="00B045DC" w:rsidRPr="00B045DC" w:rsidRDefault="00B045DC" w:rsidP="00B045DC">
            <w:pPr>
              <w:snapToGrid w:val="0"/>
              <w:rPr>
                <w:lang w:val="en-US"/>
              </w:rPr>
            </w:pPr>
            <w:r w:rsidRPr="00B045DC">
              <w:rPr>
                <w:rFonts w:ascii="FreeSetC-Italic" w:hAnsi="FreeSetC-Italic" w:cs="FreeSetC-Italic"/>
                <w:i/>
                <w:iCs/>
                <w:sz w:val="19"/>
                <w:szCs w:val="19"/>
                <w:lang w:val="en-US" w:eastAsia="ru-RU"/>
              </w:rPr>
              <w:t>to Scale</w:t>
            </w:r>
          </w:p>
          <w:p w:rsidR="00B045DC" w:rsidRPr="00B045DC" w:rsidRDefault="00B045DC" w:rsidP="00B045DC">
            <w:pPr>
              <w:snapToGrid w:val="0"/>
              <w:jc w:val="center"/>
              <w:rPr>
                <w:lang w:val="en-US"/>
              </w:rPr>
            </w:pPr>
          </w:p>
        </w:tc>
        <w:tc>
          <w:tcPr>
            <w:tcW w:w="2100" w:type="dxa"/>
            <w:gridSpan w:val="2"/>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2</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measurements,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at the bottom,</w:t>
            </w:r>
          </w:p>
          <w:p w:rsidR="00B045DC" w:rsidRPr="00B045DC" w:rsidRDefault="00B045DC" w:rsidP="00B045DC">
            <w:pPr>
              <w:snapToGrid w:val="0"/>
            </w:pPr>
            <w:r w:rsidRPr="00B045DC">
              <w:rPr>
                <w:rFonts w:ascii="FreeSetC" w:hAnsi="FreeSetC" w:cs="FreeSetC"/>
                <w:sz w:val="19"/>
                <w:szCs w:val="19"/>
                <w:lang w:eastAsia="ru-RU"/>
              </w:rPr>
              <w:t>What’s up?</w:t>
            </w:r>
          </w:p>
        </w:tc>
        <w:tc>
          <w:tcPr>
            <w:tcW w:w="7101" w:type="dxa"/>
            <w:gridSpan w:val="18"/>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pPr>
            <w:r w:rsidRPr="00B045DC">
              <w:t>Самоконтроль, самокоррекция, рефлексия по материалу и освоению речевых умений – подготовка к тесту (стр. 24)</w:t>
            </w:r>
          </w:p>
          <w:p w:rsidR="00B045DC" w:rsidRPr="00B045DC" w:rsidRDefault="00B045DC" w:rsidP="00B045DC"/>
        </w:tc>
        <w:tc>
          <w:tcPr>
            <w:tcW w:w="2044" w:type="dxa"/>
            <w:gridSpan w:val="1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Выборочный опрос</w:t>
            </w:r>
          </w:p>
        </w:tc>
        <w:tc>
          <w:tcPr>
            <w:tcW w:w="1466" w:type="dxa"/>
            <w:gridSpan w:val="8"/>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r w:rsidRPr="00B045DC">
              <w:t>Повторить ЛЕ модуля 2</w:t>
            </w:r>
          </w:p>
        </w:tc>
        <w:tc>
          <w:tcPr>
            <w:tcW w:w="861" w:type="dxa"/>
            <w:gridSpan w:val="5"/>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pPr>
          </w:p>
        </w:tc>
        <w:tc>
          <w:tcPr>
            <w:tcW w:w="304" w:type="dxa"/>
            <w:gridSpan w:val="3"/>
            <w:vMerge/>
            <w:tcBorders>
              <w:left w:val="single" w:sz="4" w:space="0" w:color="000000"/>
            </w:tcBorders>
            <w:shd w:val="clear" w:color="auto" w:fill="auto"/>
          </w:tcPr>
          <w:p w:rsidR="00B045DC" w:rsidRPr="00B045DC" w:rsidRDefault="00B045DC" w:rsidP="00B045DC">
            <w:pPr>
              <w:snapToGrid w:val="0"/>
              <w:ind w:right="544"/>
            </w:pPr>
          </w:p>
        </w:tc>
        <w:tc>
          <w:tcPr>
            <w:tcW w:w="13927" w:type="dxa"/>
            <w:gridSpan w:val="10"/>
            <w:tcBorders>
              <w:left w:val="nil"/>
            </w:tcBorders>
            <w:shd w:val="clear" w:color="auto" w:fill="auto"/>
          </w:tcPr>
          <w:p w:rsidR="00B045DC" w:rsidRPr="00B045DC" w:rsidRDefault="00B045DC" w:rsidP="00B045DC">
            <w:pPr>
              <w:snapToGrid w:val="0"/>
            </w:pPr>
          </w:p>
        </w:tc>
      </w:tr>
      <w:tr w:rsidR="00B045DC" w:rsidRPr="00B045DC" w:rsidTr="009D3128">
        <w:trPr>
          <w:gridAfter w:val="20"/>
          <w:wAfter w:w="14971" w:type="dxa"/>
          <w:cantSplit/>
          <w:trHeight w:val="1134"/>
        </w:trPr>
        <w:tc>
          <w:tcPr>
            <w:tcW w:w="594" w:type="dxa"/>
            <w:tcBorders>
              <w:top w:val="single" w:sz="4" w:space="0" w:color="auto"/>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lastRenderedPageBreak/>
              <w:t>6/18</w:t>
            </w:r>
          </w:p>
        </w:tc>
        <w:tc>
          <w:tcPr>
            <w:tcW w:w="10770" w:type="dxa"/>
            <w:gridSpan w:val="23"/>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r w:rsidRPr="00B045DC">
              <w:rPr>
                <w:lang w:val="en-US"/>
              </w:rPr>
              <w:t>Test</w:t>
            </w:r>
            <w:r w:rsidRPr="00B045DC">
              <w:t xml:space="preserve"> 2 по теме «Вот и мы»</w:t>
            </w:r>
          </w:p>
        </w:tc>
        <w:tc>
          <w:tcPr>
            <w:tcW w:w="2028" w:type="dxa"/>
            <w:gridSpan w:val="16"/>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r w:rsidRPr="00B045DC">
              <w:t>тестирование</w:t>
            </w:r>
          </w:p>
        </w:tc>
        <w:tc>
          <w:tcPr>
            <w:tcW w:w="1466" w:type="dxa"/>
            <w:gridSpan w:val="8"/>
            <w:tcBorders>
              <w:top w:val="single" w:sz="4" w:space="0" w:color="000000"/>
              <w:left w:val="single" w:sz="4" w:space="0" w:color="auto"/>
              <w:bottom w:val="single" w:sz="4" w:space="0" w:color="000000"/>
            </w:tcBorders>
            <w:shd w:val="clear" w:color="auto" w:fill="auto"/>
          </w:tcPr>
          <w:p w:rsidR="00B045DC" w:rsidRPr="00B045DC" w:rsidRDefault="00B045DC" w:rsidP="00B045DC"/>
        </w:tc>
        <w:tc>
          <w:tcPr>
            <w:tcW w:w="861" w:type="dxa"/>
            <w:gridSpan w:val="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p>
        </w:tc>
      </w:tr>
      <w:tr w:rsidR="00B045DC" w:rsidRPr="00B045DC" w:rsidTr="009D3128">
        <w:trPr>
          <w:gridAfter w:val="9"/>
          <w:wAfter w:w="1146" w:type="dxa"/>
        </w:trPr>
        <w:tc>
          <w:tcPr>
            <w:tcW w:w="594" w:type="dxa"/>
            <w:tcBorders>
              <w:top w:val="single" w:sz="4" w:space="0" w:color="000000"/>
              <w:left w:val="single" w:sz="4" w:space="0" w:color="000000"/>
              <w:bottom w:val="single" w:sz="4" w:space="0" w:color="auto"/>
            </w:tcBorders>
            <w:shd w:val="clear" w:color="auto" w:fill="auto"/>
          </w:tcPr>
          <w:p w:rsidR="00B045DC" w:rsidRPr="00B045DC" w:rsidRDefault="00B045DC" w:rsidP="00B045DC">
            <w:pPr>
              <w:snapToGrid w:val="0"/>
              <w:jc w:val="center"/>
              <w:rPr>
                <w:lang w:val="en-US"/>
              </w:rPr>
            </w:pPr>
            <w:r w:rsidRPr="00B045DC">
              <w:t>7</w:t>
            </w:r>
            <w:r w:rsidRPr="00B045DC">
              <w:rPr>
                <w:lang w:val="en-US"/>
              </w:rPr>
              <w:t>/19</w:t>
            </w:r>
          </w:p>
        </w:tc>
        <w:tc>
          <w:tcPr>
            <w:tcW w:w="10754" w:type="dxa"/>
            <w:gridSpan w:val="22"/>
            <w:tcBorders>
              <w:top w:val="single" w:sz="4" w:space="0" w:color="000000"/>
              <w:left w:val="single" w:sz="4" w:space="0" w:color="000000"/>
              <w:bottom w:val="single" w:sz="4" w:space="0" w:color="auto"/>
              <w:right w:val="single" w:sz="4" w:space="0" w:color="auto"/>
            </w:tcBorders>
            <w:shd w:val="clear" w:color="auto" w:fill="auto"/>
          </w:tcPr>
          <w:p w:rsidR="00B045DC" w:rsidRPr="00B045DC" w:rsidRDefault="00B045DC" w:rsidP="00B045DC">
            <w:pPr>
              <w:snapToGrid w:val="0"/>
              <w:ind w:right="544"/>
              <w:jc w:val="center"/>
            </w:pPr>
            <w:r w:rsidRPr="00B045DC">
              <w:t>Повторение пройденного материала. Работа с вводной страницей модуля 3 (стр. 25)</w:t>
            </w:r>
          </w:p>
        </w:tc>
        <w:tc>
          <w:tcPr>
            <w:tcW w:w="2044" w:type="dxa"/>
            <w:gridSpan w:val="17"/>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jc w:val="center"/>
            </w:pPr>
            <w:r w:rsidRPr="00B045DC">
              <w:t>Выборочный опрос</w:t>
            </w:r>
          </w:p>
        </w:tc>
        <w:tc>
          <w:tcPr>
            <w:tcW w:w="1466" w:type="dxa"/>
            <w:gridSpan w:val="8"/>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jc w:val="center"/>
            </w:pPr>
            <w:r w:rsidRPr="00B045DC">
              <w:t>ЛЕ 3а</w:t>
            </w:r>
          </w:p>
        </w:tc>
        <w:tc>
          <w:tcPr>
            <w:tcW w:w="861" w:type="dxa"/>
            <w:gridSpan w:val="5"/>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jc w:val="center"/>
            </w:pPr>
          </w:p>
        </w:tc>
        <w:tc>
          <w:tcPr>
            <w:tcW w:w="13825" w:type="dxa"/>
            <w:gridSpan w:val="11"/>
            <w:tcBorders>
              <w:left w:val="single" w:sz="4" w:space="0" w:color="000000"/>
            </w:tcBorders>
            <w:shd w:val="clear" w:color="auto" w:fill="auto"/>
          </w:tcPr>
          <w:p w:rsidR="00B045DC" w:rsidRPr="00B045DC" w:rsidRDefault="00B045DC" w:rsidP="00B045DC">
            <w:pPr>
              <w:snapToGrid w:val="0"/>
            </w:pPr>
          </w:p>
        </w:tc>
      </w:tr>
      <w:tr w:rsidR="00B045DC" w:rsidRPr="00B045DC" w:rsidTr="009D3128">
        <w:tblPrEx>
          <w:tblCellMar>
            <w:left w:w="108" w:type="dxa"/>
            <w:right w:w="108" w:type="dxa"/>
          </w:tblCellMar>
        </w:tblPrEx>
        <w:trPr>
          <w:gridAfter w:val="9"/>
          <w:wAfter w:w="1146" w:type="dxa"/>
        </w:trPr>
        <w:tc>
          <w:tcPr>
            <w:tcW w:w="29544" w:type="dxa"/>
            <w:gridSpan w:val="64"/>
            <w:tcBorders>
              <w:right w:val="single" w:sz="4" w:space="0" w:color="000000"/>
            </w:tcBorders>
            <w:shd w:val="clear" w:color="auto" w:fill="auto"/>
          </w:tcPr>
          <w:p w:rsidR="00B045DC" w:rsidRPr="00B045DC" w:rsidRDefault="00B045DC" w:rsidP="00B045DC">
            <w:pPr>
              <w:snapToGrid w:val="0"/>
              <w:ind w:right="544"/>
              <w:rPr>
                <w:b/>
              </w:rPr>
            </w:pPr>
            <w:r w:rsidRPr="00B045DC">
              <w:rPr>
                <w:b/>
              </w:rPr>
              <w:t xml:space="preserve">                                                                                                            </w:t>
            </w:r>
          </w:p>
          <w:p w:rsidR="00B045DC" w:rsidRPr="00B045DC" w:rsidRDefault="00B045DC" w:rsidP="00B045DC">
            <w:pPr>
              <w:ind w:right="544"/>
              <w:rPr>
                <w:b/>
                <w:i/>
                <w:sz w:val="28"/>
                <w:szCs w:val="28"/>
              </w:rPr>
            </w:pPr>
            <w:r w:rsidRPr="00B045DC">
              <w:rPr>
                <w:b/>
              </w:rPr>
              <w:t xml:space="preserve">                                                  </w:t>
            </w:r>
            <w:r w:rsidRPr="00B045DC">
              <w:rPr>
                <w:b/>
                <w:sz w:val="28"/>
                <w:szCs w:val="28"/>
              </w:rPr>
              <w:t>МОДУЛЬ 3.</w:t>
            </w:r>
            <w:r w:rsidRPr="00B045DC">
              <w:rPr>
                <w:b/>
                <w:iCs/>
                <w:sz w:val="28"/>
                <w:szCs w:val="28"/>
              </w:rPr>
              <w:t xml:space="preserve"> </w:t>
            </w:r>
            <w:r w:rsidRPr="00B045DC">
              <w:rPr>
                <w:b/>
                <w:iCs/>
                <w:sz w:val="28"/>
                <w:szCs w:val="28"/>
                <w:lang w:val="en-US"/>
              </w:rPr>
              <w:t xml:space="preserve">Getting Around </w:t>
            </w:r>
            <w:r w:rsidRPr="00B045DC">
              <w:rPr>
                <w:b/>
                <w:iCs/>
                <w:sz w:val="28"/>
                <w:szCs w:val="28"/>
              </w:rPr>
              <w:t>(Поехали)</w:t>
            </w:r>
          </w:p>
          <w:p w:rsidR="00B045DC" w:rsidRPr="00B045DC" w:rsidRDefault="00B045DC" w:rsidP="00B045DC">
            <w:pPr>
              <w:ind w:right="544"/>
            </w:pPr>
          </w:p>
        </w:tc>
      </w:tr>
      <w:tr w:rsidR="00B045DC" w:rsidRPr="00B045DC" w:rsidTr="009D3128">
        <w:trPr>
          <w:gridAfter w:val="20"/>
          <w:wAfter w:w="14971" w:type="dxa"/>
        </w:trPr>
        <w:tc>
          <w:tcPr>
            <w:tcW w:w="594" w:type="dxa"/>
            <w:tcBorders>
              <w:top w:val="single" w:sz="4" w:space="0" w:color="auto"/>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7/20</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t>3</w:t>
            </w:r>
            <w:r w:rsidRPr="00B045DC">
              <w:rPr>
                <w:lang w:val="en-US"/>
              </w:rPr>
              <w:t>a</w:t>
            </w:r>
            <w:r w:rsidRPr="00B045DC">
              <w:t xml:space="preserve">/ </w:t>
            </w:r>
            <w:r w:rsidRPr="00B045DC">
              <w:rPr>
                <w:rFonts w:ascii="FreeSetC-Italic" w:hAnsi="FreeSetC-Italic" w:cs="FreeSetC-Italic"/>
                <w:i/>
                <w:iCs/>
                <w:sz w:val="19"/>
                <w:szCs w:val="19"/>
                <w:lang w:eastAsia="ru-RU"/>
              </w:rPr>
              <w:t>Road safety</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(Безопасность</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на дорогах)</w:t>
            </w:r>
          </w:p>
          <w:p w:rsidR="00B045DC" w:rsidRPr="00B045DC" w:rsidRDefault="00B045DC" w:rsidP="00B045DC">
            <w:pPr>
              <w:rPr>
                <w:lang w:val="en-US"/>
              </w:rPr>
            </w:pPr>
            <w:r w:rsidRPr="00B045DC">
              <w:rPr>
                <w:rFonts w:ascii="FreeSetC" w:hAnsi="FreeSetC" w:cs="FreeSetC"/>
                <w:sz w:val="19"/>
                <w:szCs w:val="19"/>
                <w:lang w:eastAsia="ru-RU"/>
              </w:rPr>
              <w:t>с. 26—27</w:t>
            </w:r>
          </w:p>
        </w:tc>
        <w:tc>
          <w:tcPr>
            <w:tcW w:w="2122"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2</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clear, cross,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dangerous, enter, flow</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of, park, push, safe,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traffic, back seat, bike,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lane, bicycle, helmet,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lean out of the win_</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dow, look both ways,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on foot, parking zone,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seat belt, traffic lights,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traffic sign, traffic war_</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den, zebra crossing</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lastRenderedPageBreak/>
              <w:t>annoy, block, brakes,</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handgrip, kerb, pedestrian, tyre</w:t>
            </w:r>
          </w:p>
        </w:tc>
        <w:tc>
          <w:tcPr>
            <w:tcW w:w="1555"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Italic" w:hAnsi="FreeSetC-Italic" w:cs="FreeSetC-Italic"/>
                <w:i/>
                <w:iCs/>
                <w:sz w:val="19"/>
                <w:szCs w:val="19"/>
                <w:lang w:eastAsia="ru-RU"/>
              </w:rPr>
              <w:lastRenderedPageBreak/>
              <w:t xml:space="preserve">Imperative </w:t>
            </w:r>
            <w:r w:rsidRPr="00B045DC">
              <w:rPr>
                <w:rFonts w:ascii="FreeSetC" w:hAnsi="FreeSetC" w:cs="FreeSetC"/>
                <w:sz w:val="19"/>
                <w:szCs w:val="19"/>
                <w:lang w:eastAsia="ru-RU"/>
              </w:rPr>
              <w:t>(Повелительное наклонение): упр. 3</w:t>
            </w:r>
          </w:p>
        </w:tc>
        <w:tc>
          <w:tcPr>
            <w:tcW w:w="1841"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просмотровое,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 буклет по безопасности на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дорогах:</w:t>
            </w:r>
          </w:p>
          <w:p w:rsidR="00B045DC" w:rsidRPr="00B045DC" w:rsidRDefault="00B045DC" w:rsidP="00B045DC">
            <w:pPr>
              <w:snapToGrid w:val="0"/>
            </w:pPr>
            <w:r w:rsidRPr="00B045DC">
              <w:rPr>
                <w:rFonts w:ascii="FreeSetC" w:hAnsi="FreeSetC" w:cs="FreeSetC"/>
                <w:sz w:val="19"/>
                <w:szCs w:val="19"/>
                <w:lang w:eastAsia="ru-RU"/>
              </w:rPr>
              <w:t>упр. 4</w:t>
            </w:r>
          </w:p>
        </w:tc>
        <w:tc>
          <w:tcPr>
            <w:tcW w:w="1695"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Аудиосопровождение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текста: упр. 4</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Аудирование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 выборочным пониманием заданной информации</w:t>
            </w:r>
          </w:p>
        </w:tc>
        <w:tc>
          <w:tcPr>
            <w:tcW w:w="2004"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Научиться описывать дорогу в школу</w:t>
            </w:r>
          </w:p>
        </w:tc>
        <w:tc>
          <w:tcPr>
            <w:tcW w:w="2013" w:type="dxa"/>
            <w:gridSpan w:val="15"/>
            <w:tcBorders>
              <w:top w:val="single" w:sz="4" w:space="0" w:color="000000"/>
              <w:left w:val="single" w:sz="4" w:space="0" w:color="000000"/>
              <w:bottom w:val="single" w:sz="4" w:space="0" w:color="000000"/>
            </w:tcBorders>
            <w:shd w:val="clear" w:color="auto" w:fill="auto"/>
          </w:tcPr>
          <w:p w:rsidR="00B045DC" w:rsidRPr="00B045DC" w:rsidRDefault="00B045DC" w:rsidP="00B045DC"/>
          <w:p w:rsidR="00B045DC" w:rsidRPr="00B045DC" w:rsidRDefault="00B045DC" w:rsidP="00B045DC">
            <w:r w:rsidRPr="00B045DC">
              <w:t>Выборочный опрос</w:t>
            </w:r>
          </w:p>
        </w:tc>
        <w:tc>
          <w:tcPr>
            <w:tcW w:w="1437"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АВ 3а</w:t>
            </w:r>
          </w:p>
        </w:tc>
        <w:tc>
          <w:tcPr>
            <w:tcW w:w="905" w:type="dxa"/>
            <w:gridSpan w:val="7"/>
            <w:tcBorders>
              <w:top w:val="single" w:sz="4" w:space="0" w:color="auto"/>
              <w:left w:val="single" w:sz="4" w:space="0" w:color="000000"/>
              <w:bottom w:val="single" w:sz="4" w:space="0" w:color="auto"/>
              <w:right w:val="single" w:sz="4" w:space="0" w:color="auto"/>
            </w:tcBorders>
            <w:shd w:val="clear" w:color="auto" w:fill="auto"/>
          </w:tcPr>
          <w:p w:rsidR="00B045DC" w:rsidRPr="00B045DC" w:rsidRDefault="00B045DC" w:rsidP="00B045DC">
            <w:pPr>
              <w:snapToGrid w:val="0"/>
            </w:pPr>
          </w:p>
        </w:tc>
      </w:tr>
      <w:tr w:rsidR="00B045DC" w:rsidRPr="00B045DC" w:rsidTr="009D3128">
        <w:tc>
          <w:tcPr>
            <w:tcW w:w="594" w:type="dxa"/>
            <w:tcBorders>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lastRenderedPageBreak/>
              <w:t>7</w:t>
            </w:r>
            <w:r w:rsidRPr="00B045DC">
              <w:rPr>
                <w:lang w:val="en-US"/>
              </w:rPr>
              <w:t>/21</w:t>
            </w:r>
          </w:p>
          <w:p w:rsidR="00B045DC" w:rsidRPr="00B045DC" w:rsidRDefault="00B045DC" w:rsidP="00B045DC">
            <w:pPr>
              <w:snapToGrid w:val="0"/>
              <w:jc w:val="center"/>
              <w:rPr>
                <w:lang w:val="en-US"/>
              </w:rPr>
            </w:pPr>
            <w:r w:rsidRPr="00B045DC">
              <w:t>ИКТ</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lang w:val="en-US"/>
              </w:rPr>
              <w:t>3b/</w:t>
            </w:r>
            <w:r w:rsidRPr="00B045DC">
              <w:rPr>
                <w:i/>
                <w:iCs/>
                <w:lang w:val="en-US"/>
              </w:rPr>
              <w:t xml:space="preserve"> </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On the move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В</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движении</w:t>
            </w:r>
            <w:r w:rsidRPr="00B045DC">
              <w:rPr>
                <w:rFonts w:ascii="FreeSetC" w:hAnsi="FreeSetC" w:cs="FreeSetC"/>
                <w:sz w:val="19"/>
                <w:szCs w:val="19"/>
                <w:lang w:val="en-US" w:eastAsia="ru-RU"/>
              </w:rPr>
              <w:t>)</w:t>
            </w:r>
          </w:p>
          <w:p w:rsidR="00B045DC" w:rsidRPr="00B045DC" w:rsidRDefault="00B045DC" w:rsidP="00B045DC">
            <w:pPr>
              <w:snapToGrid w:val="0"/>
            </w:pPr>
            <w:r w:rsidRPr="00B045DC">
              <w:rPr>
                <w:rFonts w:ascii="FreeSetC" w:hAnsi="FreeSetC" w:cs="FreeSetC"/>
                <w:sz w:val="19"/>
                <w:szCs w:val="19"/>
                <w:lang w:eastAsia="ru-RU"/>
              </w:rPr>
              <w:t>с. 28–29</w:t>
            </w:r>
          </w:p>
        </w:tc>
        <w:tc>
          <w:tcPr>
            <w:tcW w:w="2122"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3</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careful, excellent,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gallery, perfect,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go straight, go</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towards, turn green,</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turn right/left</w:t>
            </w:r>
          </w:p>
          <w:p w:rsidR="00B045DC" w:rsidRPr="00B045DC" w:rsidRDefault="00B045DC" w:rsidP="00B045DC">
            <w:pPr>
              <w:snapToGrid w:val="0"/>
              <w:rPr>
                <w:rFonts w:ascii="FreeSetC-Bold" w:hAnsi="FreeSetC-Bold" w:cs="FreeSetC-Bold"/>
                <w:b/>
                <w:bCs/>
                <w:sz w:val="19"/>
                <w:szCs w:val="19"/>
                <w:lang w:eastAsia="ru-RU"/>
              </w:rPr>
            </w:pPr>
            <w:r w:rsidRPr="00B045DC">
              <w:rPr>
                <w:rFonts w:ascii="FreeSetC-Bold" w:hAnsi="FreeSetC-Bold" w:cs="FreeSetC-Bold"/>
                <w:b/>
                <w:bCs/>
                <w:sz w:val="19"/>
                <w:szCs w:val="19"/>
                <w:lang w:eastAsia="ru-RU"/>
              </w:rPr>
              <w:t>Homographs</w:t>
            </w:r>
          </w:p>
          <w:p w:rsidR="00B045DC" w:rsidRPr="00B045DC" w:rsidRDefault="00B045DC" w:rsidP="00B045DC">
            <w:pPr>
              <w:snapToGrid w:val="0"/>
              <w:rPr>
                <w:lang w:val="en-US"/>
              </w:rPr>
            </w:pPr>
          </w:p>
        </w:tc>
        <w:tc>
          <w:tcPr>
            <w:tcW w:w="1555"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Italic" w:hAnsi="FreeSetC-Italic" w:cs="FreeSetC-Italic"/>
                <w:i/>
                <w:iCs/>
                <w:sz w:val="19"/>
                <w:szCs w:val="19"/>
                <w:lang w:eastAsia="ru-RU"/>
              </w:rPr>
              <w:t xml:space="preserve">Can </w:t>
            </w:r>
            <w:r w:rsidRPr="00B045DC">
              <w:rPr>
                <w:rFonts w:ascii="FreeSetC" w:hAnsi="FreeSetC" w:cs="FreeSetC"/>
                <w:sz w:val="19"/>
                <w:szCs w:val="19"/>
                <w:lang w:eastAsia="ru-RU"/>
              </w:rPr>
              <w:t>(в значении</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способности, запрета, разрешения): упр. 2, 3</w:t>
            </w:r>
          </w:p>
        </w:tc>
        <w:tc>
          <w:tcPr>
            <w:tcW w:w="1841"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Ознакомительное, поисковое 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диалог: на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уроке вождения: упр. 5</w:t>
            </w:r>
          </w:p>
        </w:tc>
        <w:tc>
          <w:tcPr>
            <w:tcW w:w="1695"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упр.3;</w:t>
            </w:r>
          </w:p>
          <w:p w:rsidR="00B045DC" w:rsidRPr="00B045DC" w:rsidRDefault="00B045DC" w:rsidP="00B045DC">
            <w:r w:rsidRPr="00B045DC">
              <w:t>аудирование с  выборочным пониманием заданной информации: упр. 7</w:t>
            </w:r>
          </w:p>
          <w:p w:rsidR="00B045DC" w:rsidRPr="00B045DC" w:rsidRDefault="00B045DC" w:rsidP="00B045DC">
            <w:pPr>
              <w:snapToGrid w:val="0"/>
            </w:pPr>
          </w:p>
        </w:tc>
        <w:tc>
          <w:tcPr>
            <w:tcW w:w="2004"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Научиться составлять диалог по теме</w:t>
            </w:r>
          </w:p>
        </w:tc>
        <w:tc>
          <w:tcPr>
            <w:tcW w:w="2013" w:type="dxa"/>
            <w:gridSpan w:val="1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фронтальный опрос</w:t>
            </w:r>
          </w:p>
        </w:tc>
        <w:tc>
          <w:tcPr>
            <w:tcW w:w="1437"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rPr>
                <w:lang w:val="en-US"/>
              </w:rPr>
              <w:t xml:space="preserve">SB </w:t>
            </w:r>
            <w:r w:rsidRPr="00B045DC">
              <w:t>стр</w:t>
            </w:r>
            <w:r w:rsidRPr="00B045DC">
              <w:rPr>
                <w:lang w:val="en-US"/>
              </w:rPr>
              <w:t xml:space="preserve">. 30 </w:t>
            </w:r>
            <w:r w:rsidRPr="00B045DC">
              <w:t>упр</w:t>
            </w:r>
            <w:r w:rsidRPr="00B045DC">
              <w:rPr>
                <w:lang w:val="en-US"/>
              </w:rPr>
              <w:t xml:space="preserve">. </w:t>
            </w:r>
            <w:r w:rsidRPr="00B045DC">
              <w:t>1,2</w:t>
            </w:r>
          </w:p>
        </w:tc>
        <w:tc>
          <w:tcPr>
            <w:tcW w:w="905" w:type="dxa"/>
            <w:gridSpan w:val="7"/>
            <w:tcBorders>
              <w:top w:val="single" w:sz="4" w:space="0" w:color="auto"/>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rPr>
                <w:lang w:val="en-US"/>
              </w:rPr>
            </w:pPr>
          </w:p>
        </w:tc>
        <w:tc>
          <w:tcPr>
            <w:tcW w:w="14971" w:type="dxa"/>
            <w:gridSpan w:val="20"/>
            <w:tcBorders>
              <w:left w:val="single" w:sz="4" w:space="0" w:color="auto"/>
            </w:tcBorders>
            <w:shd w:val="clear" w:color="auto" w:fill="auto"/>
          </w:tcPr>
          <w:p w:rsidR="00B045DC" w:rsidRPr="00B045DC" w:rsidRDefault="00B045DC" w:rsidP="00B045DC">
            <w:pPr>
              <w:snapToGrid w:val="0"/>
              <w:rPr>
                <w:lang w:val="en-US"/>
              </w:rPr>
            </w:pPr>
          </w:p>
        </w:tc>
      </w:tr>
      <w:tr w:rsidR="00B045DC" w:rsidRPr="00B045DC" w:rsidTr="009D3128">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8/22</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t>3</w:t>
            </w:r>
            <w:r w:rsidRPr="00B045DC">
              <w:rPr>
                <w:lang w:val="en-US"/>
              </w:rPr>
              <w:t>c</w:t>
            </w:r>
            <w:r w:rsidRPr="00B045DC">
              <w:t xml:space="preserve">/ </w:t>
            </w:r>
            <w:r w:rsidRPr="00B045DC">
              <w:rPr>
                <w:rFonts w:ascii="FreeSetC-Italic" w:hAnsi="FreeSetC-Italic" w:cs="FreeSetC-Italic"/>
                <w:i/>
                <w:iCs/>
                <w:sz w:val="19"/>
                <w:szCs w:val="19"/>
                <w:lang w:eastAsia="ru-RU"/>
              </w:rPr>
              <w:t>Hot wheels</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 ветерком)</w:t>
            </w:r>
          </w:p>
          <w:p w:rsidR="00B045DC" w:rsidRPr="00B045DC" w:rsidRDefault="00B045DC" w:rsidP="00B045DC">
            <w:pPr>
              <w:snapToGrid w:val="0"/>
              <w:rPr>
                <w:lang w:val="en-US"/>
              </w:rPr>
            </w:pPr>
            <w:r w:rsidRPr="00B045DC">
              <w:rPr>
                <w:rFonts w:ascii="FreeSetC" w:hAnsi="FreeSetC" w:cs="FreeSetC"/>
                <w:sz w:val="19"/>
                <w:szCs w:val="19"/>
                <w:lang w:eastAsia="ru-RU"/>
              </w:rPr>
              <w:t>с. 30</w:t>
            </w:r>
          </w:p>
          <w:p w:rsidR="00B045DC" w:rsidRPr="00B045DC" w:rsidRDefault="00B045DC" w:rsidP="00B045DC">
            <w:pPr>
              <w:snapToGrid w:val="0"/>
              <w:jc w:val="center"/>
              <w:rPr>
                <w:lang w:val="en-US"/>
              </w:rPr>
            </w:pPr>
          </w:p>
        </w:tc>
        <w:tc>
          <w:tcPr>
            <w:tcW w:w="2122"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3</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bring, fast, occupation,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be born, famous</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deserve, fan, jogging,</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nickname, racing car,</w:t>
            </w:r>
          </w:p>
          <w:p w:rsidR="00B045DC" w:rsidRPr="00B045DC" w:rsidRDefault="00B045DC" w:rsidP="00B045DC">
            <w:pPr>
              <w:snapToGrid w:val="0"/>
              <w:rPr>
                <w:lang w:val="en-US"/>
              </w:rPr>
            </w:pPr>
            <w:r w:rsidRPr="00B045DC">
              <w:rPr>
                <w:rFonts w:ascii="FreeSetC" w:hAnsi="FreeSetC" w:cs="FreeSetC"/>
                <w:sz w:val="19"/>
                <w:szCs w:val="19"/>
                <w:lang w:eastAsia="ru-RU"/>
              </w:rPr>
              <w:t>driver</w:t>
            </w:r>
          </w:p>
        </w:tc>
        <w:tc>
          <w:tcPr>
            <w:tcW w:w="1555"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rPr>
                <w:lang w:val="en-US"/>
              </w:rPr>
            </w:pPr>
          </w:p>
        </w:tc>
        <w:tc>
          <w:tcPr>
            <w:tcW w:w="1841"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оисковое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 текст</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 Михаиле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Шумахере:</w:t>
            </w:r>
          </w:p>
          <w:p w:rsidR="00B045DC" w:rsidRPr="00B045DC" w:rsidRDefault="00B045DC" w:rsidP="00B045DC">
            <w:pPr>
              <w:snapToGrid w:val="0"/>
              <w:rPr>
                <w:b/>
              </w:rPr>
            </w:pPr>
            <w:r w:rsidRPr="00B045DC">
              <w:rPr>
                <w:rFonts w:ascii="FreeSetC" w:hAnsi="FreeSetC" w:cs="FreeSetC"/>
                <w:sz w:val="19"/>
                <w:szCs w:val="19"/>
                <w:lang w:eastAsia="ru-RU"/>
              </w:rPr>
              <w:t>упр. 3</w:t>
            </w:r>
          </w:p>
        </w:tc>
        <w:tc>
          <w:tcPr>
            <w:tcW w:w="1695"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1</w:t>
            </w:r>
          </w:p>
        </w:tc>
        <w:tc>
          <w:tcPr>
            <w:tcW w:w="2004"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Научиться составлять рассказ о знаменитостях с опорой на резюме</w:t>
            </w:r>
          </w:p>
        </w:tc>
        <w:tc>
          <w:tcPr>
            <w:tcW w:w="2013" w:type="dxa"/>
            <w:gridSpan w:val="1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выборочный опрос</w:t>
            </w:r>
          </w:p>
        </w:tc>
        <w:tc>
          <w:tcPr>
            <w:tcW w:w="1437"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АВ 3</w:t>
            </w:r>
            <w:r w:rsidRPr="00B045DC">
              <w:rPr>
                <w:lang w:val="en-US"/>
              </w:rPr>
              <w:t>b</w:t>
            </w:r>
          </w:p>
        </w:tc>
        <w:tc>
          <w:tcPr>
            <w:tcW w:w="905" w:type="dxa"/>
            <w:gridSpan w:val="7"/>
            <w:vMerge w:val="restart"/>
            <w:tcBorders>
              <w:top w:val="single" w:sz="4" w:space="0" w:color="000000"/>
              <w:left w:val="single" w:sz="4" w:space="0" w:color="000000"/>
            </w:tcBorders>
            <w:shd w:val="clear" w:color="auto" w:fill="auto"/>
          </w:tcPr>
          <w:p w:rsidR="00B045DC" w:rsidRPr="00B045DC" w:rsidRDefault="00B045DC" w:rsidP="00B045DC">
            <w:pPr>
              <w:snapToGrid w:val="0"/>
              <w:ind w:right="544"/>
            </w:pPr>
          </w:p>
        </w:tc>
        <w:tc>
          <w:tcPr>
            <w:tcW w:w="14971" w:type="dxa"/>
            <w:gridSpan w:val="20"/>
            <w:tcBorders>
              <w:left w:val="single" w:sz="4" w:space="0" w:color="000000"/>
            </w:tcBorders>
            <w:shd w:val="clear" w:color="auto" w:fill="auto"/>
          </w:tcPr>
          <w:p w:rsidR="00B045DC" w:rsidRPr="00B045DC" w:rsidRDefault="00B045DC" w:rsidP="00B045DC">
            <w:pPr>
              <w:snapToGrid w:val="0"/>
            </w:pPr>
          </w:p>
        </w:tc>
      </w:tr>
      <w:tr w:rsidR="00B045DC" w:rsidRPr="00B045DC" w:rsidTr="009D3128">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8/23</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i/>
                <w:lang w:val="en-US"/>
              </w:rPr>
            </w:pPr>
            <w:r w:rsidRPr="00B045DC">
              <w:rPr>
                <w:lang w:val="en-US"/>
              </w:rPr>
              <w:t>3d/</w:t>
            </w:r>
            <w:r w:rsidRPr="00B045DC">
              <w:rPr>
                <w:i/>
                <w:lang w:val="en-US"/>
              </w:rPr>
              <w:t xml:space="preserve"> Culture Corner.</w:t>
            </w:r>
          </w:p>
          <w:p w:rsidR="00B045DC" w:rsidRPr="00B045DC" w:rsidRDefault="00B045DC" w:rsidP="00B045DC">
            <w:pPr>
              <w:snapToGrid w:val="0"/>
              <w:jc w:val="center"/>
              <w:rPr>
                <w:lang w:val="en-US"/>
              </w:rPr>
            </w:pPr>
          </w:p>
        </w:tc>
        <w:tc>
          <w:tcPr>
            <w:tcW w:w="2122"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lang w:val="en-US"/>
              </w:rPr>
            </w:pPr>
          </w:p>
        </w:tc>
        <w:tc>
          <w:tcPr>
            <w:tcW w:w="1555"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rPr>
                <w:lang w:val="en-US"/>
              </w:rPr>
            </w:pPr>
          </w:p>
        </w:tc>
        <w:tc>
          <w:tcPr>
            <w:tcW w:w="1841"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b/>
              </w:rPr>
            </w:pPr>
          </w:p>
        </w:tc>
        <w:tc>
          <w:tcPr>
            <w:tcW w:w="1695"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1;</w:t>
            </w:r>
          </w:p>
          <w:p w:rsidR="00B045DC" w:rsidRPr="00B045DC" w:rsidRDefault="00B045DC" w:rsidP="00B045DC">
            <w:r w:rsidRPr="00B045DC">
              <w:lastRenderedPageBreak/>
              <w:t>аудирование с выборочным пониманием заданной информации: упр. 3</w:t>
            </w:r>
          </w:p>
          <w:p w:rsidR="00B045DC" w:rsidRPr="00B045DC" w:rsidRDefault="00B045DC" w:rsidP="00B045DC">
            <w:pPr>
              <w:snapToGrid w:val="0"/>
            </w:pPr>
          </w:p>
        </w:tc>
        <w:tc>
          <w:tcPr>
            <w:tcW w:w="2004"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tc>
        <w:tc>
          <w:tcPr>
            <w:tcW w:w="2013" w:type="dxa"/>
            <w:gridSpan w:val="1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 xml:space="preserve">Индивидуальный опрос </w:t>
            </w:r>
          </w:p>
        </w:tc>
        <w:tc>
          <w:tcPr>
            <w:tcW w:w="1437" w:type="dxa"/>
            <w:gridSpan w:val="7"/>
            <w:tcBorders>
              <w:top w:val="single" w:sz="4" w:space="0" w:color="auto"/>
              <w:left w:val="single" w:sz="4" w:space="0" w:color="000000"/>
              <w:bottom w:val="single" w:sz="4" w:space="0" w:color="000000"/>
            </w:tcBorders>
            <w:shd w:val="clear" w:color="auto" w:fill="auto"/>
          </w:tcPr>
          <w:p w:rsidR="00B045DC" w:rsidRPr="00B045DC" w:rsidRDefault="00B045DC" w:rsidP="00B045DC">
            <w:pPr>
              <w:snapToGrid w:val="0"/>
            </w:pPr>
            <w:r w:rsidRPr="00B045DC">
              <w:t>ЛЕ модуля 3</w:t>
            </w:r>
            <w:r w:rsidRPr="00B045DC">
              <w:rPr>
                <w:lang w:val="en-US"/>
              </w:rPr>
              <w:t>d</w:t>
            </w:r>
          </w:p>
          <w:p w:rsidR="00B045DC" w:rsidRPr="00B045DC" w:rsidRDefault="00B045DC" w:rsidP="00B045DC">
            <w:pPr>
              <w:snapToGrid w:val="0"/>
            </w:pPr>
            <w:r w:rsidRPr="00B045DC">
              <w:t xml:space="preserve">Повторить лексику </w:t>
            </w:r>
            <w:r w:rsidRPr="00B045DC">
              <w:lastRenderedPageBreak/>
              <w:t>модуля 3</w:t>
            </w:r>
          </w:p>
        </w:tc>
        <w:tc>
          <w:tcPr>
            <w:tcW w:w="905" w:type="dxa"/>
            <w:gridSpan w:val="7"/>
            <w:vMerge/>
            <w:tcBorders>
              <w:top w:val="single" w:sz="4" w:space="0" w:color="auto"/>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4971" w:type="dxa"/>
            <w:gridSpan w:val="20"/>
            <w:tcBorders>
              <w:top w:val="single" w:sz="4" w:space="0" w:color="auto"/>
              <w:left w:val="single" w:sz="4" w:space="0" w:color="000000"/>
            </w:tcBorders>
            <w:shd w:val="clear" w:color="auto" w:fill="auto"/>
          </w:tcPr>
          <w:p w:rsidR="00B045DC" w:rsidRPr="00B045DC" w:rsidRDefault="00B045DC" w:rsidP="00B045DC">
            <w:pPr>
              <w:snapToGrid w:val="0"/>
            </w:pPr>
          </w:p>
        </w:tc>
      </w:tr>
      <w:tr w:rsidR="00B045DC" w:rsidRPr="00B045DC" w:rsidTr="009D3128">
        <w:trPr>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lastRenderedPageBreak/>
              <w:t>8/24</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b/>
                <w:lang w:val="en-US"/>
              </w:rPr>
            </w:pPr>
            <w:r w:rsidRPr="00B045DC">
              <w:rPr>
                <w:lang w:val="en-US"/>
              </w:rPr>
              <w:t>English in Use 3/</w:t>
            </w:r>
            <w:r w:rsidRPr="00B045DC">
              <w:rPr>
                <w:i/>
                <w:iCs/>
                <w:lang w:val="en-US"/>
              </w:rPr>
              <w:t xml:space="preserve"> </w:t>
            </w:r>
            <w:r w:rsidRPr="00B045DC">
              <w:rPr>
                <w:b/>
              </w:rPr>
              <w:t>Проверочная</w:t>
            </w:r>
          </w:p>
        </w:tc>
        <w:tc>
          <w:tcPr>
            <w:tcW w:w="2122"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left="113" w:right="113"/>
              <w:jc w:val="center"/>
              <w:rPr>
                <w:sz w:val="20"/>
                <w:szCs w:val="20"/>
                <w:lang w:val="en-US"/>
              </w:rPr>
            </w:pPr>
          </w:p>
        </w:tc>
        <w:tc>
          <w:tcPr>
            <w:tcW w:w="1555"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tc>
        <w:tc>
          <w:tcPr>
            <w:tcW w:w="1841"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b/>
              </w:rPr>
            </w:pPr>
          </w:p>
        </w:tc>
        <w:tc>
          <w:tcPr>
            <w:tcW w:w="1695"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2</w:t>
            </w:r>
          </w:p>
        </w:tc>
        <w:tc>
          <w:tcPr>
            <w:tcW w:w="2004"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p>
        </w:tc>
        <w:tc>
          <w:tcPr>
            <w:tcW w:w="2013" w:type="dxa"/>
            <w:gridSpan w:val="1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rFonts w:ascii="Calibri" w:eastAsia="Calibri" w:hAnsi="Calibri" w:cs="Times New Roman"/>
                <w:sz w:val="20"/>
                <w:szCs w:val="20"/>
              </w:rPr>
            </w:pPr>
            <w:r w:rsidRPr="00B045DC">
              <w:rPr>
                <w:rFonts w:ascii="Calibri" w:eastAsia="Calibri" w:hAnsi="Calibri" w:cs="Times New Roman"/>
                <w:sz w:val="20"/>
                <w:szCs w:val="20"/>
              </w:rPr>
              <w:t xml:space="preserve"> Тестирование опрос</w:t>
            </w:r>
          </w:p>
        </w:tc>
        <w:tc>
          <w:tcPr>
            <w:tcW w:w="1437"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rPr>
                <w:lang w:val="en-US"/>
              </w:rPr>
              <w:t xml:space="preserve">SB </w:t>
            </w:r>
            <w:r w:rsidRPr="00B045DC">
              <w:t>стр</w:t>
            </w:r>
            <w:r w:rsidRPr="00B045DC">
              <w:rPr>
                <w:lang w:val="en-US"/>
              </w:rPr>
              <w:t xml:space="preserve">. </w:t>
            </w:r>
            <w:r w:rsidRPr="00B045DC">
              <w:t>33 (чтение, перевод)</w:t>
            </w:r>
          </w:p>
        </w:tc>
        <w:tc>
          <w:tcPr>
            <w:tcW w:w="905"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140"/>
              <w:rPr>
                <w:lang w:val="en-US"/>
              </w:rPr>
            </w:pPr>
          </w:p>
        </w:tc>
        <w:tc>
          <w:tcPr>
            <w:tcW w:w="14971" w:type="dxa"/>
            <w:gridSpan w:val="20"/>
            <w:tcBorders>
              <w:left w:val="single" w:sz="4" w:space="0" w:color="000000"/>
            </w:tcBorders>
            <w:shd w:val="clear" w:color="auto" w:fill="auto"/>
          </w:tcPr>
          <w:p w:rsidR="00B045DC" w:rsidRPr="00B045DC" w:rsidRDefault="00B045DC" w:rsidP="00B045DC">
            <w:pPr>
              <w:snapToGrid w:val="0"/>
              <w:rPr>
                <w:lang w:val="en-US"/>
              </w:rPr>
            </w:pPr>
          </w:p>
        </w:tc>
      </w:tr>
      <w:tr w:rsidR="00B045DC" w:rsidRPr="00B045DC" w:rsidTr="009D3128">
        <w:trPr>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9/25</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left="113" w:right="113"/>
              <w:jc w:val="center"/>
              <w:rPr>
                <w:lang w:val="en-US"/>
              </w:rPr>
            </w:pPr>
            <w:r w:rsidRPr="00B045DC">
              <w:rPr>
                <w:lang w:val="en-US"/>
              </w:rPr>
              <w:t xml:space="preserve">Extensive Reading 3 </w:t>
            </w:r>
          </w:p>
          <w:p w:rsidR="00B045DC" w:rsidRPr="00B045DC" w:rsidRDefault="00B045DC" w:rsidP="00B045DC">
            <w:pPr>
              <w:snapToGrid w:val="0"/>
            </w:pPr>
            <w:r w:rsidRPr="00B045DC">
              <w:rPr>
                <w:lang w:val="en-US"/>
              </w:rPr>
              <w:t>Progress Check 3/</w:t>
            </w:r>
            <w:r w:rsidRPr="00B045DC">
              <w:rPr>
                <w:i/>
                <w:lang w:val="en-US"/>
              </w:rPr>
              <w:t xml:space="preserve"> </w:t>
            </w:r>
          </w:p>
          <w:p w:rsidR="00B045DC" w:rsidRPr="00B045DC" w:rsidRDefault="00B045DC" w:rsidP="00B045DC">
            <w:pPr>
              <w:snapToGrid w:val="0"/>
              <w:jc w:val="center"/>
            </w:pPr>
          </w:p>
        </w:tc>
        <w:tc>
          <w:tcPr>
            <w:tcW w:w="5518" w:type="dxa"/>
            <w:gridSpan w:val="10"/>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Самоконтроль, самокоррекция, рефлексия по материалу и освоению речевых умений.</w:t>
            </w:r>
          </w:p>
          <w:p w:rsidR="00B045DC" w:rsidRPr="00B045DC" w:rsidRDefault="00B045DC" w:rsidP="00B045DC">
            <w:pPr>
              <w:snapToGrid w:val="0"/>
              <w:rPr>
                <w:b/>
              </w:rPr>
            </w:pPr>
          </w:p>
        </w:tc>
        <w:tc>
          <w:tcPr>
            <w:tcW w:w="1695"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Аудиосопровождение текста: упр. 2</w:t>
            </w:r>
          </w:p>
        </w:tc>
        <w:tc>
          <w:tcPr>
            <w:tcW w:w="2004"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p>
        </w:tc>
        <w:tc>
          <w:tcPr>
            <w:tcW w:w="2013" w:type="dxa"/>
            <w:gridSpan w:val="1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r w:rsidRPr="00B045DC">
              <w:t xml:space="preserve"> Выборочный опрос</w:t>
            </w:r>
          </w:p>
        </w:tc>
        <w:tc>
          <w:tcPr>
            <w:tcW w:w="1437" w:type="dxa"/>
            <w:gridSpan w:val="7"/>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pPr>
            <w:r w:rsidRPr="00B045DC">
              <w:rPr>
                <w:lang w:val="en-US"/>
              </w:rPr>
              <w:t>SB</w:t>
            </w:r>
            <w:r w:rsidRPr="00B045DC">
              <w:t xml:space="preserve"> стр. 34 упр. 3 – 5 (письменно)</w:t>
            </w:r>
          </w:p>
        </w:tc>
        <w:tc>
          <w:tcPr>
            <w:tcW w:w="905"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4971" w:type="dxa"/>
            <w:gridSpan w:val="20"/>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9"/>
          <w:wAfter w:w="1146" w:type="dxa"/>
          <w:cantSplit/>
          <w:trHeight w:val="455"/>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pPr>
            <w:r w:rsidRPr="00B045DC">
              <w:t>9/26</w:t>
            </w:r>
          </w:p>
        </w:tc>
        <w:tc>
          <w:tcPr>
            <w:tcW w:w="10754" w:type="dxa"/>
            <w:gridSpan w:val="22"/>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rPr>
                <w:b/>
              </w:rPr>
            </w:pPr>
            <w:r w:rsidRPr="00B045DC">
              <w:rPr>
                <w:b/>
                <w:lang w:val="en-US"/>
              </w:rPr>
              <w:t>Test</w:t>
            </w:r>
            <w:r w:rsidRPr="00B045DC">
              <w:rPr>
                <w:b/>
              </w:rPr>
              <w:t xml:space="preserve"> 3 </w:t>
            </w:r>
            <w:r w:rsidRPr="00B045DC">
              <w:t>по теме «Поехали»</w:t>
            </w:r>
          </w:p>
        </w:tc>
        <w:tc>
          <w:tcPr>
            <w:tcW w:w="2029" w:type="dxa"/>
            <w:gridSpan w:val="16"/>
            <w:tcBorders>
              <w:top w:val="single" w:sz="4" w:space="0" w:color="000000"/>
              <w:left w:val="single" w:sz="4" w:space="0" w:color="auto"/>
              <w:bottom w:val="single" w:sz="4" w:space="0" w:color="000000"/>
            </w:tcBorders>
            <w:shd w:val="clear" w:color="auto" w:fill="auto"/>
          </w:tcPr>
          <w:p w:rsidR="00B045DC" w:rsidRPr="00B045DC" w:rsidRDefault="00B045DC" w:rsidP="00B045DC">
            <w:r w:rsidRPr="00B045DC">
              <w:t>тестирование</w:t>
            </w:r>
          </w:p>
        </w:tc>
        <w:tc>
          <w:tcPr>
            <w:tcW w:w="1437" w:type="dxa"/>
            <w:gridSpan w:val="7"/>
            <w:tcBorders>
              <w:top w:val="single" w:sz="4" w:space="0" w:color="000000"/>
              <w:left w:val="single" w:sz="4" w:space="0" w:color="auto"/>
              <w:bottom w:val="single" w:sz="4" w:space="0" w:color="000000"/>
            </w:tcBorders>
            <w:shd w:val="clear" w:color="auto" w:fill="auto"/>
          </w:tcPr>
          <w:p w:rsidR="00B045DC" w:rsidRPr="00B045DC" w:rsidRDefault="00B045DC" w:rsidP="00B045DC"/>
          <w:p w:rsidR="00B045DC" w:rsidRPr="00B045DC" w:rsidRDefault="00B045DC" w:rsidP="00B045DC"/>
          <w:p w:rsidR="00B045DC" w:rsidRPr="00B045DC" w:rsidRDefault="00B045DC" w:rsidP="00B045DC">
            <w:pPr>
              <w:ind w:right="544"/>
            </w:pPr>
          </w:p>
        </w:tc>
        <w:tc>
          <w:tcPr>
            <w:tcW w:w="905" w:type="dxa"/>
            <w:gridSpan w:val="7"/>
            <w:tcBorders>
              <w:top w:val="single" w:sz="4" w:space="0" w:color="000000"/>
              <w:left w:val="single" w:sz="4" w:space="0" w:color="auto"/>
              <w:bottom w:val="single" w:sz="4" w:space="0" w:color="000000"/>
            </w:tcBorders>
            <w:shd w:val="clear" w:color="auto" w:fill="auto"/>
          </w:tcPr>
          <w:p w:rsidR="00B045DC" w:rsidRPr="00B045DC" w:rsidRDefault="00B045DC" w:rsidP="00B045DC"/>
          <w:p w:rsidR="00B045DC" w:rsidRPr="00B045DC" w:rsidRDefault="00B045DC" w:rsidP="00B045DC"/>
          <w:p w:rsidR="00B045DC" w:rsidRPr="00B045DC" w:rsidRDefault="00B045DC" w:rsidP="00B045DC">
            <w:pPr>
              <w:ind w:right="544"/>
            </w:pPr>
          </w:p>
        </w:tc>
        <w:tc>
          <w:tcPr>
            <w:tcW w:w="13825" w:type="dxa"/>
            <w:gridSpan w:val="11"/>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20"/>
          <w:wAfter w:w="14971" w:type="dxa"/>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9/27</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keepNext/>
              <w:tabs>
                <w:tab w:val="num" w:pos="432"/>
              </w:tabs>
              <w:suppressAutoHyphens/>
              <w:snapToGrid w:val="0"/>
              <w:spacing w:after="0" w:line="240" w:lineRule="auto"/>
              <w:ind w:left="432" w:hanging="432"/>
              <w:outlineLvl w:val="0"/>
              <w:rPr>
                <w:rFonts w:ascii="Times New Roman" w:eastAsia="Times New Roman" w:hAnsi="Times New Roman" w:cs="Times New Roman"/>
                <w:b/>
                <w:i/>
                <w:iCs/>
                <w:sz w:val="24"/>
                <w:szCs w:val="24"/>
                <w:lang w:val="en-US" w:eastAsia="ar-SA"/>
              </w:rPr>
            </w:pPr>
            <w:r w:rsidRPr="00B045DC">
              <w:rPr>
                <w:rFonts w:ascii="Times New Roman" w:eastAsia="Times New Roman" w:hAnsi="Times New Roman" w:cs="Times New Roman"/>
                <w:i/>
                <w:iCs/>
                <w:sz w:val="24"/>
                <w:szCs w:val="24"/>
                <w:lang w:val="en-US" w:eastAsia="ar-SA"/>
              </w:rPr>
              <w:t xml:space="preserve">Spotlight on Russia 3/ </w:t>
            </w:r>
            <w:r w:rsidRPr="00B045DC">
              <w:rPr>
                <w:rFonts w:ascii="Times New Roman" w:eastAsia="Times New Roman" w:hAnsi="Times New Roman" w:cs="Times New Roman"/>
                <w:b/>
                <w:i/>
                <w:iCs/>
                <w:sz w:val="24"/>
                <w:szCs w:val="24"/>
                <w:lang w:val="en-US" w:eastAsia="ar-SA"/>
              </w:rPr>
              <w:t>Повторение</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left="113" w:right="113"/>
            </w:pP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tc>
        <w:tc>
          <w:tcPr>
            <w:tcW w:w="1823"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lang w:val="en-US"/>
              </w:rPr>
            </w:pPr>
            <w:r w:rsidRPr="00B045DC">
              <w:t>Изучающее чтение – статья</w:t>
            </w:r>
          </w:p>
        </w:tc>
        <w:tc>
          <w:tcPr>
            <w:tcW w:w="1750"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p>
        </w:tc>
        <w:tc>
          <w:tcPr>
            <w:tcW w:w="2009"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делать сообщение на основе прочитанного</w:t>
            </w:r>
          </w:p>
        </w:tc>
        <w:tc>
          <w:tcPr>
            <w:tcW w:w="2012" w:type="dxa"/>
            <w:gridSpan w:val="1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Фронтальный опрос</w:t>
            </w:r>
          </w:p>
        </w:tc>
        <w:tc>
          <w:tcPr>
            <w:tcW w:w="1466" w:type="dxa"/>
            <w:gridSpan w:val="8"/>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r w:rsidRPr="00B045DC">
              <w:t>Повторить лексику модуля 3</w:t>
            </w:r>
          </w:p>
        </w:tc>
        <w:tc>
          <w:tcPr>
            <w:tcW w:w="861" w:type="dxa"/>
            <w:gridSpan w:val="5"/>
            <w:tcBorders>
              <w:top w:val="single" w:sz="4" w:space="0" w:color="000000"/>
              <w:left w:val="single" w:sz="4" w:space="0" w:color="auto"/>
              <w:bottom w:val="single" w:sz="4" w:space="0" w:color="000000"/>
              <w:right w:val="single" w:sz="4" w:space="0" w:color="auto"/>
            </w:tcBorders>
            <w:shd w:val="clear" w:color="auto" w:fill="auto"/>
          </w:tcPr>
          <w:p w:rsidR="00B045DC" w:rsidRPr="00B045DC" w:rsidRDefault="00B045DC" w:rsidP="00B045DC"/>
        </w:tc>
      </w:tr>
      <w:tr w:rsidR="00B045DC" w:rsidRPr="00B045DC" w:rsidTr="009D3128">
        <w:trPr>
          <w:gridAfter w:val="20"/>
          <w:wAfter w:w="14971" w:type="dxa"/>
          <w:cantSplit/>
          <w:trHeight w:val="1134"/>
        </w:trPr>
        <w:tc>
          <w:tcPr>
            <w:tcW w:w="15719" w:type="dxa"/>
            <w:gridSpan w:val="53"/>
            <w:tcBorders>
              <w:bottom w:val="single" w:sz="4" w:space="0" w:color="000000"/>
            </w:tcBorders>
            <w:shd w:val="clear" w:color="auto" w:fill="auto"/>
          </w:tcPr>
          <w:p w:rsidR="00B045DC" w:rsidRPr="00B045DC" w:rsidRDefault="00B045DC" w:rsidP="00B045DC">
            <w:pPr>
              <w:snapToGrid w:val="0"/>
              <w:ind w:right="544"/>
              <w:rPr>
                <w:b/>
                <w:sz w:val="36"/>
                <w:szCs w:val="36"/>
              </w:rPr>
            </w:pPr>
          </w:p>
          <w:p w:rsidR="00B045DC" w:rsidRPr="00B045DC" w:rsidRDefault="00B045DC" w:rsidP="00B045DC">
            <w:pPr>
              <w:ind w:right="544"/>
              <w:rPr>
                <w:b/>
                <w:sz w:val="36"/>
                <w:szCs w:val="36"/>
                <w:u w:val="single"/>
              </w:rPr>
            </w:pPr>
            <w:r w:rsidRPr="00B045DC">
              <w:rPr>
                <w:b/>
                <w:sz w:val="36"/>
                <w:szCs w:val="36"/>
                <w:u w:val="single"/>
                <w:lang w:val="en-US"/>
              </w:rPr>
              <w:t xml:space="preserve">II </w:t>
            </w:r>
            <w:r w:rsidRPr="00B045DC">
              <w:rPr>
                <w:b/>
                <w:sz w:val="36"/>
                <w:szCs w:val="36"/>
                <w:u w:val="single"/>
              </w:rPr>
              <w:t>Четверть – 21 час</w:t>
            </w:r>
          </w:p>
        </w:tc>
      </w:tr>
      <w:tr w:rsidR="00B045DC" w:rsidRPr="00B045DC" w:rsidTr="009D3128">
        <w:trPr>
          <w:gridAfter w:val="11"/>
          <w:wAfter w:w="1189"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10/1 (28)</w:t>
            </w:r>
          </w:p>
        </w:tc>
        <w:tc>
          <w:tcPr>
            <w:tcW w:w="8747" w:type="dxa"/>
            <w:gridSpan w:val="1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jc w:val="center"/>
            </w:pPr>
            <w:r w:rsidRPr="00B045DC">
              <w:t>Повторение пройденного материала. Работа с вводной страницей модуля 4 (стр. 35)</w:t>
            </w:r>
          </w:p>
        </w:tc>
        <w:tc>
          <w:tcPr>
            <w:tcW w:w="1978" w:type="dxa"/>
            <w:gridSpan w:val="6"/>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jc w:val="center"/>
            </w:pPr>
          </w:p>
        </w:tc>
        <w:tc>
          <w:tcPr>
            <w:tcW w:w="2058" w:type="dxa"/>
            <w:gridSpan w:val="17"/>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jc w:val="center"/>
            </w:pPr>
            <w:r w:rsidRPr="00B045DC">
              <w:t>Фронтальный опрос</w:t>
            </w:r>
          </w:p>
        </w:tc>
        <w:tc>
          <w:tcPr>
            <w:tcW w:w="1411" w:type="dxa"/>
            <w:gridSpan w:val="6"/>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jc w:val="center"/>
            </w:pPr>
            <w:r w:rsidRPr="00B045DC">
              <w:rPr>
                <w:lang w:val="en-US"/>
              </w:rPr>
              <w:t>SB</w:t>
            </w:r>
            <w:r w:rsidRPr="00B045DC">
              <w:t xml:space="preserve"> стр. 36 упр.1 чтение перевод</w:t>
            </w:r>
          </w:p>
        </w:tc>
        <w:tc>
          <w:tcPr>
            <w:tcW w:w="931" w:type="dxa"/>
            <w:gridSpan w:val="8"/>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jc w:val="center"/>
            </w:pPr>
          </w:p>
        </w:tc>
        <w:tc>
          <w:tcPr>
            <w:tcW w:w="13782" w:type="dxa"/>
            <w:gridSpan w:val="9"/>
            <w:tcBorders>
              <w:left w:val="single" w:sz="4" w:space="0" w:color="000000"/>
            </w:tcBorders>
            <w:shd w:val="clear" w:color="auto" w:fill="auto"/>
          </w:tcPr>
          <w:p w:rsidR="00B045DC" w:rsidRPr="00B045DC" w:rsidRDefault="00B045DC" w:rsidP="00B045DC">
            <w:pPr>
              <w:snapToGrid w:val="0"/>
            </w:pPr>
          </w:p>
        </w:tc>
      </w:tr>
      <w:tr w:rsidR="00B045DC" w:rsidRPr="00B045DC" w:rsidTr="009D3128">
        <w:tblPrEx>
          <w:tblCellMar>
            <w:left w:w="108" w:type="dxa"/>
            <w:right w:w="108" w:type="dxa"/>
          </w:tblCellMar>
        </w:tblPrEx>
        <w:trPr>
          <w:gridAfter w:val="9"/>
          <w:wAfter w:w="1146" w:type="dxa"/>
        </w:trPr>
        <w:tc>
          <w:tcPr>
            <w:tcW w:w="13377" w:type="dxa"/>
            <w:gridSpan w:val="39"/>
            <w:tcBorders>
              <w:top w:val="single" w:sz="4" w:space="0" w:color="000000"/>
              <w:left w:val="single" w:sz="4" w:space="0" w:color="000000"/>
              <w:right w:val="single" w:sz="4" w:space="0" w:color="auto"/>
            </w:tcBorders>
            <w:shd w:val="clear" w:color="auto" w:fill="auto"/>
          </w:tcPr>
          <w:p w:rsidR="00B045DC" w:rsidRPr="00B045DC" w:rsidRDefault="00B045DC" w:rsidP="00B045DC">
            <w:pPr>
              <w:snapToGrid w:val="0"/>
              <w:ind w:right="544"/>
              <w:rPr>
                <w:b/>
              </w:rPr>
            </w:pPr>
            <w:r w:rsidRPr="00B045DC">
              <w:rPr>
                <w:b/>
              </w:rPr>
              <w:t xml:space="preserve">                                                                                          </w:t>
            </w:r>
          </w:p>
          <w:p w:rsidR="00B045DC" w:rsidRPr="00B045DC" w:rsidRDefault="00B045DC" w:rsidP="00B045DC">
            <w:pPr>
              <w:ind w:right="544"/>
            </w:pPr>
            <w:r w:rsidRPr="00B045DC">
              <w:rPr>
                <w:b/>
              </w:rPr>
              <w:t xml:space="preserve">                                           </w:t>
            </w:r>
            <w:r w:rsidRPr="00B045DC">
              <w:rPr>
                <w:b/>
                <w:sz w:val="28"/>
                <w:szCs w:val="28"/>
              </w:rPr>
              <w:t>МОДУЛЬ 4.</w:t>
            </w:r>
            <w:r w:rsidRPr="00B045DC">
              <w:rPr>
                <w:b/>
                <w:iCs/>
                <w:sz w:val="28"/>
                <w:szCs w:val="28"/>
              </w:rPr>
              <w:t xml:space="preserve"> </w:t>
            </w:r>
            <w:r w:rsidRPr="00B045DC">
              <w:rPr>
                <w:b/>
                <w:iCs/>
                <w:sz w:val="28"/>
                <w:szCs w:val="28"/>
                <w:lang w:val="en-US"/>
              </w:rPr>
              <w:t>Day</w:t>
            </w:r>
            <w:r w:rsidRPr="00B045DC">
              <w:rPr>
                <w:b/>
                <w:iCs/>
                <w:sz w:val="28"/>
                <w:szCs w:val="28"/>
              </w:rPr>
              <w:t xml:space="preserve"> </w:t>
            </w:r>
            <w:r w:rsidRPr="00B045DC">
              <w:rPr>
                <w:b/>
                <w:iCs/>
                <w:sz w:val="28"/>
                <w:szCs w:val="28"/>
                <w:lang w:val="en-US"/>
              </w:rPr>
              <w:t>after</w:t>
            </w:r>
            <w:r w:rsidRPr="00B045DC">
              <w:rPr>
                <w:b/>
                <w:iCs/>
                <w:sz w:val="28"/>
                <w:szCs w:val="28"/>
              </w:rPr>
              <w:t xml:space="preserve"> </w:t>
            </w:r>
            <w:r w:rsidRPr="00B045DC">
              <w:rPr>
                <w:b/>
                <w:iCs/>
                <w:sz w:val="28"/>
                <w:szCs w:val="28"/>
                <w:lang w:val="en-US"/>
              </w:rPr>
              <w:t>Day</w:t>
            </w:r>
            <w:r w:rsidRPr="00B045DC">
              <w:rPr>
                <w:b/>
                <w:iCs/>
                <w:sz w:val="28"/>
                <w:szCs w:val="28"/>
              </w:rPr>
              <w:t xml:space="preserve"> (День за днем)</w:t>
            </w:r>
          </w:p>
        </w:tc>
        <w:tc>
          <w:tcPr>
            <w:tcW w:w="16167" w:type="dxa"/>
            <w:gridSpan w:val="25"/>
            <w:tcBorders>
              <w:top w:val="single" w:sz="4" w:space="0" w:color="000000"/>
              <w:left w:val="single" w:sz="4" w:space="0" w:color="auto"/>
              <w:right w:val="single" w:sz="4" w:space="0" w:color="000000"/>
            </w:tcBorders>
            <w:shd w:val="clear" w:color="auto" w:fill="auto"/>
          </w:tcPr>
          <w:p w:rsidR="00B045DC" w:rsidRPr="00B045DC" w:rsidRDefault="00B045DC" w:rsidP="00B045DC"/>
          <w:p w:rsidR="00B045DC" w:rsidRPr="00B045DC" w:rsidRDefault="00B045DC" w:rsidP="00B045DC"/>
          <w:p w:rsidR="00B045DC" w:rsidRPr="00B045DC" w:rsidRDefault="00B045DC" w:rsidP="00B045DC">
            <w:pPr>
              <w:ind w:right="544"/>
            </w:pPr>
          </w:p>
        </w:tc>
      </w:tr>
      <w:tr w:rsidR="00B045DC" w:rsidRPr="00B045DC" w:rsidTr="009D3128">
        <w:trPr>
          <w:gridAfter w:val="7"/>
          <w:wAfter w:w="740"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10/2 (29)</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4a/</w:t>
            </w:r>
            <w:r w:rsidRPr="00B045DC">
              <w:rPr>
                <w:i/>
                <w:iCs/>
                <w:lang w:val="en-US"/>
              </w:rPr>
              <w:t xml:space="preserve"> </w:t>
            </w:r>
            <w:r w:rsidRPr="00B045DC">
              <w:rPr>
                <w:rFonts w:ascii="FreeSetC-Italic" w:hAnsi="FreeSetC-Italic" w:cs="FreeSetC-Italic"/>
                <w:i/>
                <w:iCs/>
                <w:sz w:val="19"/>
                <w:szCs w:val="19"/>
                <w:lang w:val="en-US" w:eastAsia="ru-RU"/>
              </w:rPr>
              <w:t>Day in, Day</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val="en-US" w:eastAsia="ru-RU"/>
              </w:rPr>
              <w:t xml:space="preserve">out </w:t>
            </w:r>
            <w:r w:rsidRPr="00B045DC">
              <w:rPr>
                <w:rFonts w:ascii="FreeSetC" w:hAnsi="FreeSetC" w:cs="FreeSetC"/>
                <w:sz w:val="19"/>
                <w:szCs w:val="19"/>
                <w:lang w:val="en-US" w:eastAsia="ru-RU"/>
              </w:rPr>
              <w:t>(</w:t>
            </w:r>
            <w:r w:rsidRPr="00B045DC">
              <w:rPr>
                <w:rFonts w:ascii="FreeSetC" w:hAnsi="FreeSetC" w:cs="FreeSetC"/>
                <w:sz w:val="19"/>
                <w:szCs w:val="19"/>
                <w:lang w:eastAsia="ru-RU"/>
              </w:rPr>
              <w:t>День</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и</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ночь – сутки</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прочь)</w:t>
            </w:r>
          </w:p>
          <w:p w:rsidR="00B045DC" w:rsidRPr="00B045DC" w:rsidRDefault="00B045DC" w:rsidP="00B045DC">
            <w:pPr>
              <w:snapToGrid w:val="0"/>
            </w:pPr>
            <w:r w:rsidRPr="00B045DC">
              <w:rPr>
                <w:rFonts w:ascii="FreeSetC" w:hAnsi="FreeSetC" w:cs="FreeSetC"/>
                <w:sz w:val="19"/>
                <w:szCs w:val="19"/>
                <w:lang w:eastAsia="ru-RU"/>
              </w:rPr>
              <w:t>с. 36–37</w:t>
            </w:r>
          </w:p>
          <w:p w:rsidR="00B045DC" w:rsidRPr="00B045DC" w:rsidRDefault="00B045DC" w:rsidP="00B045DC">
            <w:pPr>
              <w:snapToGrid w:val="0"/>
              <w:jc w:val="cente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3</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catch, cook, fix, kick,</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kiss, laugh, lose, rarely,</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teach, go out, have a</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shower, once/twice a</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week</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dormitory, dungeon,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habit, hide and seek,</w:t>
            </w:r>
          </w:p>
          <w:p w:rsidR="00B045DC" w:rsidRPr="00B045DC" w:rsidRDefault="00B045DC" w:rsidP="00B045DC">
            <w:pPr>
              <w:snapToGrid w:val="0"/>
              <w:rPr>
                <w:lang w:val="en-US"/>
              </w:rPr>
            </w:pPr>
            <w:r w:rsidRPr="00B045DC">
              <w:rPr>
                <w:rFonts w:ascii="FreeSetC" w:hAnsi="FreeSetC" w:cs="FreeSetC"/>
                <w:sz w:val="19"/>
                <w:szCs w:val="19"/>
                <w:lang w:eastAsia="ru-RU"/>
              </w:rPr>
              <w:t>magic tricks</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Present Simple: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упр</w:t>
            </w:r>
            <w:r w:rsidRPr="00B045DC">
              <w:rPr>
                <w:rFonts w:ascii="FreeSetC" w:hAnsi="FreeSetC" w:cs="FreeSetC"/>
                <w:sz w:val="19"/>
                <w:szCs w:val="19"/>
                <w:lang w:val="en-US" w:eastAsia="ru-RU"/>
              </w:rPr>
              <w:t>. 3, 4, 5</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Adverbs of fre)</w:t>
            </w:r>
          </w:p>
          <w:p w:rsidR="00B045DC" w:rsidRPr="00B045DC" w:rsidRDefault="00B045DC" w:rsidP="00B045DC">
            <w:r w:rsidRPr="00B045DC">
              <w:rPr>
                <w:rFonts w:ascii="FreeSetC-Italic" w:hAnsi="FreeSetC-Italic" w:cs="FreeSetC-Italic"/>
                <w:i/>
                <w:iCs/>
                <w:sz w:val="19"/>
                <w:szCs w:val="19"/>
                <w:lang w:eastAsia="ru-RU"/>
              </w:rPr>
              <w:t>quency</w:t>
            </w:r>
            <w:r w:rsidRPr="00B045DC">
              <w:rPr>
                <w:rFonts w:ascii="FreeSetC" w:hAnsi="FreeSetC" w:cs="FreeSetC"/>
                <w:sz w:val="19"/>
                <w:szCs w:val="19"/>
                <w:lang w:eastAsia="ru-RU"/>
              </w:rPr>
              <w:t>: упр. 6</w:t>
            </w: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Ознакомительное, просмотровое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 xml:space="preserve">чтение – викторина про Гарри Поттера: упр. 2  </w:t>
            </w: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3</w:t>
            </w:r>
          </w:p>
          <w:p w:rsidR="00B045DC" w:rsidRPr="00B045DC" w:rsidRDefault="00B045DC" w:rsidP="00B045DC"/>
        </w:tc>
        <w:tc>
          <w:tcPr>
            <w:tcW w:w="2039" w:type="dxa"/>
            <w:gridSpan w:val="9"/>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Научиться составлять диалог – интервью о распорядке дня</w:t>
            </w:r>
          </w:p>
        </w:tc>
        <w:tc>
          <w:tcPr>
            <w:tcW w:w="1997" w:type="dxa"/>
            <w:gridSpan w:val="14"/>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r w:rsidRPr="00B045DC">
              <w:t>Индивидуальный опрос</w:t>
            </w:r>
          </w:p>
          <w:p w:rsidR="00B045DC" w:rsidRPr="00B045DC" w:rsidRDefault="00B045DC" w:rsidP="00B045DC"/>
        </w:tc>
        <w:tc>
          <w:tcPr>
            <w:tcW w:w="1437" w:type="dxa"/>
            <w:gridSpan w:val="7"/>
            <w:tcBorders>
              <w:top w:val="single" w:sz="4" w:space="0" w:color="000000"/>
              <w:left w:val="single" w:sz="4" w:space="0" w:color="auto"/>
              <w:bottom w:val="single" w:sz="4" w:space="0" w:color="000000"/>
            </w:tcBorders>
            <w:shd w:val="clear" w:color="auto" w:fill="auto"/>
          </w:tcPr>
          <w:p w:rsidR="00B045DC" w:rsidRPr="00B045DC" w:rsidRDefault="00B045DC" w:rsidP="00B045DC">
            <w:r w:rsidRPr="00B045DC">
              <w:t>АВ 4а</w:t>
            </w:r>
          </w:p>
          <w:p w:rsidR="00B045DC" w:rsidRPr="00B045DC" w:rsidRDefault="00B045DC" w:rsidP="00B045DC"/>
        </w:tc>
        <w:tc>
          <w:tcPr>
            <w:tcW w:w="905"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p>
        </w:tc>
        <w:tc>
          <w:tcPr>
            <w:tcW w:w="14231" w:type="dxa"/>
            <w:gridSpan w:val="13"/>
            <w:tcBorders>
              <w:left w:val="single" w:sz="4" w:space="0" w:color="000000"/>
              <w:bottom w:val="single" w:sz="4" w:space="0" w:color="000000"/>
            </w:tcBorders>
            <w:shd w:val="clear" w:color="auto" w:fill="auto"/>
          </w:tcPr>
          <w:p w:rsidR="00B045DC" w:rsidRPr="00B045DC" w:rsidRDefault="00B045DC" w:rsidP="00B045DC">
            <w:pPr>
              <w:snapToGrid w:val="0"/>
            </w:pPr>
          </w:p>
        </w:tc>
      </w:tr>
      <w:tr w:rsidR="00B045DC" w:rsidRPr="00B045DC" w:rsidTr="009D3128">
        <w:trPr>
          <w:gridAfter w:val="20"/>
          <w:wAfter w:w="14971"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10/3 (30)</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rPr>
                <w:lang w:val="en-US"/>
              </w:rPr>
              <w:t>4b/</w:t>
            </w:r>
            <w:r w:rsidRPr="00B045DC">
              <w:rPr>
                <w:i/>
                <w:iCs/>
                <w:lang w:val="en-US"/>
              </w:rPr>
              <w:t xml:space="preserve"> </w:t>
            </w:r>
          </w:p>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rPr>
                <w:rFonts w:ascii="FreeSetC-Italic" w:hAnsi="FreeSetC-Italic" w:cs="FreeSetC-Italic"/>
                <w:i/>
                <w:iCs/>
                <w:sz w:val="19"/>
                <w:szCs w:val="19"/>
                <w:lang w:eastAsia="ru-RU"/>
              </w:rPr>
              <w:lastRenderedPageBreak/>
              <w:t>How about…?</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(Как насчет…?)</w:t>
            </w:r>
          </w:p>
          <w:p w:rsidR="00B045DC" w:rsidRPr="00B045DC" w:rsidRDefault="00B045DC" w:rsidP="00B045DC">
            <w:pPr>
              <w:snapToGrid w:val="0"/>
              <w:jc w:val="center"/>
            </w:pPr>
            <w:r w:rsidRPr="00B045DC">
              <w:rPr>
                <w:rFonts w:ascii="FreeSetC" w:hAnsi="FreeSetC" w:cs="FreeSetC"/>
                <w:sz w:val="19"/>
                <w:szCs w:val="19"/>
                <w:lang w:eastAsia="ru-RU"/>
              </w:rPr>
              <w:t>с. 38–39</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lastRenderedPageBreak/>
              <w:t>WL 3</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lastRenderedPageBreak/>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be on, comedy,</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disgusting, drama, dull,</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enjoyable, horrible, sit_</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com, teenager, terrible,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thriller, windsurfing,</w:t>
            </w:r>
          </w:p>
          <w:p w:rsidR="00B045DC" w:rsidRPr="00B045DC" w:rsidRDefault="00B045DC" w:rsidP="00B045DC">
            <w:pPr>
              <w:snapToGrid w:val="0"/>
              <w:rPr>
                <w:lang w:val="en-US"/>
              </w:rPr>
            </w:pPr>
            <w:r w:rsidRPr="00B045DC">
              <w:rPr>
                <w:rFonts w:ascii="FreeSetC" w:hAnsi="FreeSetC" w:cs="FreeSetC"/>
                <w:sz w:val="19"/>
                <w:szCs w:val="19"/>
                <w:lang w:eastAsia="ru-RU"/>
              </w:rPr>
              <w:t>eat out, reality show</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lastRenderedPageBreak/>
              <w:t>Present Simple</w:t>
            </w:r>
          </w:p>
          <w:p w:rsidR="00B045DC" w:rsidRPr="00B045DC" w:rsidRDefault="00B045DC" w:rsidP="00B045DC">
            <w:pPr>
              <w:rPr>
                <w:lang w:val="en-US"/>
              </w:rPr>
            </w:pPr>
            <w:r w:rsidRPr="00B045DC">
              <w:rPr>
                <w:rFonts w:ascii="FreeSetC-Italic" w:hAnsi="FreeSetC-Italic" w:cs="FreeSetC-Italic"/>
                <w:i/>
                <w:iCs/>
                <w:sz w:val="19"/>
                <w:szCs w:val="19"/>
                <w:lang w:val="en-US" w:eastAsia="ru-RU"/>
              </w:rPr>
              <w:t xml:space="preserve">(yes/no </w:t>
            </w:r>
            <w:r w:rsidRPr="00B045DC">
              <w:rPr>
                <w:rFonts w:ascii="FreeSetC-Italic" w:hAnsi="FreeSetC-Italic" w:cs="FreeSetC-Italic"/>
                <w:i/>
                <w:iCs/>
                <w:sz w:val="19"/>
                <w:szCs w:val="19"/>
                <w:lang w:val="en-US" w:eastAsia="ru-RU"/>
              </w:rPr>
              <w:lastRenderedPageBreak/>
              <w:t>questions)</w:t>
            </w:r>
            <w:r w:rsidRPr="00B045DC">
              <w:rPr>
                <w:rFonts w:ascii="FreeSetC" w:hAnsi="FreeSetC" w:cs="FreeSetC"/>
                <w:sz w:val="19"/>
                <w:szCs w:val="19"/>
                <w:lang w:val="en-US" w:eastAsia="ru-RU"/>
              </w:rPr>
              <w:t>:</w:t>
            </w: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lastRenderedPageBreak/>
              <w:t>Прогнозирование содержания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lastRenderedPageBreak/>
              <w:t>поисковое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 диалог о вкусах и</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предпочтениях: упр. 6</w:t>
            </w: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lastRenderedPageBreak/>
              <w:t>Аудиосопровождение текста: упр. 6</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lastRenderedPageBreak/>
              <w:t>Аудирование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 выборочным пониманием основной информации: упр. 9</w:t>
            </w:r>
          </w:p>
        </w:tc>
        <w:tc>
          <w:tcPr>
            <w:tcW w:w="2039" w:type="dxa"/>
            <w:gridSpan w:val="9"/>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p>
        </w:tc>
        <w:tc>
          <w:tcPr>
            <w:tcW w:w="1997" w:type="dxa"/>
            <w:gridSpan w:val="14"/>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r w:rsidRPr="00B045DC">
              <w:t>Выборочный опрос</w:t>
            </w:r>
          </w:p>
        </w:tc>
        <w:tc>
          <w:tcPr>
            <w:tcW w:w="1437" w:type="dxa"/>
            <w:gridSpan w:val="7"/>
            <w:tcBorders>
              <w:top w:val="single" w:sz="4" w:space="0" w:color="000000"/>
              <w:left w:val="single" w:sz="4" w:space="0" w:color="auto"/>
              <w:bottom w:val="single" w:sz="4" w:space="0" w:color="000000"/>
            </w:tcBorders>
            <w:shd w:val="clear" w:color="auto" w:fill="auto"/>
          </w:tcPr>
          <w:p w:rsidR="00B045DC" w:rsidRPr="00B045DC" w:rsidRDefault="00B045DC" w:rsidP="00B045DC">
            <w:r w:rsidRPr="00B045DC">
              <w:t>ЛЕ 4Ь</w:t>
            </w:r>
          </w:p>
        </w:tc>
        <w:tc>
          <w:tcPr>
            <w:tcW w:w="905" w:type="dxa"/>
            <w:gridSpan w:val="7"/>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r w:rsidRPr="00B045DC">
              <w:t xml:space="preserve"> </w:t>
            </w:r>
          </w:p>
        </w:tc>
      </w:tr>
      <w:tr w:rsidR="00B045DC" w:rsidRPr="00B045DC" w:rsidTr="009D3128">
        <w:trPr>
          <w:gridAfter w:val="7"/>
          <w:wAfter w:w="740"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lastRenderedPageBreak/>
              <w:t>11/4 (31)</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 xml:space="preserve">4c/ </w:t>
            </w:r>
            <w:r w:rsidRPr="00B045DC">
              <w:rPr>
                <w:rFonts w:ascii="FreeSetC-Italic" w:hAnsi="FreeSetC-Italic" w:cs="FreeSetC-Italic"/>
                <w:i/>
                <w:iCs/>
                <w:sz w:val="19"/>
                <w:szCs w:val="19"/>
                <w:lang w:val="en-US" w:eastAsia="ru-RU"/>
              </w:rPr>
              <w:t>My favourite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val="en-US" w:eastAsia="ru-RU"/>
              </w:rPr>
              <w:t xml:space="preserve">day </w:t>
            </w:r>
            <w:r w:rsidRPr="00B045DC">
              <w:rPr>
                <w:rFonts w:ascii="FreeSetC" w:hAnsi="FreeSetC" w:cs="FreeSetC"/>
                <w:sz w:val="19"/>
                <w:szCs w:val="19"/>
                <w:lang w:val="en-US" w:eastAsia="ru-RU"/>
              </w:rPr>
              <w:t>(</w:t>
            </w:r>
            <w:r w:rsidRPr="00B045DC">
              <w:rPr>
                <w:rFonts w:ascii="FreeSetC" w:hAnsi="FreeSetC" w:cs="FreeSetC"/>
                <w:sz w:val="19"/>
                <w:szCs w:val="19"/>
                <w:lang w:eastAsia="ru-RU"/>
              </w:rPr>
              <w:t>Мой</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любимый</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день</w:t>
            </w:r>
            <w:r w:rsidRPr="00B045DC">
              <w:rPr>
                <w:rFonts w:ascii="FreeSetC" w:hAnsi="FreeSetC" w:cs="FreeSetC"/>
                <w:sz w:val="19"/>
                <w:szCs w:val="19"/>
                <w:lang w:val="en-US" w:eastAsia="ru-RU"/>
              </w:rPr>
              <w:t>)</w:t>
            </w:r>
          </w:p>
          <w:p w:rsidR="00B045DC" w:rsidRPr="00B045DC" w:rsidRDefault="00B045DC" w:rsidP="00B045DC">
            <w:pPr>
              <w:snapToGrid w:val="0"/>
            </w:pPr>
            <w:r w:rsidRPr="00B045DC">
              <w:rPr>
                <w:rFonts w:ascii="FreeSetC" w:hAnsi="FreeSetC" w:cs="FreeSetC"/>
                <w:sz w:val="19"/>
                <w:szCs w:val="19"/>
                <w:lang w:eastAsia="ru-RU"/>
              </w:rPr>
              <w:t>с. 40</w:t>
            </w:r>
          </w:p>
          <w:p w:rsidR="00B045DC" w:rsidRPr="00B045DC" w:rsidRDefault="00B045DC" w:rsidP="00B045DC">
            <w:pPr>
              <w:snapToGrid w:val="0"/>
              <w:jc w:val="cente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3</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climb, movie, put up,</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set off, arrive in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Moscow/at the airport,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build a fire, leisure,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scout club, the rest, tie</w:t>
            </w:r>
          </w:p>
          <w:p w:rsidR="00B045DC" w:rsidRPr="00B045DC" w:rsidRDefault="00B045DC" w:rsidP="00B045DC">
            <w:pPr>
              <w:snapToGrid w:val="0"/>
              <w:rPr>
                <w:lang w:val="en-US"/>
              </w:rPr>
            </w:pPr>
            <w:r w:rsidRPr="00B045DC">
              <w:rPr>
                <w:rFonts w:ascii="FreeSetC" w:hAnsi="FreeSetC" w:cs="FreeSetC"/>
                <w:sz w:val="19"/>
                <w:szCs w:val="19"/>
                <w:lang w:eastAsia="ru-RU"/>
              </w:rPr>
              <w:t>knots</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rPr>
                <w:lang w:val="en-US"/>
              </w:rPr>
            </w:pPr>
            <w:r w:rsidRPr="00B045DC">
              <w:rPr>
                <w:rFonts w:ascii="FreeSetC-Italic" w:hAnsi="FreeSetC-Italic" w:cs="FreeSetC-Italic"/>
                <w:i/>
                <w:iCs/>
                <w:sz w:val="19"/>
                <w:szCs w:val="19"/>
                <w:lang w:eastAsia="ru-RU"/>
              </w:rPr>
              <w:t>Linkers</w:t>
            </w:r>
            <w:r w:rsidRPr="00B045DC">
              <w:rPr>
                <w:rFonts w:ascii="FreeSetC" w:hAnsi="FreeSetC" w:cs="FreeSetC"/>
                <w:sz w:val="19"/>
                <w:szCs w:val="19"/>
                <w:lang w:eastAsia="ru-RU"/>
              </w:rPr>
              <w:t>: упр. 3</w:t>
            </w: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Ознакомитель_</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ное и про_</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смотровое</w:t>
            </w:r>
          </w:p>
          <w:p w:rsidR="00B045DC" w:rsidRPr="00B045DC" w:rsidRDefault="00B045DC" w:rsidP="00B045DC">
            <w:r w:rsidRPr="00B045DC">
              <w:rPr>
                <w:rFonts w:ascii="FreeSetC" w:hAnsi="FreeSetC" w:cs="FreeSetC"/>
                <w:sz w:val="19"/>
                <w:szCs w:val="19"/>
                <w:lang w:eastAsia="ru-RU"/>
              </w:rPr>
              <w:t>чтение: упр. 2</w:t>
            </w: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 w:rsidR="00B045DC" w:rsidRPr="00B045DC" w:rsidRDefault="00B045DC" w:rsidP="00B045DC">
            <w:pPr>
              <w:snapToGrid w:val="0"/>
            </w:pPr>
          </w:p>
        </w:tc>
        <w:tc>
          <w:tcPr>
            <w:tcW w:w="2039" w:type="dxa"/>
            <w:gridSpan w:val="9"/>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составлять диалог о своем идеальном дне</w:t>
            </w:r>
          </w:p>
        </w:tc>
        <w:tc>
          <w:tcPr>
            <w:tcW w:w="1997" w:type="dxa"/>
            <w:gridSpan w:val="14"/>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r w:rsidRPr="00B045DC">
              <w:t>Выборочный опрос</w:t>
            </w:r>
          </w:p>
        </w:tc>
        <w:tc>
          <w:tcPr>
            <w:tcW w:w="1481" w:type="dxa"/>
            <w:gridSpan w:val="9"/>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pPr>
            <w:r w:rsidRPr="00B045DC">
              <w:rPr>
                <w:lang w:val="en-US"/>
              </w:rPr>
              <w:t>SB</w:t>
            </w:r>
            <w:r w:rsidRPr="00B045DC">
              <w:t xml:space="preserve"> стр. 41 (чтение перевод)</w:t>
            </w:r>
          </w:p>
        </w:tc>
        <w:tc>
          <w:tcPr>
            <w:tcW w:w="861"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p>
        </w:tc>
        <w:tc>
          <w:tcPr>
            <w:tcW w:w="304" w:type="dxa"/>
            <w:gridSpan w:val="3"/>
            <w:vMerge w:val="restart"/>
            <w:tcBorders>
              <w:left w:val="single" w:sz="4" w:space="0" w:color="000000"/>
            </w:tcBorders>
            <w:shd w:val="clear" w:color="auto" w:fill="auto"/>
          </w:tcPr>
          <w:p w:rsidR="00B045DC" w:rsidRPr="00B045DC" w:rsidRDefault="00B045DC" w:rsidP="00B045DC">
            <w:pPr>
              <w:snapToGrid w:val="0"/>
              <w:ind w:right="544"/>
            </w:pPr>
          </w:p>
        </w:tc>
        <w:tc>
          <w:tcPr>
            <w:tcW w:w="13927" w:type="dxa"/>
            <w:gridSpan w:val="10"/>
            <w:tcBorders>
              <w:left w:val="nil"/>
            </w:tcBorders>
            <w:shd w:val="clear" w:color="auto" w:fill="auto"/>
          </w:tcPr>
          <w:p w:rsidR="00B045DC" w:rsidRPr="00B045DC" w:rsidRDefault="00B045DC" w:rsidP="00B045DC">
            <w:pPr>
              <w:snapToGrid w:val="0"/>
            </w:pPr>
          </w:p>
        </w:tc>
      </w:tr>
      <w:tr w:rsidR="00B045DC" w:rsidRPr="00B045DC" w:rsidTr="009D3128">
        <w:trPr>
          <w:gridAfter w:val="7"/>
          <w:wAfter w:w="740"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pPr>
            <w:r w:rsidRPr="00B045DC">
              <w:t>11/5 (32)</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i/>
                <w:lang w:val="en-US"/>
              </w:rPr>
            </w:pPr>
            <w:r w:rsidRPr="00B045DC">
              <w:rPr>
                <w:lang w:val="en-US"/>
              </w:rPr>
              <w:t>4d/</w:t>
            </w:r>
            <w:r w:rsidRPr="00B045DC">
              <w:rPr>
                <w:i/>
                <w:lang w:val="en-US"/>
              </w:rPr>
              <w:t xml:space="preserve"> Culture Corner.</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Teenage Life in</w:t>
            </w:r>
          </w:p>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rPr>
                <w:rFonts w:ascii="FreeSetC-Italic" w:hAnsi="FreeSetC-Italic" w:cs="FreeSetC-Italic"/>
                <w:i/>
                <w:iCs/>
                <w:sz w:val="19"/>
                <w:szCs w:val="19"/>
                <w:lang w:val="en-US" w:eastAsia="ru-RU"/>
              </w:rPr>
              <w:t>Britain</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(Жизнь подростков в Великобритании)</w:t>
            </w:r>
          </w:p>
          <w:p w:rsidR="00B045DC" w:rsidRPr="00B045DC" w:rsidRDefault="00B045DC" w:rsidP="00B045DC">
            <w:pPr>
              <w:snapToGrid w:val="0"/>
              <w:jc w:val="center"/>
            </w:pPr>
            <w:r w:rsidRPr="00B045DC">
              <w:rPr>
                <w:rFonts w:ascii="FreeSetC" w:hAnsi="FreeSetC" w:cs="FreeSetC"/>
                <w:sz w:val="19"/>
                <w:szCs w:val="19"/>
                <w:lang w:eastAsia="ru-RU"/>
              </w:rPr>
              <w:t>с. 41</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3</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disagree, get along</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with, playstation, pocket money, semidetached, surf the net,</w:t>
            </w:r>
          </w:p>
          <w:p w:rsidR="00B045DC" w:rsidRPr="00B045DC" w:rsidRDefault="00B045DC" w:rsidP="00B045DC">
            <w:pPr>
              <w:snapToGrid w:val="0"/>
              <w:rPr>
                <w:lang w:val="en-US"/>
              </w:rPr>
            </w:pPr>
            <w:r w:rsidRPr="00B045DC">
              <w:rPr>
                <w:rFonts w:ascii="FreeSetC" w:hAnsi="FreeSetC" w:cs="FreeSetC"/>
                <w:sz w:val="19"/>
                <w:szCs w:val="19"/>
                <w:lang w:eastAsia="ru-RU"/>
              </w:rPr>
              <w:t>soap opera</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Просмотровое,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поисковое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 текст</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 жизни британских подростков:</w:t>
            </w:r>
          </w:p>
          <w:p w:rsidR="00B045DC" w:rsidRPr="00B045DC" w:rsidRDefault="00B045DC" w:rsidP="00B045DC">
            <w:r w:rsidRPr="00B045DC">
              <w:rPr>
                <w:rFonts w:ascii="FreeSetC" w:hAnsi="FreeSetC" w:cs="FreeSetC"/>
                <w:sz w:val="19"/>
                <w:szCs w:val="19"/>
                <w:lang w:eastAsia="ru-RU"/>
              </w:rPr>
              <w:t>упр. 1, 2</w:t>
            </w: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3</w:t>
            </w:r>
          </w:p>
          <w:p w:rsidR="00B045DC" w:rsidRPr="00B045DC" w:rsidRDefault="00B045DC" w:rsidP="00B045DC">
            <w:pPr>
              <w:snapToGrid w:val="0"/>
              <w:rPr>
                <w:b/>
              </w:rPr>
            </w:pPr>
          </w:p>
        </w:tc>
        <w:tc>
          <w:tcPr>
            <w:tcW w:w="2039" w:type="dxa"/>
            <w:gridSpan w:val="9"/>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делать сообщение на основе прочитанного</w:t>
            </w:r>
          </w:p>
        </w:tc>
        <w:tc>
          <w:tcPr>
            <w:tcW w:w="1997" w:type="dxa"/>
            <w:gridSpan w:val="14"/>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r w:rsidRPr="00B045DC">
              <w:t>Фронтальный опрос</w:t>
            </w:r>
          </w:p>
        </w:tc>
        <w:tc>
          <w:tcPr>
            <w:tcW w:w="1481" w:type="dxa"/>
            <w:gridSpan w:val="9"/>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pPr>
            <w:r w:rsidRPr="00B045DC">
              <w:t>АВ 4</w:t>
            </w:r>
            <w:r w:rsidRPr="00B045DC">
              <w:rPr>
                <w:lang w:val="en-US"/>
              </w:rPr>
              <w:t>d</w:t>
            </w:r>
            <w:r w:rsidRPr="00B045DC">
              <w:t xml:space="preserve"> </w:t>
            </w:r>
          </w:p>
          <w:p w:rsidR="00B045DC" w:rsidRPr="00B045DC" w:rsidRDefault="00B045DC" w:rsidP="00B045DC">
            <w:pPr>
              <w:snapToGrid w:val="0"/>
            </w:pPr>
            <w:r w:rsidRPr="00B045DC">
              <w:rPr>
                <w:lang w:val="en-US"/>
              </w:rPr>
              <w:t>Sp</w:t>
            </w:r>
            <w:r w:rsidRPr="00B045DC">
              <w:t xml:space="preserve"> </w:t>
            </w:r>
            <w:r w:rsidRPr="00B045DC">
              <w:rPr>
                <w:lang w:val="en-US"/>
              </w:rPr>
              <w:t>on</w:t>
            </w:r>
            <w:r w:rsidRPr="00B045DC">
              <w:t xml:space="preserve"> </w:t>
            </w:r>
            <w:r w:rsidRPr="00B045DC">
              <w:rPr>
                <w:lang w:val="en-US"/>
              </w:rPr>
              <w:t>R</w:t>
            </w:r>
            <w:r w:rsidRPr="00B045DC">
              <w:t xml:space="preserve"> стр. 6 (чтение перевод)</w:t>
            </w:r>
          </w:p>
        </w:tc>
        <w:tc>
          <w:tcPr>
            <w:tcW w:w="861"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p>
        </w:tc>
        <w:tc>
          <w:tcPr>
            <w:tcW w:w="304" w:type="dxa"/>
            <w:gridSpan w:val="3"/>
            <w:vMerge/>
            <w:tcBorders>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3927" w:type="dxa"/>
            <w:gridSpan w:val="10"/>
            <w:tcBorders>
              <w:left w:val="nil"/>
            </w:tcBorders>
            <w:shd w:val="clear" w:color="auto" w:fill="auto"/>
          </w:tcPr>
          <w:p w:rsidR="00B045DC" w:rsidRPr="00B045DC" w:rsidRDefault="00B045DC" w:rsidP="00B045DC">
            <w:pPr>
              <w:snapToGrid w:val="0"/>
            </w:pPr>
          </w:p>
        </w:tc>
      </w:tr>
      <w:tr w:rsidR="00B045DC" w:rsidRPr="00B045DC" w:rsidTr="009D3128">
        <w:trPr>
          <w:gridAfter w:val="7"/>
          <w:wAfter w:w="740" w:type="dxa"/>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lastRenderedPageBreak/>
              <w:t>11/6 (33)</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lang w:val="en-US"/>
              </w:rPr>
              <w:t xml:space="preserve">Spotlight on Russia 4/ </w:t>
            </w:r>
            <w:r w:rsidRPr="00B045DC">
              <w:rPr>
                <w:rFonts w:ascii="FreeSetC-Italic" w:hAnsi="FreeSetC-Italic" w:cs="FreeSetC-Italic"/>
                <w:i/>
                <w:iCs/>
                <w:sz w:val="19"/>
                <w:szCs w:val="19"/>
                <w:lang w:val="en-US" w:eastAsia="ru-RU"/>
              </w:rPr>
              <w:t xml:space="preserve">Hi! </w:t>
            </w:r>
            <w:r w:rsidRPr="00B045DC">
              <w:rPr>
                <w:rFonts w:ascii="FreeSetC" w:hAnsi="FreeSetC" w:cs="FreeSetC"/>
                <w:sz w:val="19"/>
                <w:szCs w:val="19"/>
                <w:lang w:val="en-US" w:eastAsia="ru-RU"/>
              </w:rPr>
              <w:t>(</w:t>
            </w:r>
            <w:r w:rsidRPr="00B045DC">
              <w:rPr>
                <w:rFonts w:ascii="FreeSetC" w:hAnsi="FreeSetC" w:cs="FreeSetC"/>
                <w:sz w:val="19"/>
                <w:szCs w:val="19"/>
                <w:lang w:eastAsia="ru-RU"/>
              </w:rPr>
              <w:t>Привет</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Sp on R</w:t>
            </w:r>
          </w:p>
          <w:p w:rsidR="00B045DC" w:rsidRPr="00B045DC" w:rsidRDefault="00B045DC" w:rsidP="00B045DC">
            <w:pPr>
              <w:snapToGrid w:val="0"/>
              <w:rPr>
                <w:lang w:val="en-US"/>
              </w:rPr>
            </w:pPr>
            <w:r w:rsidRPr="00B045DC">
              <w:rPr>
                <w:rFonts w:ascii="FreeSetC" w:hAnsi="FreeSetC" w:cs="FreeSetC"/>
                <w:sz w:val="19"/>
                <w:szCs w:val="19"/>
                <w:lang w:eastAsia="ru-RU"/>
              </w:rPr>
              <w:t>с. 6</w:t>
            </w:r>
          </w:p>
          <w:p w:rsidR="00B045DC" w:rsidRPr="00B045DC" w:rsidRDefault="00B045DC" w:rsidP="00B045DC">
            <w:pPr>
              <w:snapToGrid w:val="0"/>
              <w:jc w:val="center"/>
              <w:rPr>
                <w:lang w:val="en-US"/>
              </w:rP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left="113" w:right="113"/>
              <w:jc w:val="center"/>
              <w:rPr>
                <w:lang w:val="en-US"/>
              </w:rPr>
            </w:pP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rPr>
                <w:lang w:val="en-US"/>
              </w:rPr>
            </w:pP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Изучающее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w:t>
            </w:r>
          </w:p>
          <w:p w:rsidR="00B045DC" w:rsidRPr="00B045DC" w:rsidRDefault="00B045DC" w:rsidP="00B045DC">
            <w:pPr>
              <w:snapToGrid w:val="0"/>
            </w:pPr>
            <w:r w:rsidRPr="00B045DC">
              <w:rPr>
                <w:rFonts w:ascii="FreeSetC" w:hAnsi="FreeSetC" w:cs="FreeSetC"/>
                <w:sz w:val="19"/>
                <w:szCs w:val="19"/>
                <w:lang w:eastAsia="ru-RU"/>
              </w:rPr>
              <w:t>статья</w:t>
            </w: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b/>
              </w:rPr>
            </w:pPr>
          </w:p>
        </w:tc>
        <w:tc>
          <w:tcPr>
            <w:tcW w:w="2039" w:type="dxa"/>
            <w:gridSpan w:val="9"/>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делать сообщение на основе прочитанного</w:t>
            </w:r>
          </w:p>
        </w:tc>
        <w:tc>
          <w:tcPr>
            <w:tcW w:w="1997" w:type="dxa"/>
            <w:gridSpan w:val="14"/>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r w:rsidRPr="00B045DC">
              <w:t xml:space="preserve">Индивидуальный опрос </w:t>
            </w:r>
          </w:p>
        </w:tc>
        <w:tc>
          <w:tcPr>
            <w:tcW w:w="1481" w:type="dxa"/>
            <w:gridSpan w:val="9"/>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pPr>
            <w:r w:rsidRPr="00B045DC">
              <w:t>Повторить лексику модуля 4</w:t>
            </w:r>
          </w:p>
        </w:tc>
        <w:tc>
          <w:tcPr>
            <w:tcW w:w="861"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p>
          <w:p w:rsidR="00B045DC" w:rsidRPr="00B045DC" w:rsidRDefault="00B045DC" w:rsidP="00B045DC"/>
        </w:tc>
        <w:tc>
          <w:tcPr>
            <w:tcW w:w="304" w:type="dxa"/>
            <w:gridSpan w:val="3"/>
            <w:vMerge w:val="restart"/>
            <w:tcBorders>
              <w:top w:val="single" w:sz="4" w:space="0" w:color="000000"/>
              <w:left w:val="single" w:sz="4" w:space="0" w:color="000000"/>
            </w:tcBorders>
            <w:shd w:val="clear" w:color="auto" w:fill="auto"/>
          </w:tcPr>
          <w:p w:rsidR="00B045DC" w:rsidRPr="00B045DC" w:rsidRDefault="00B045DC" w:rsidP="00B045DC">
            <w:pPr>
              <w:snapToGrid w:val="0"/>
              <w:ind w:right="544"/>
            </w:pPr>
          </w:p>
        </w:tc>
        <w:tc>
          <w:tcPr>
            <w:tcW w:w="13927" w:type="dxa"/>
            <w:gridSpan w:val="10"/>
            <w:tcBorders>
              <w:left w:val="nil"/>
            </w:tcBorders>
            <w:shd w:val="clear" w:color="auto" w:fill="auto"/>
          </w:tcPr>
          <w:p w:rsidR="00B045DC" w:rsidRPr="00B045DC" w:rsidRDefault="00B045DC" w:rsidP="00B045DC">
            <w:pPr>
              <w:snapToGrid w:val="0"/>
            </w:pPr>
          </w:p>
        </w:tc>
      </w:tr>
      <w:tr w:rsidR="00B045DC" w:rsidRPr="00B045DC" w:rsidTr="009D3128">
        <w:trPr>
          <w:gridAfter w:val="7"/>
          <w:wAfter w:w="740" w:type="dxa"/>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12/7 (34)</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English in Use 4/</w:t>
            </w:r>
            <w:r w:rsidRPr="00B045DC">
              <w:rPr>
                <w:i/>
                <w:iCs/>
                <w:lang w:val="en-US"/>
              </w:rPr>
              <w:t xml:space="preserve"> </w:t>
            </w:r>
            <w:r w:rsidRPr="00B045DC">
              <w:rPr>
                <w:rFonts w:ascii="FreeSetC-Italic" w:hAnsi="FreeSetC-Italic" w:cs="FreeSetC-Italic"/>
                <w:i/>
                <w:iCs/>
                <w:sz w:val="19"/>
                <w:szCs w:val="19"/>
                <w:lang w:val="en-US" w:eastAsia="ru-RU"/>
              </w:rPr>
              <w:t>Making/</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Cancelling an</w:t>
            </w:r>
          </w:p>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rPr>
                <w:rFonts w:ascii="FreeSetC-Italic" w:hAnsi="FreeSetC-Italic" w:cs="FreeSetC-Italic"/>
                <w:i/>
                <w:iCs/>
                <w:sz w:val="19"/>
                <w:szCs w:val="19"/>
                <w:lang w:eastAsia="ru-RU"/>
              </w:rPr>
              <w:t>appointment</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(Назначение/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отмена встре_</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чи)</w:t>
            </w:r>
          </w:p>
          <w:p w:rsidR="00B045DC" w:rsidRPr="009D3128" w:rsidRDefault="00B045DC" w:rsidP="00B045DC">
            <w:pPr>
              <w:snapToGrid w:val="0"/>
            </w:pPr>
            <w:r w:rsidRPr="00B045DC">
              <w:rPr>
                <w:rFonts w:ascii="FreeSetC" w:hAnsi="FreeSetC" w:cs="FreeSetC"/>
                <w:sz w:val="19"/>
                <w:szCs w:val="19"/>
                <w:lang w:eastAsia="ru-RU"/>
              </w:rPr>
              <w:t>с. 42</w:t>
            </w:r>
            <w:r w:rsidRPr="00B045DC">
              <w:t xml:space="preserve"> Проверочная</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4</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appointment, cancel,</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definitely, worry, feel</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better, have got a</w:t>
            </w:r>
          </w:p>
          <w:p w:rsidR="00B045DC" w:rsidRPr="00B045DC" w:rsidRDefault="00B045DC" w:rsidP="00B045DC">
            <w:pPr>
              <w:snapToGrid w:val="0"/>
              <w:ind w:left="113" w:right="113"/>
              <w:jc w:val="center"/>
              <w:rPr>
                <w:sz w:val="20"/>
                <w:szCs w:val="20"/>
                <w:lang w:val="en-US"/>
              </w:rPr>
            </w:pPr>
            <w:r w:rsidRPr="00B045DC">
              <w:rPr>
                <w:rFonts w:ascii="FreeSetC" w:hAnsi="FreeSetC" w:cs="FreeSetC"/>
                <w:sz w:val="19"/>
                <w:szCs w:val="19"/>
                <w:lang w:val="en-US" w:eastAsia="ru-RU"/>
              </w:rPr>
              <w:t>cold, pass along</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rPr>
                <w:lang w:val="en-US"/>
              </w:rPr>
            </w:pP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ознакомительное, поисковое чтение:</w:t>
            </w:r>
          </w:p>
          <w:p w:rsidR="00B045DC" w:rsidRPr="00B045DC" w:rsidRDefault="00B045DC" w:rsidP="00B045DC">
            <w:r w:rsidRPr="00B045DC">
              <w:rPr>
                <w:rFonts w:ascii="FreeSetC" w:hAnsi="FreeSetC" w:cs="FreeSetC"/>
                <w:sz w:val="19"/>
                <w:szCs w:val="19"/>
                <w:lang w:eastAsia="ru-RU"/>
              </w:rPr>
              <w:t>упр. 1, 2, 3</w:t>
            </w: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p>
        </w:tc>
        <w:tc>
          <w:tcPr>
            <w:tcW w:w="2039" w:type="dxa"/>
            <w:gridSpan w:val="9"/>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составлять диалог этикетного характера</w:t>
            </w:r>
          </w:p>
        </w:tc>
        <w:tc>
          <w:tcPr>
            <w:tcW w:w="1997" w:type="dxa"/>
            <w:gridSpan w:val="14"/>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r w:rsidRPr="00B045DC">
              <w:t xml:space="preserve">Тестирование </w:t>
            </w:r>
          </w:p>
        </w:tc>
        <w:tc>
          <w:tcPr>
            <w:tcW w:w="1481" w:type="dxa"/>
            <w:gridSpan w:val="9"/>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pPr>
            <w:r w:rsidRPr="00B045DC">
              <w:rPr>
                <w:lang w:val="en-US"/>
              </w:rPr>
              <w:t xml:space="preserve"> </w:t>
            </w:r>
            <w:r w:rsidRPr="00B045DC">
              <w:t>Стр</w:t>
            </w:r>
            <w:r w:rsidRPr="00B045DC">
              <w:rPr>
                <w:lang w:val="en-US"/>
              </w:rPr>
              <w:t xml:space="preserve">. </w:t>
            </w:r>
            <w:r w:rsidRPr="00B045DC">
              <w:t>44 упр. 3 – 5 (письменно)</w:t>
            </w:r>
          </w:p>
        </w:tc>
        <w:tc>
          <w:tcPr>
            <w:tcW w:w="861"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lang w:val="en-US"/>
              </w:rPr>
            </w:pPr>
          </w:p>
        </w:tc>
        <w:tc>
          <w:tcPr>
            <w:tcW w:w="304" w:type="dxa"/>
            <w:gridSpan w:val="3"/>
            <w:vMerge/>
            <w:tcBorders>
              <w:left w:val="single" w:sz="4" w:space="0" w:color="000000"/>
            </w:tcBorders>
            <w:shd w:val="clear" w:color="auto" w:fill="auto"/>
          </w:tcPr>
          <w:p w:rsidR="00B045DC" w:rsidRPr="00B045DC" w:rsidRDefault="00B045DC" w:rsidP="00B045DC">
            <w:pPr>
              <w:snapToGrid w:val="0"/>
              <w:rPr>
                <w:lang w:val="en-US"/>
              </w:rPr>
            </w:pPr>
          </w:p>
        </w:tc>
        <w:tc>
          <w:tcPr>
            <w:tcW w:w="13927" w:type="dxa"/>
            <w:gridSpan w:val="10"/>
            <w:tcBorders>
              <w:left w:val="nil"/>
            </w:tcBorders>
            <w:shd w:val="clear" w:color="auto" w:fill="auto"/>
          </w:tcPr>
          <w:p w:rsidR="00B045DC" w:rsidRPr="00B045DC" w:rsidRDefault="00B045DC" w:rsidP="00B045DC">
            <w:pPr>
              <w:snapToGrid w:val="0"/>
              <w:rPr>
                <w:lang w:val="en-US"/>
              </w:rPr>
            </w:pPr>
          </w:p>
        </w:tc>
      </w:tr>
      <w:tr w:rsidR="00B045DC" w:rsidRPr="00B045DC" w:rsidTr="009D3128">
        <w:trPr>
          <w:gridAfter w:val="7"/>
          <w:wAfter w:w="740" w:type="dxa"/>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lastRenderedPageBreak/>
              <w:t>12/8</w:t>
            </w:r>
          </w:p>
          <w:p w:rsidR="00B045DC" w:rsidRPr="00B045DC" w:rsidRDefault="00B045DC" w:rsidP="00B045DC">
            <w:pPr>
              <w:snapToGrid w:val="0"/>
              <w:jc w:val="center"/>
              <w:rPr>
                <w:lang w:val="en-US"/>
              </w:rPr>
            </w:pPr>
            <w:r w:rsidRPr="00B045DC">
              <w:rPr>
                <w:lang w:val="en-US"/>
              </w:rPr>
              <w:t>(35)</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left="113" w:right="113"/>
              <w:jc w:val="center"/>
              <w:rPr>
                <w:lang w:val="en-US"/>
              </w:rPr>
            </w:pPr>
            <w:r w:rsidRPr="00B045DC">
              <w:rPr>
                <w:lang w:val="en-US"/>
              </w:rPr>
              <w:t>Progress Check 4</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Extensive Reading</w:t>
            </w:r>
            <w:r w:rsidRPr="00B045DC">
              <w:rPr>
                <w:sz w:val="20"/>
                <w:szCs w:val="20"/>
                <w:lang w:val="en-US"/>
              </w:rPr>
              <w:t xml:space="preserve"> 4</w:t>
            </w:r>
            <w:r w:rsidRPr="00B045DC">
              <w:rPr>
                <w:i/>
                <w:lang w:val="en-US"/>
              </w:rPr>
              <w:t xml:space="preserve"> /</w:t>
            </w:r>
            <w:r w:rsidRPr="00B045DC">
              <w:rPr>
                <w:rFonts w:ascii="FreeSetC-Italic" w:hAnsi="FreeSetC-Italic" w:cs="FreeSetC-Italic"/>
                <w:i/>
                <w:iCs/>
                <w:sz w:val="19"/>
                <w:szCs w:val="19"/>
                <w:lang w:val="en-US" w:eastAsia="ru-RU"/>
              </w:rPr>
              <w:t xml:space="preserve"> Across the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val="en-US" w:eastAsia="ru-RU"/>
              </w:rPr>
              <w:t>Curriculum</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Maths.</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Drawing num)</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bers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Вычерчиваем</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числа</w:t>
            </w:r>
            <w:r w:rsidRPr="00B045DC">
              <w:rPr>
                <w:rFonts w:ascii="FreeSetC" w:hAnsi="FreeSetC" w:cs="FreeSetC"/>
                <w:sz w:val="19"/>
                <w:szCs w:val="19"/>
                <w:lang w:val="en-US" w:eastAsia="ru-RU"/>
              </w:rPr>
              <w:t>)</w:t>
            </w:r>
          </w:p>
          <w:p w:rsidR="00B045DC" w:rsidRPr="00B045DC" w:rsidRDefault="00B045DC" w:rsidP="00B045DC">
            <w:pPr>
              <w:snapToGrid w:val="0"/>
            </w:pPr>
            <w:r w:rsidRPr="00B045DC">
              <w:rPr>
                <w:rFonts w:ascii="FreeSetC" w:hAnsi="FreeSetC" w:cs="FreeSetC"/>
                <w:sz w:val="19"/>
                <w:szCs w:val="19"/>
                <w:lang w:eastAsia="ru-RU"/>
              </w:rPr>
              <w:t>с. 43</w:t>
            </w:r>
            <w:r w:rsidRPr="00B045DC">
              <w:rPr>
                <w:i/>
                <w:lang w:val="en-US"/>
              </w:rPr>
              <w:t xml:space="preserve"> </w:t>
            </w:r>
          </w:p>
          <w:p w:rsidR="00B045DC" w:rsidRPr="00B045DC" w:rsidRDefault="00B045DC" w:rsidP="00B045DC">
            <w:pPr>
              <w:snapToGrid w:val="0"/>
              <w:jc w:val="cente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eastAsia="ru-RU"/>
              </w:rPr>
            </w:pPr>
            <w:r w:rsidRPr="00B045DC">
              <w:rPr>
                <w:rFonts w:ascii="FreeSetC-Bold" w:hAnsi="FreeSetC-Bold" w:cs="FreeSetC-Bold"/>
                <w:b/>
                <w:bCs/>
                <w:sz w:val="19"/>
                <w:szCs w:val="19"/>
                <w:lang w:eastAsia="ru-RU"/>
              </w:rPr>
              <w:t>WL 4</w:t>
            </w:r>
          </w:p>
          <w:p w:rsidR="00B045DC" w:rsidRPr="00B045DC" w:rsidRDefault="00B045DC" w:rsidP="00B045DC">
            <w:pPr>
              <w:autoSpaceDE w:val="0"/>
              <w:autoSpaceDN w:val="0"/>
              <w:adjustRightInd w:val="0"/>
              <w:rPr>
                <w:rFonts w:ascii="FreeSetC-Bold" w:hAnsi="FreeSetC-Bold" w:cs="FreeSetC-Bold"/>
                <w:b/>
                <w:bCs/>
                <w:sz w:val="19"/>
                <w:szCs w:val="19"/>
                <w:lang w:eastAsia="ru-RU"/>
              </w:rPr>
            </w:pPr>
            <w:r w:rsidRPr="00B045DC">
              <w:rPr>
                <w:rFonts w:ascii="FreeSetC-Bold" w:hAnsi="FreeSetC-Bold" w:cs="FreeSetC-Bold"/>
                <w:b/>
                <w:bCs/>
                <w:sz w:val="19"/>
                <w:szCs w:val="19"/>
                <w:lang w:eastAsia="ru-RU"/>
              </w:rPr>
              <w:t>Активная:</w:t>
            </w:r>
          </w:p>
          <w:p w:rsidR="00B045DC" w:rsidRPr="00B045DC" w:rsidRDefault="00B045DC" w:rsidP="00B045DC">
            <w:pPr>
              <w:ind w:left="113" w:right="113"/>
              <w:jc w:val="center"/>
              <w:rPr>
                <w:sz w:val="20"/>
                <w:szCs w:val="20"/>
                <w:lang w:val="en-US"/>
              </w:rPr>
            </w:pPr>
            <w:r w:rsidRPr="00B045DC">
              <w:rPr>
                <w:rFonts w:ascii="FreeSetC" w:hAnsi="FreeSetC" w:cs="FreeSetC"/>
                <w:sz w:val="19"/>
                <w:szCs w:val="19"/>
                <w:lang w:eastAsia="ru-RU"/>
              </w:rPr>
              <w:t>chart, graph</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rPr>
                <w:b/>
              </w:rPr>
            </w:pP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упр.2;</w:t>
            </w:r>
          </w:p>
          <w:p w:rsidR="00B045DC" w:rsidRPr="00B045DC" w:rsidRDefault="00B045DC" w:rsidP="00B045DC">
            <w:r w:rsidRPr="00B045DC">
              <w:t>аудирование с пониманием основного содержания: упр. 4</w:t>
            </w:r>
          </w:p>
          <w:p w:rsidR="00B045DC" w:rsidRPr="00B045DC" w:rsidRDefault="00B045DC" w:rsidP="00B045DC">
            <w:pPr>
              <w:snapToGrid w:val="0"/>
              <w:rPr>
                <w:b/>
              </w:rPr>
            </w:pPr>
          </w:p>
        </w:tc>
        <w:tc>
          <w:tcPr>
            <w:tcW w:w="2039" w:type="dxa"/>
            <w:gridSpan w:val="9"/>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делать сообщение на основе прочитанного</w:t>
            </w:r>
          </w:p>
        </w:tc>
        <w:tc>
          <w:tcPr>
            <w:tcW w:w="1997" w:type="dxa"/>
            <w:gridSpan w:val="14"/>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r w:rsidRPr="00B045DC">
              <w:t>Индивидуальный опрос</w:t>
            </w:r>
          </w:p>
        </w:tc>
        <w:tc>
          <w:tcPr>
            <w:tcW w:w="1481" w:type="dxa"/>
            <w:gridSpan w:val="9"/>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pPr>
            <w:r w:rsidRPr="00B045DC">
              <w:t>ЛЕ 4а – 4с</w:t>
            </w:r>
          </w:p>
        </w:tc>
        <w:tc>
          <w:tcPr>
            <w:tcW w:w="861"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p>
        </w:tc>
        <w:tc>
          <w:tcPr>
            <w:tcW w:w="304" w:type="dxa"/>
            <w:gridSpan w:val="3"/>
            <w:vMerge/>
            <w:tcBorders>
              <w:left w:val="single" w:sz="4" w:space="0" w:color="000000"/>
            </w:tcBorders>
            <w:shd w:val="clear" w:color="auto" w:fill="auto"/>
          </w:tcPr>
          <w:p w:rsidR="00B045DC" w:rsidRPr="00B045DC" w:rsidRDefault="00B045DC" w:rsidP="00B045DC">
            <w:pPr>
              <w:snapToGrid w:val="0"/>
              <w:ind w:right="544"/>
            </w:pPr>
          </w:p>
        </w:tc>
        <w:tc>
          <w:tcPr>
            <w:tcW w:w="13927" w:type="dxa"/>
            <w:gridSpan w:val="10"/>
            <w:tcBorders>
              <w:left w:val="nil"/>
            </w:tcBorders>
            <w:shd w:val="clear" w:color="auto" w:fill="auto"/>
          </w:tcPr>
          <w:p w:rsidR="00B045DC" w:rsidRPr="00B045DC" w:rsidRDefault="00B045DC" w:rsidP="00B045DC">
            <w:pPr>
              <w:snapToGrid w:val="0"/>
            </w:pPr>
          </w:p>
        </w:tc>
      </w:tr>
      <w:tr w:rsidR="00B045DC" w:rsidRPr="00B045DC" w:rsidTr="009D3128">
        <w:trPr>
          <w:gridAfter w:val="20"/>
          <w:wAfter w:w="14971" w:type="dxa"/>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12/9</w:t>
            </w:r>
          </w:p>
          <w:p w:rsidR="00B045DC" w:rsidRPr="00B045DC" w:rsidRDefault="00B045DC" w:rsidP="00B045DC">
            <w:pPr>
              <w:snapToGrid w:val="0"/>
              <w:jc w:val="center"/>
              <w:rPr>
                <w:lang w:val="en-US"/>
              </w:rPr>
            </w:pPr>
            <w:r w:rsidRPr="00B045DC">
              <w:rPr>
                <w:lang w:val="en-US"/>
              </w:rPr>
              <w:t>(</w:t>
            </w:r>
            <w:r w:rsidRPr="00B045DC">
              <w:t>36</w:t>
            </w:r>
            <w:r w:rsidRPr="00B045DC">
              <w:rPr>
                <w:lang w:val="en-US"/>
              </w:rPr>
              <w:t>)</w:t>
            </w:r>
          </w:p>
        </w:tc>
        <w:tc>
          <w:tcPr>
            <w:tcW w:w="10770" w:type="dxa"/>
            <w:gridSpan w:val="23"/>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p>
          <w:p w:rsidR="00B045DC" w:rsidRPr="00B045DC" w:rsidRDefault="00B045DC" w:rsidP="00B045DC">
            <w:pPr>
              <w:rPr>
                <w:b/>
                <w:sz w:val="28"/>
                <w:szCs w:val="28"/>
              </w:rPr>
            </w:pPr>
            <w:r w:rsidRPr="00B045DC">
              <w:rPr>
                <w:b/>
                <w:sz w:val="28"/>
                <w:szCs w:val="28"/>
                <w:lang w:val="en-US"/>
              </w:rPr>
              <w:t>Test</w:t>
            </w:r>
            <w:r w:rsidRPr="00B045DC">
              <w:rPr>
                <w:b/>
                <w:sz w:val="28"/>
                <w:szCs w:val="28"/>
              </w:rPr>
              <w:t xml:space="preserve"> 4 </w:t>
            </w:r>
            <w:r w:rsidRPr="00B045DC">
              <w:rPr>
                <w:sz w:val="28"/>
                <w:szCs w:val="28"/>
              </w:rPr>
              <w:t>на тему «День за днем</w:t>
            </w:r>
            <w:r w:rsidRPr="00B045DC">
              <w:rPr>
                <w:b/>
                <w:sz w:val="28"/>
                <w:szCs w:val="28"/>
              </w:rPr>
              <w:t>»</w:t>
            </w:r>
          </w:p>
        </w:tc>
        <w:tc>
          <w:tcPr>
            <w:tcW w:w="1978" w:type="dxa"/>
            <w:gridSpan w:val="14"/>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r w:rsidRPr="00B045DC">
              <w:t xml:space="preserve">Тестирование </w:t>
            </w:r>
          </w:p>
          <w:p w:rsidR="00B045DC" w:rsidRPr="00B045DC" w:rsidRDefault="00B045DC" w:rsidP="00B045DC">
            <w:pPr>
              <w:rPr>
                <w:b/>
                <w:sz w:val="28"/>
                <w:szCs w:val="28"/>
                <w:lang w:val="en-US"/>
              </w:rPr>
            </w:pPr>
          </w:p>
        </w:tc>
        <w:tc>
          <w:tcPr>
            <w:tcW w:w="1516" w:type="dxa"/>
            <w:gridSpan w:val="10"/>
            <w:tcBorders>
              <w:top w:val="single" w:sz="4" w:space="0" w:color="000000"/>
              <w:left w:val="single" w:sz="4" w:space="0" w:color="auto"/>
              <w:bottom w:val="single" w:sz="4" w:space="0" w:color="000000"/>
            </w:tcBorders>
            <w:shd w:val="clear" w:color="auto" w:fill="auto"/>
          </w:tcPr>
          <w:p w:rsidR="00B045DC" w:rsidRPr="00B045DC" w:rsidRDefault="00B045DC" w:rsidP="00B045DC">
            <w:pPr>
              <w:rPr>
                <w:b/>
                <w:sz w:val="28"/>
                <w:szCs w:val="28"/>
                <w:lang w:val="en-US"/>
              </w:rPr>
            </w:pPr>
          </w:p>
          <w:p w:rsidR="00B045DC" w:rsidRPr="00B045DC" w:rsidRDefault="00B045DC" w:rsidP="00B045DC">
            <w:pPr>
              <w:rPr>
                <w:b/>
                <w:sz w:val="28"/>
                <w:szCs w:val="28"/>
                <w:lang w:val="en-US"/>
              </w:rPr>
            </w:pPr>
          </w:p>
        </w:tc>
        <w:tc>
          <w:tcPr>
            <w:tcW w:w="861" w:type="dxa"/>
            <w:gridSpan w:val="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p>
        </w:tc>
      </w:tr>
      <w:tr w:rsidR="00B045DC" w:rsidRPr="00B045DC" w:rsidTr="009D3128">
        <w:trPr>
          <w:gridAfter w:val="9"/>
          <w:wAfter w:w="1146"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13/10 (</w:t>
            </w:r>
            <w:r w:rsidRPr="00B045DC">
              <w:t>37</w:t>
            </w:r>
            <w:r w:rsidRPr="00B045DC">
              <w:rPr>
                <w:lang w:val="en-US"/>
              </w:rPr>
              <w:t>)</w:t>
            </w:r>
          </w:p>
        </w:tc>
        <w:tc>
          <w:tcPr>
            <w:tcW w:w="10770" w:type="dxa"/>
            <w:gridSpan w:val="23"/>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jc w:val="center"/>
            </w:pPr>
            <w:r w:rsidRPr="00B045DC">
              <w:t>Повторение пройденного материала. Работа с вводной страницей модуля 5 (стр. 45)</w:t>
            </w:r>
          </w:p>
        </w:tc>
        <w:tc>
          <w:tcPr>
            <w:tcW w:w="1978" w:type="dxa"/>
            <w:gridSpan w:val="14"/>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jc w:val="center"/>
            </w:pPr>
            <w:r w:rsidRPr="00B045DC">
              <w:t>Фронтальный опрос</w:t>
            </w:r>
          </w:p>
        </w:tc>
        <w:tc>
          <w:tcPr>
            <w:tcW w:w="1472" w:type="dxa"/>
            <w:gridSpan w:val="8"/>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jc w:val="center"/>
            </w:pPr>
            <w:r w:rsidRPr="00B045DC">
              <w:t>Стр. 46 упр.1</w:t>
            </w:r>
          </w:p>
        </w:tc>
        <w:tc>
          <w:tcPr>
            <w:tcW w:w="905" w:type="dxa"/>
            <w:gridSpan w:val="7"/>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jc w:val="center"/>
            </w:pPr>
          </w:p>
        </w:tc>
        <w:tc>
          <w:tcPr>
            <w:tcW w:w="13825" w:type="dxa"/>
            <w:gridSpan w:val="11"/>
            <w:tcBorders>
              <w:left w:val="single" w:sz="4" w:space="0" w:color="000000"/>
            </w:tcBorders>
            <w:shd w:val="clear" w:color="auto" w:fill="auto"/>
          </w:tcPr>
          <w:p w:rsidR="00B045DC" w:rsidRPr="00B045DC" w:rsidRDefault="00B045DC" w:rsidP="00B045DC">
            <w:pPr>
              <w:snapToGrid w:val="0"/>
            </w:pPr>
          </w:p>
        </w:tc>
      </w:tr>
      <w:tr w:rsidR="00B045DC" w:rsidRPr="00B045DC" w:rsidTr="009D3128">
        <w:tblPrEx>
          <w:tblCellMar>
            <w:left w:w="108" w:type="dxa"/>
            <w:right w:w="108" w:type="dxa"/>
          </w:tblCellMar>
        </w:tblPrEx>
        <w:trPr>
          <w:gridAfter w:val="9"/>
          <w:wAfter w:w="1146" w:type="dxa"/>
        </w:trPr>
        <w:tc>
          <w:tcPr>
            <w:tcW w:w="29544" w:type="dxa"/>
            <w:gridSpan w:val="64"/>
            <w:tcBorders>
              <w:left w:val="single" w:sz="4" w:space="0" w:color="000000"/>
              <w:right w:val="single" w:sz="4" w:space="0" w:color="000000"/>
            </w:tcBorders>
            <w:shd w:val="clear" w:color="auto" w:fill="auto"/>
          </w:tcPr>
          <w:p w:rsidR="00B045DC" w:rsidRPr="00B045DC" w:rsidRDefault="00B045DC" w:rsidP="00B045DC">
            <w:pPr>
              <w:snapToGrid w:val="0"/>
              <w:ind w:right="544"/>
              <w:rPr>
                <w:b/>
              </w:rPr>
            </w:pPr>
            <w:r w:rsidRPr="00B045DC">
              <w:rPr>
                <w:b/>
              </w:rPr>
              <w:t xml:space="preserve">                            </w:t>
            </w:r>
          </w:p>
          <w:p w:rsidR="00B045DC" w:rsidRPr="00B045DC" w:rsidRDefault="00B045DC" w:rsidP="00B045DC">
            <w:pPr>
              <w:ind w:right="544"/>
            </w:pPr>
            <w:r w:rsidRPr="00B045DC">
              <w:rPr>
                <w:b/>
                <w:sz w:val="28"/>
                <w:szCs w:val="28"/>
              </w:rPr>
              <w:t xml:space="preserve">                              МОДУЛЬ 5.</w:t>
            </w:r>
            <w:r w:rsidRPr="00B045DC">
              <w:tab/>
            </w:r>
            <w:r w:rsidRPr="00B045DC">
              <w:rPr>
                <w:rFonts w:ascii="FreeSetC-Bold" w:hAnsi="FreeSetC-Bold" w:cs="FreeSetC-Bold"/>
                <w:b/>
                <w:bCs/>
                <w:sz w:val="32"/>
                <w:szCs w:val="32"/>
                <w:lang w:eastAsia="ru-RU"/>
              </w:rPr>
              <w:t xml:space="preserve">FEASTS </w:t>
            </w:r>
            <w:r w:rsidRPr="00B045DC">
              <w:rPr>
                <w:rFonts w:ascii="FreeSetC-BoldItalic" w:hAnsi="FreeSetC-BoldItalic" w:cs="FreeSetC-BoldItalic"/>
                <w:b/>
                <w:bCs/>
                <w:i/>
                <w:iCs/>
                <w:sz w:val="32"/>
                <w:szCs w:val="32"/>
                <w:lang w:eastAsia="ru-RU"/>
              </w:rPr>
              <w:t>(Праздники)</w:t>
            </w:r>
          </w:p>
        </w:tc>
      </w:tr>
      <w:tr w:rsidR="00B045DC" w:rsidRPr="00B045DC" w:rsidTr="009D3128">
        <w:trPr>
          <w:gridAfter w:val="7"/>
          <w:wAfter w:w="740" w:type="dxa"/>
        </w:trPr>
        <w:tc>
          <w:tcPr>
            <w:tcW w:w="594" w:type="dxa"/>
            <w:tcBorders>
              <w:top w:val="single" w:sz="4" w:space="0" w:color="auto"/>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t xml:space="preserve">13/ 11 </w:t>
            </w:r>
            <w:r w:rsidRPr="00B045DC">
              <w:rPr>
                <w:lang w:val="en-US"/>
              </w:rPr>
              <w:t>(</w:t>
            </w:r>
            <w:r w:rsidRPr="00B045DC">
              <w:t>38</w:t>
            </w:r>
            <w:r w:rsidRPr="00B045DC">
              <w:rPr>
                <w:lang w:val="en-US"/>
              </w:rPr>
              <w:t>)</w:t>
            </w:r>
          </w:p>
        </w:tc>
        <w:tc>
          <w:tcPr>
            <w:tcW w:w="1553" w:type="dxa"/>
            <w:gridSpan w:val="2"/>
            <w:tcBorders>
              <w:top w:val="single" w:sz="4" w:space="0" w:color="auto"/>
              <w:left w:val="single" w:sz="4" w:space="0" w:color="000000"/>
              <w:bottom w:val="single" w:sz="4" w:space="0" w:color="000000"/>
            </w:tcBorders>
            <w:shd w:val="clear" w:color="auto" w:fill="auto"/>
          </w:tcPr>
          <w:p w:rsidR="00B045DC" w:rsidRPr="00B045DC" w:rsidRDefault="00B045DC" w:rsidP="00B045DC">
            <w:pPr>
              <w:keepNext/>
              <w:tabs>
                <w:tab w:val="num" w:pos="432"/>
              </w:tabs>
              <w:suppressAutoHyphens/>
              <w:snapToGrid w:val="0"/>
              <w:spacing w:after="0" w:line="240" w:lineRule="auto"/>
              <w:ind w:left="432" w:hanging="432"/>
              <w:outlineLvl w:val="0"/>
              <w:rPr>
                <w:rFonts w:ascii="Times New Roman" w:eastAsia="Times New Roman" w:hAnsi="Times New Roman" w:cs="Times New Roman"/>
                <w:i/>
                <w:iCs/>
                <w:sz w:val="24"/>
                <w:szCs w:val="24"/>
                <w:lang w:val="en-US" w:eastAsia="ar-SA"/>
              </w:rPr>
            </w:pPr>
            <w:r w:rsidRPr="00B045DC">
              <w:rPr>
                <w:rFonts w:ascii="Times New Roman" w:eastAsia="Times New Roman" w:hAnsi="Times New Roman" w:cs="Times New Roman"/>
                <w:i/>
                <w:iCs/>
                <w:sz w:val="24"/>
                <w:szCs w:val="24"/>
                <w:lang w:eastAsia="ar-SA"/>
              </w:rPr>
              <w:t>5</w:t>
            </w:r>
            <w:r w:rsidRPr="00B045DC">
              <w:rPr>
                <w:rFonts w:ascii="Times New Roman" w:eastAsia="Times New Roman" w:hAnsi="Times New Roman" w:cs="Times New Roman"/>
                <w:i/>
                <w:iCs/>
                <w:sz w:val="24"/>
                <w:szCs w:val="24"/>
                <w:lang w:val="en-US" w:eastAsia="ar-SA"/>
              </w:rPr>
              <w:t>a</w:t>
            </w:r>
            <w:r w:rsidRPr="00B045DC">
              <w:rPr>
                <w:rFonts w:ascii="Times New Roman" w:eastAsia="Times New Roman" w:hAnsi="Times New Roman" w:cs="Times New Roman"/>
                <w:i/>
                <w:iCs/>
                <w:sz w:val="24"/>
                <w:szCs w:val="24"/>
                <w:lang w:eastAsia="ar-SA"/>
              </w:rPr>
              <w:t xml:space="preserve"> / </w:t>
            </w:r>
          </w:p>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rPr>
                <w:rFonts w:ascii="FreeSetC-Italic" w:hAnsi="FreeSetC-Italic" w:cs="FreeSetC-Italic"/>
                <w:i/>
                <w:iCs/>
                <w:sz w:val="19"/>
                <w:szCs w:val="19"/>
                <w:lang w:eastAsia="ru-RU"/>
              </w:rPr>
              <w:t>Festive time</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(Время праздников)</w:t>
            </w:r>
          </w:p>
          <w:p w:rsidR="00B045DC" w:rsidRPr="00B045DC" w:rsidRDefault="00B045DC" w:rsidP="00B045DC">
            <w:pPr>
              <w:snapToGrid w:val="0"/>
              <w:jc w:val="center"/>
            </w:pPr>
            <w:r w:rsidRPr="00B045DC">
              <w:rPr>
                <w:rFonts w:ascii="FreeSetC" w:hAnsi="FreeSetC" w:cs="FreeSetC"/>
                <w:sz w:val="19"/>
                <w:szCs w:val="19"/>
                <w:lang w:eastAsia="ru-RU"/>
              </w:rPr>
              <w:lastRenderedPageBreak/>
              <w:t>с. 46–47</w:t>
            </w:r>
          </w:p>
        </w:tc>
        <w:tc>
          <w:tcPr>
            <w:tcW w:w="2100" w:type="dxa"/>
            <w:gridSpan w:val="2"/>
            <w:tcBorders>
              <w:top w:val="single" w:sz="4" w:space="0" w:color="auto"/>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lastRenderedPageBreak/>
              <w:t>WL 4</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grapes, as for,</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lastRenderedPageBreak/>
              <w:t>be busy, be excited,</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do the dusting, do the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gardening, do the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shopping, do the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washing up, Good</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luck!, make prepara_</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tions, make a cake,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make tea</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wish, blow a horn,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council workers, play</w:t>
            </w:r>
          </w:p>
          <w:p w:rsidR="00B045DC" w:rsidRPr="00B045DC" w:rsidRDefault="00B045DC" w:rsidP="00B045DC">
            <w:pPr>
              <w:snapToGrid w:val="0"/>
              <w:rPr>
                <w:lang w:val="en-US"/>
              </w:rPr>
            </w:pPr>
            <w:r w:rsidRPr="00B045DC">
              <w:rPr>
                <w:rFonts w:ascii="FreeSetC" w:hAnsi="FreeSetC" w:cs="FreeSetC"/>
                <w:sz w:val="19"/>
                <w:szCs w:val="19"/>
                <w:lang w:val="en-US" w:eastAsia="ru-RU"/>
              </w:rPr>
              <w:t>the drums</w:t>
            </w:r>
          </w:p>
        </w:tc>
        <w:tc>
          <w:tcPr>
            <w:tcW w:w="1551" w:type="dxa"/>
            <w:gridSpan w:val="3"/>
            <w:tcBorders>
              <w:top w:val="single" w:sz="4" w:space="0" w:color="auto"/>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lastRenderedPageBreak/>
              <w:t>Present Continuous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val="en-US" w:eastAsia="ru-RU"/>
              </w:rPr>
              <w:t>(affirmative)</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lastRenderedPageBreak/>
              <w:t>упр</w:t>
            </w:r>
            <w:r w:rsidRPr="00B045DC">
              <w:rPr>
                <w:rFonts w:ascii="FreeSetC" w:hAnsi="FreeSetC" w:cs="FreeSetC"/>
                <w:sz w:val="19"/>
                <w:szCs w:val="19"/>
                <w:lang w:val="en-US" w:eastAsia="ru-RU"/>
              </w:rPr>
              <w:t>. 4, 5</w:t>
            </w:r>
          </w:p>
          <w:p w:rsidR="00B045DC" w:rsidRPr="00B045DC" w:rsidRDefault="00B045DC" w:rsidP="00B045DC"/>
        </w:tc>
        <w:tc>
          <w:tcPr>
            <w:tcW w:w="1867" w:type="dxa"/>
            <w:gridSpan w:val="5"/>
            <w:tcBorders>
              <w:top w:val="single" w:sz="4" w:space="0" w:color="auto"/>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lastRenderedPageBreak/>
              <w:t>Ознакомительное, просмотровое 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 xml:space="preserve">поздравительное </w:t>
            </w:r>
            <w:r w:rsidRPr="00B045DC">
              <w:rPr>
                <w:rFonts w:ascii="FreeSetC" w:hAnsi="FreeSetC" w:cs="FreeSetC"/>
                <w:sz w:val="19"/>
                <w:szCs w:val="19"/>
                <w:lang w:eastAsia="ru-RU"/>
              </w:rPr>
              <w:lastRenderedPageBreak/>
              <w:t>сообщение по электронной почте: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упр. 2, 3</w:t>
            </w:r>
          </w:p>
          <w:p w:rsidR="00B045DC" w:rsidRPr="00B045DC" w:rsidRDefault="00B045DC" w:rsidP="00B045DC">
            <w:pPr>
              <w:autoSpaceDE w:val="0"/>
              <w:autoSpaceDN w:val="0"/>
              <w:adjustRightInd w:val="0"/>
            </w:pPr>
          </w:p>
        </w:tc>
        <w:tc>
          <w:tcPr>
            <w:tcW w:w="1745" w:type="dxa"/>
            <w:gridSpan w:val="6"/>
            <w:tcBorders>
              <w:top w:val="single" w:sz="4" w:space="0" w:color="auto"/>
              <w:left w:val="single" w:sz="4" w:space="0" w:color="000000"/>
              <w:bottom w:val="single" w:sz="4" w:space="0" w:color="000000"/>
            </w:tcBorders>
            <w:shd w:val="clear" w:color="auto" w:fill="auto"/>
          </w:tcPr>
          <w:p w:rsidR="00B045DC" w:rsidRPr="00B045DC" w:rsidRDefault="00B045DC" w:rsidP="00B045DC">
            <w:pPr>
              <w:snapToGrid w:val="0"/>
            </w:pPr>
            <w:r w:rsidRPr="00B045DC">
              <w:lastRenderedPageBreak/>
              <w:t xml:space="preserve">Аудирование с  целью проверки выполннного задания по </w:t>
            </w:r>
            <w:r w:rsidRPr="00B045DC">
              <w:lastRenderedPageBreak/>
              <w:t>заполнению пропусков: упр. 6</w:t>
            </w:r>
          </w:p>
          <w:p w:rsidR="00B045DC" w:rsidRPr="00B045DC" w:rsidRDefault="00B045DC" w:rsidP="00B045DC">
            <w:pPr>
              <w:snapToGrid w:val="0"/>
            </w:pPr>
          </w:p>
        </w:tc>
        <w:tc>
          <w:tcPr>
            <w:tcW w:w="1993" w:type="dxa"/>
            <w:gridSpan w:val="8"/>
            <w:tcBorders>
              <w:top w:val="single" w:sz="4" w:space="0" w:color="auto"/>
              <w:left w:val="single" w:sz="4" w:space="0" w:color="000000"/>
              <w:bottom w:val="single" w:sz="4" w:space="0" w:color="000000"/>
            </w:tcBorders>
            <w:shd w:val="clear" w:color="auto" w:fill="auto"/>
          </w:tcPr>
          <w:p w:rsidR="00B045DC" w:rsidRPr="00B045DC" w:rsidRDefault="00B045DC" w:rsidP="00B045DC">
            <w:pPr>
              <w:snapToGrid w:val="0"/>
            </w:pPr>
            <w:r w:rsidRPr="00B045DC">
              <w:lastRenderedPageBreak/>
              <w:t>Научиться подписывать открытку - приглашение</w:t>
            </w:r>
          </w:p>
        </w:tc>
        <w:tc>
          <w:tcPr>
            <w:tcW w:w="1989" w:type="dxa"/>
            <w:gridSpan w:val="13"/>
            <w:tcBorders>
              <w:top w:val="single" w:sz="4" w:space="0" w:color="auto"/>
              <w:left w:val="single" w:sz="4" w:space="0" w:color="000000"/>
              <w:bottom w:val="single" w:sz="4" w:space="0" w:color="000000"/>
            </w:tcBorders>
            <w:shd w:val="clear" w:color="auto" w:fill="auto"/>
          </w:tcPr>
          <w:p w:rsidR="00B045DC" w:rsidRPr="00B045DC" w:rsidRDefault="00B045DC" w:rsidP="00B045DC">
            <w:r w:rsidRPr="00B045DC">
              <w:t xml:space="preserve">Индивидуальный опрос </w:t>
            </w:r>
          </w:p>
          <w:p w:rsidR="00B045DC" w:rsidRPr="00B045DC" w:rsidRDefault="00B045DC" w:rsidP="00B045DC"/>
        </w:tc>
        <w:tc>
          <w:tcPr>
            <w:tcW w:w="1466" w:type="dxa"/>
            <w:gridSpan w:val="8"/>
            <w:tcBorders>
              <w:top w:val="single" w:sz="4" w:space="0" w:color="auto"/>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rPr>
                <w:rFonts w:ascii="Calibri" w:eastAsia="Calibri" w:hAnsi="Calibri" w:cs="Times New Roman"/>
                <w:sz w:val="20"/>
                <w:szCs w:val="20"/>
              </w:rPr>
            </w:pPr>
            <w:r w:rsidRPr="00B045DC">
              <w:rPr>
                <w:rFonts w:ascii="Calibri" w:eastAsia="Calibri" w:hAnsi="Calibri" w:cs="Times New Roman"/>
                <w:sz w:val="20"/>
                <w:szCs w:val="20"/>
              </w:rPr>
              <w:t>стр. 48–49 упр. 1 - 2</w:t>
            </w:r>
          </w:p>
        </w:tc>
        <w:tc>
          <w:tcPr>
            <w:tcW w:w="861" w:type="dxa"/>
            <w:gridSpan w:val="5"/>
            <w:tcBorders>
              <w:top w:val="single" w:sz="4" w:space="0" w:color="auto"/>
              <w:left w:val="single" w:sz="4" w:space="0" w:color="auto"/>
              <w:bottom w:val="single" w:sz="4" w:space="0" w:color="000000"/>
            </w:tcBorders>
            <w:shd w:val="clear" w:color="auto" w:fill="auto"/>
          </w:tcPr>
          <w:p w:rsidR="00B045DC" w:rsidRPr="00B045DC" w:rsidRDefault="00B045DC" w:rsidP="00B045DC">
            <w:pPr>
              <w:snapToGrid w:val="0"/>
              <w:rPr>
                <w:rFonts w:ascii="Calibri" w:eastAsia="Calibri" w:hAnsi="Calibri" w:cs="Times New Roman"/>
                <w:sz w:val="20"/>
                <w:szCs w:val="20"/>
              </w:rPr>
            </w:pPr>
          </w:p>
        </w:tc>
        <w:tc>
          <w:tcPr>
            <w:tcW w:w="14231" w:type="dxa"/>
            <w:gridSpan w:val="13"/>
            <w:tcBorders>
              <w:left w:val="single" w:sz="4" w:space="0" w:color="000000"/>
              <w:bottom w:val="single" w:sz="4" w:space="0" w:color="000000"/>
            </w:tcBorders>
            <w:shd w:val="clear" w:color="auto" w:fill="auto"/>
          </w:tcPr>
          <w:p w:rsidR="00B045DC" w:rsidRPr="00B045DC" w:rsidRDefault="00B045DC" w:rsidP="00B045DC">
            <w:pPr>
              <w:snapToGrid w:val="0"/>
            </w:pPr>
          </w:p>
        </w:tc>
      </w:tr>
      <w:tr w:rsidR="00B045DC" w:rsidRPr="00B045DC" w:rsidTr="009D3128">
        <w:trPr>
          <w:gridAfter w:val="7"/>
          <w:wAfter w:w="740"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pPr>
            <w:r w:rsidRPr="00B045DC">
              <w:lastRenderedPageBreak/>
              <w:t>13/12 (39)</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5b/</w:t>
            </w:r>
            <w:r w:rsidRPr="00B045DC">
              <w:rPr>
                <w:i/>
                <w:iCs/>
                <w:lang w:val="en-US"/>
              </w:rPr>
              <w:t xml:space="preserve"> </w:t>
            </w:r>
            <w:r w:rsidRPr="00B045DC">
              <w:rPr>
                <w:rFonts w:ascii="FreeSetC-Italic" w:hAnsi="FreeSetC-Italic" w:cs="FreeSetC-Italic"/>
                <w:i/>
                <w:iCs/>
                <w:sz w:val="19"/>
                <w:szCs w:val="19"/>
                <w:lang w:val="en-US" w:eastAsia="ru-RU"/>
              </w:rPr>
              <w:t>Let’s celebrate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Отпраздну</w:t>
            </w:r>
            <w:r w:rsidRPr="00B045DC">
              <w:rPr>
                <w:rFonts w:ascii="FreeSetC" w:hAnsi="FreeSetC" w:cs="FreeSetC"/>
                <w:sz w:val="19"/>
                <w:szCs w:val="19"/>
                <w:lang w:val="en-US" w:eastAsia="ru-RU"/>
              </w:rPr>
              <w:t>_</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ем</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с</w:t>
            </w:r>
            <w:r w:rsidRPr="00B045DC">
              <w:rPr>
                <w:rFonts w:ascii="FreeSetC" w:hAnsi="FreeSetC" w:cs="FreeSetC"/>
                <w:sz w:val="19"/>
                <w:szCs w:val="19"/>
                <w:lang w:val="en-US" w:eastAsia="ru-RU"/>
              </w:rPr>
              <w:t>. 48–49</w:t>
            </w:r>
          </w:p>
          <w:p w:rsidR="00B045DC" w:rsidRPr="00B045DC" w:rsidRDefault="00B045DC" w:rsidP="00B045DC">
            <w:pPr>
              <w:snapToGrid w:val="0"/>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4</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clean up, cool,</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costume, dress up,</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guest, offer, run out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of, Thanksgiving Day,</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bobbing for apples,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Guy Fawkes Day,</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St. Patrick’s Day,</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St. Valentine’s Day</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lastRenderedPageBreak/>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gang, pumpkin, terrify,</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witch, wreath, perform</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tricks, throw streamers,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toffee apple</w:t>
            </w:r>
          </w:p>
          <w:p w:rsidR="00B045DC" w:rsidRPr="00B045DC" w:rsidRDefault="00B045DC" w:rsidP="00B045DC">
            <w:pPr>
              <w:snapToGrid w:val="0"/>
              <w:rPr>
                <w:lang w:val="en-US"/>
              </w:rPr>
            </w:pP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lastRenderedPageBreak/>
              <w:t>Present Continuous</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(negative and</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val="en-US" w:eastAsia="ru-RU"/>
              </w:rPr>
              <w:t>interrogative)</w:t>
            </w:r>
            <w:r w:rsidRPr="00B045DC">
              <w:rPr>
                <w:rFonts w:ascii="FreeSetC" w:hAnsi="FreeSetC" w:cs="FreeSetC"/>
                <w:sz w:val="19"/>
                <w:szCs w:val="19"/>
                <w:lang w:val="en-US" w:eastAsia="ru-RU"/>
              </w:rPr>
              <w:t>:</w:t>
            </w:r>
          </w:p>
          <w:p w:rsidR="00B045DC" w:rsidRPr="00B045DC" w:rsidRDefault="00B045DC" w:rsidP="00B045DC">
            <w:pPr>
              <w:rPr>
                <w:rFonts w:ascii="Calibri" w:eastAsia="Calibri" w:hAnsi="Calibri" w:cs="Times New Roman"/>
                <w:sz w:val="20"/>
                <w:szCs w:val="20"/>
              </w:rPr>
            </w:pPr>
            <w:r w:rsidRPr="00B045DC">
              <w:rPr>
                <w:rFonts w:ascii="FreeSetC" w:eastAsia="Calibri" w:hAnsi="FreeSetC" w:cs="FreeSetC"/>
                <w:sz w:val="19"/>
                <w:szCs w:val="19"/>
                <w:lang w:eastAsia="ru-RU"/>
              </w:rPr>
              <w:t>упр. 7, 8</w:t>
            </w:r>
          </w:p>
        </w:tc>
        <w:tc>
          <w:tcPr>
            <w:tcW w:w="1867"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изучающее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 диалог о праздничном вече_</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ре: упр. 3, 5</w:t>
            </w:r>
          </w:p>
          <w:p w:rsidR="00B045DC" w:rsidRPr="00B045DC" w:rsidRDefault="00B045DC" w:rsidP="00B045DC"/>
        </w:tc>
        <w:tc>
          <w:tcPr>
            <w:tcW w:w="1745" w:type="dxa"/>
            <w:gridSpan w:val="6"/>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2;</w:t>
            </w:r>
          </w:p>
          <w:p w:rsidR="00B045DC" w:rsidRPr="00B045DC" w:rsidRDefault="00B045DC" w:rsidP="00B045DC">
            <w:r w:rsidRPr="00B045DC">
              <w:t>аудирование с выборочным пониманием заданной информации: упр. 3</w:t>
            </w:r>
          </w:p>
          <w:p w:rsidR="00B045DC" w:rsidRPr="00B045DC" w:rsidRDefault="00B045DC" w:rsidP="00B045DC">
            <w:pPr>
              <w:rPr>
                <w:b/>
              </w:rPr>
            </w:pPr>
          </w:p>
        </w:tc>
        <w:tc>
          <w:tcPr>
            <w:tcW w:w="1993"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Научиться описывать праздник</w:t>
            </w:r>
          </w:p>
        </w:tc>
        <w:tc>
          <w:tcPr>
            <w:tcW w:w="1989" w:type="dxa"/>
            <w:gridSpan w:val="13"/>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Выборочный опрос</w:t>
            </w:r>
          </w:p>
        </w:tc>
        <w:tc>
          <w:tcPr>
            <w:tcW w:w="1466" w:type="dxa"/>
            <w:gridSpan w:val="8"/>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r w:rsidRPr="00B045DC">
              <w:t>АВ</w:t>
            </w:r>
            <w:r w:rsidRPr="00B045DC">
              <w:rPr>
                <w:lang w:val="en-US"/>
              </w:rPr>
              <w:t xml:space="preserve"> 5</w:t>
            </w:r>
            <w:r w:rsidRPr="00B045DC">
              <w:t>Ь</w:t>
            </w:r>
            <w:r w:rsidRPr="00B045DC">
              <w:rPr>
                <w:lang w:val="en-US"/>
              </w:rPr>
              <w:t xml:space="preserve"> </w:t>
            </w:r>
            <w:r w:rsidRPr="00B045DC">
              <w:t>упр</w:t>
            </w:r>
            <w:r w:rsidRPr="00B045DC">
              <w:rPr>
                <w:lang w:val="en-US"/>
              </w:rPr>
              <w:t xml:space="preserve">. </w:t>
            </w:r>
            <w:r w:rsidRPr="00B045DC">
              <w:t>1 - 4</w:t>
            </w:r>
          </w:p>
        </w:tc>
        <w:tc>
          <w:tcPr>
            <w:tcW w:w="861" w:type="dxa"/>
            <w:gridSpan w:val="5"/>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rPr>
                <w:lang w:val="en-US"/>
              </w:rPr>
            </w:pPr>
          </w:p>
        </w:tc>
        <w:tc>
          <w:tcPr>
            <w:tcW w:w="304" w:type="dxa"/>
            <w:gridSpan w:val="3"/>
            <w:vMerge w:val="restart"/>
            <w:tcBorders>
              <w:left w:val="single" w:sz="4" w:space="0" w:color="000000"/>
            </w:tcBorders>
            <w:shd w:val="clear" w:color="auto" w:fill="auto"/>
          </w:tcPr>
          <w:p w:rsidR="00B045DC" w:rsidRPr="00B045DC" w:rsidRDefault="00B045DC" w:rsidP="00B045DC">
            <w:pPr>
              <w:snapToGrid w:val="0"/>
              <w:rPr>
                <w:lang w:val="en-US"/>
              </w:rPr>
            </w:pPr>
          </w:p>
        </w:tc>
        <w:tc>
          <w:tcPr>
            <w:tcW w:w="13927" w:type="dxa"/>
            <w:gridSpan w:val="10"/>
            <w:tcBorders>
              <w:left w:val="nil"/>
            </w:tcBorders>
            <w:shd w:val="clear" w:color="auto" w:fill="auto"/>
          </w:tcPr>
          <w:p w:rsidR="00B045DC" w:rsidRPr="00B045DC" w:rsidRDefault="00B045DC" w:rsidP="00B045DC">
            <w:pPr>
              <w:snapToGrid w:val="0"/>
              <w:rPr>
                <w:lang w:val="en-US"/>
              </w:rPr>
            </w:pPr>
          </w:p>
        </w:tc>
      </w:tr>
      <w:tr w:rsidR="00B045DC" w:rsidRPr="00B045DC" w:rsidTr="009D3128">
        <w:trPr>
          <w:gridAfter w:val="7"/>
          <w:wAfter w:w="740" w:type="dxa"/>
          <w:trHeight w:val="2627"/>
        </w:trPr>
        <w:tc>
          <w:tcPr>
            <w:tcW w:w="594" w:type="dxa"/>
            <w:tcBorders>
              <w:top w:val="single" w:sz="4" w:space="0" w:color="000000"/>
              <w:left w:val="single" w:sz="4" w:space="0" w:color="000000"/>
              <w:bottom w:val="single" w:sz="4" w:space="0" w:color="auto"/>
            </w:tcBorders>
            <w:shd w:val="clear" w:color="auto" w:fill="auto"/>
          </w:tcPr>
          <w:p w:rsidR="00B045DC" w:rsidRPr="00B045DC" w:rsidRDefault="00B045DC" w:rsidP="00B045DC">
            <w:pPr>
              <w:snapToGrid w:val="0"/>
              <w:jc w:val="center"/>
              <w:rPr>
                <w:lang w:val="en-US"/>
              </w:rPr>
            </w:pPr>
            <w:r w:rsidRPr="00B045DC">
              <w:rPr>
                <w:lang w:val="en-US"/>
              </w:rPr>
              <w:lastRenderedPageBreak/>
              <w:t>14/13 (40)</w:t>
            </w:r>
          </w:p>
        </w:tc>
        <w:tc>
          <w:tcPr>
            <w:tcW w:w="1553" w:type="dxa"/>
            <w:gridSpan w:val="2"/>
            <w:tcBorders>
              <w:top w:val="single" w:sz="4" w:space="0" w:color="000000"/>
              <w:left w:val="single" w:sz="4" w:space="0" w:color="000000"/>
              <w:bottom w:val="single" w:sz="4" w:space="0" w:color="auto"/>
            </w:tcBorders>
            <w:shd w:val="clear" w:color="auto" w:fill="auto"/>
          </w:tcPr>
          <w:p w:rsidR="00B045DC" w:rsidRPr="00B045DC" w:rsidRDefault="00B045DC" w:rsidP="00B045DC">
            <w:pPr>
              <w:snapToGrid w:val="0"/>
              <w:rPr>
                <w:lang w:val="en-US"/>
              </w:rPr>
            </w:pPr>
            <w:r w:rsidRPr="00B045DC">
              <w:rPr>
                <w:lang w:val="en-US"/>
              </w:rPr>
              <w:t xml:space="preserve">5c/ </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Special days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Особые</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дни</w:t>
            </w:r>
            <w:r w:rsidRPr="00B045DC">
              <w:rPr>
                <w:rFonts w:ascii="FreeSetC" w:hAnsi="FreeSetC" w:cs="FreeSetC"/>
                <w:sz w:val="19"/>
                <w:szCs w:val="19"/>
                <w:lang w:val="en-US" w:eastAsia="ru-RU"/>
              </w:rPr>
              <w:t>)</w:t>
            </w:r>
          </w:p>
          <w:p w:rsidR="00B045DC" w:rsidRPr="00B045DC" w:rsidRDefault="00B045DC" w:rsidP="00B045DC">
            <w:pPr>
              <w:snapToGrid w:val="0"/>
            </w:pPr>
            <w:r w:rsidRPr="00B045DC">
              <w:rPr>
                <w:rFonts w:ascii="FreeSetC" w:hAnsi="FreeSetC" w:cs="FreeSetC"/>
                <w:sz w:val="19"/>
                <w:szCs w:val="19"/>
                <w:lang w:eastAsia="ru-RU"/>
              </w:rPr>
              <w:t>с. 5</w:t>
            </w:r>
          </w:p>
          <w:p w:rsidR="00B045DC" w:rsidRPr="00B045DC" w:rsidRDefault="00B045DC" w:rsidP="00B045DC">
            <w:pPr>
              <w:snapToGrid w:val="0"/>
              <w:jc w:val="center"/>
              <w:rPr>
                <w:lang w:val="en-US"/>
              </w:rPr>
            </w:pPr>
          </w:p>
        </w:tc>
        <w:tc>
          <w:tcPr>
            <w:tcW w:w="2100" w:type="dxa"/>
            <w:gridSpan w:val="2"/>
            <w:tcBorders>
              <w:top w:val="single" w:sz="4" w:space="0" w:color="000000"/>
              <w:left w:val="single" w:sz="4" w:space="0" w:color="000000"/>
              <w:bottom w:val="single" w:sz="4" w:space="0" w:color="auto"/>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4</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colourful, festive, final_</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ly, last, pray, whole,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have a meal, light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lamps, make a speech,</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put in order, put up</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decorations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 xml:space="preserve">: </w:t>
            </w:r>
            <w:r w:rsidRPr="00B045DC">
              <w:rPr>
                <w:rFonts w:ascii="FreeSetC" w:hAnsi="FreeSetC" w:cs="FreeSetC"/>
                <w:sz w:val="19"/>
                <w:szCs w:val="19"/>
                <w:lang w:val="en-US" w:eastAsia="ru-RU"/>
              </w:rPr>
              <w:t>display,</w:t>
            </w:r>
          </w:p>
          <w:p w:rsidR="00B045DC" w:rsidRPr="00B045DC" w:rsidRDefault="00B045DC" w:rsidP="00B045DC">
            <w:pPr>
              <w:snapToGrid w:val="0"/>
              <w:rPr>
                <w:lang w:val="en-US"/>
              </w:rPr>
            </w:pPr>
            <w:r w:rsidRPr="00B045DC">
              <w:rPr>
                <w:rFonts w:ascii="FreeSetC" w:hAnsi="FreeSetC" w:cs="FreeSetC"/>
                <w:sz w:val="19"/>
                <w:szCs w:val="19"/>
                <w:lang w:val="en-US" w:eastAsia="ru-RU"/>
              </w:rPr>
              <w:t>goddess, wealth</w:t>
            </w:r>
          </w:p>
        </w:tc>
        <w:tc>
          <w:tcPr>
            <w:tcW w:w="1551" w:type="dxa"/>
            <w:gridSpan w:val="3"/>
            <w:tcBorders>
              <w:top w:val="single" w:sz="4" w:space="0" w:color="000000"/>
              <w:left w:val="single" w:sz="4" w:space="0" w:color="000000"/>
              <w:bottom w:val="single" w:sz="4" w:space="0" w:color="auto"/>
            </w:tcBorders>
            <w:shd w:val="clear" w:color="auto" w:fill="auto"/>
          </w:tcPr>
          <w:p w:rsidR="00B045DC" w:rsidRPr="00B045DC" w:rsidRDefault="00B045DC" w:rsidP="00B045DC">
            <w:pPr>
              <w:rPr>
                <w:lang w:val="en-US"/>
              </w:rPr>
            </w:pPr>
          </w:p>
        </w:tc>
        <w:tc>
          <w:tcPr>
            <w:tcW w:w="1867" w:type="dxa"/>
            <w:gridSpan w:val="5"/>
            <w:tcBorders>
              <w:top w:val="single" w:sz="4" w:space="0" w:color="000000"/>
              <w:left w:val="single" w:sz="4" w:space="0" w:color="000000"/>
              <w:bottom w:val="single" w:sz="4" w:space="0" w:color="auto"/>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поисковое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 речь</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 национальном празднике: упр. 2</w:t>
            </w:r>
          </w:p>
        </w:tc>
        <w:tc>
          <w:tcPr>
            <w:tcW w:w="1745" w:type="dxa"/>
            <w:gridSpan w:val="6"/>
            <w:tcBorders>
              <w:top w:val="single" w:sz="4" w:space="0" w:color="000000"/>
              <w:left w:val="single" w:sz="4" w:space="0" w:color="000000"/>
              <w:bottom w:val="single" w:sz="4" w:space="0" w:color="auto"/>
            </w:tcBorders>
            <w:shd w:val="clear" w:color="auto" w:fill="auto"/>
          </w:tcPr>
          <w:p w:rsidR="00B045DC" w:rsidRPr="00B045DC" w:rsidRDefault="00B045DC" w:rsidP="00B045DC">
            <w:pPr>
              <w:snapToGrid w:val="0"/>
            </w:pPr>
            <w:r w:rsidRPr="00B045DC">
              <w:t>Аудиосопровождение текста: упр. 2</w:t>
            </w:r>
          </w:p>
          <w:p w:rsidR="00B045DC" w:rsidRPr="00B045DC" w:rsidRDefault="00B045DC" w:rsidP="00B045DC">
            <w:pPr>
              <w:snapToGrid w:val="0"/>
            </w:pPr>
          </w:p>
        </w:tc>
        <w:tc>
          <w:tcPr>
            <w:tcW w:w="1993" w:type="dxa"/>
            <w:gridSpan w:val="8"/>
            <w:tcBorders>
              <w:top w:val="single" w:sz="4" w:space="0" w:color="000000"/>
              <w:left w:val="single" w:sz="4" w:space="0" w:color="000000"/>
              <w:bottom w:val="single" w:sz="4" w:space="0" w:color="auto"/>
            </w:tcBorders>
            <w:shd w:val="clear" w:color="auto" w:fill="auto"/>
          </w:tcPr>
          <w:p w:rsidR="00B045DC" w:rsidRPr="00B045DC" w:rsidRDefault="00B045DC" w:rsidP="00B045DC">
            <w:pPr>
              <w:snapToGrid w:val="0"/>
            </w:pPr>
            <w:r w:rsidRPr="00B045DC">
              <w:t>Уметь описывать праздник</w:t>
            </w:r>
          </w:p>
        </w:tc>
        <w:tc>
          <w:tcPr>
            <w:tcW w:w="1989" w:type="dxa"/>
            <w:gridSpan w:val="13"/>
            <w:tcBorders>
              <w:top w:val="single" w:sz="4" w:space="0" w:color="000000"/>
              <w:left w:val="single" w:sz="4" w:space="0" w:color="000000"/>
              <w:bottom w:val="single" w:sz="4" w:space="0" w:color="auto"/>
            </w:tcBorders>
            <w:shd w:val="clear" w:color="auto" w:fill="auto"/>
          </w:tcPr>
          <w:p w:rsidR="00B045DC" w:rsidRPr="00B045DC" w:rsidRDefault="00B045DC" w:rsidP="00B045DC">
            <w:pPr>
              <w:snapToGrid w:val="0"/>
            </w:pPr>
            <w:r w:rsidRPr="00B045DC">
              <w:t>Индивидуальный опрос</w:t>
            </w:r>
          </w:p>
        </w:tc>
        <w:tc>
          <w:tcPr>
            <w:tcW w:w="1466" w:type="dxa"/>
            <w:gridSpan w:val="8"/>
            <w:tcBorders>
              <w:top w:val="single" w:sz="4" w:space="0" w:color="000000"/>
              <w:left w:val="single" w:sz="4" w:space="0" w:color="000000"/>
              <w:bottom w:val="single" w:sz="4" w:space="0" w:color="auto"/>
              <w:right w:val="single" w:sz="4" w:space="0" w:color="auto"/>
            </w:tcBorders>
            <w:shd w:val="clear" w:color="auto" w:fill="auto"/>
          </w:tcPr>
          <w:p w:rsidR="00B045DC" w:rsidRPr="00B045DC" w:rsidRDefault="00B045DC" w:rsidP="00B045DC">
            <w:pPr>
              <w:snapToGrid w:val="0"/>
            </w:pPr>
            <w:r w:rsidRPr="00B045DC">
              <w:t xml:space="preserve">стр. 51 упр. 1,2 </w:t>
            </w:r>
          </w:p>
          <w:p w:rsidR="00B045DC" w:rsidRPr="00B045DC" w:rsidRDefault="00B045DC" w:rsidP="00B045DC">
            <w:pPr>
              <w:snapToGrid w:val="0"/>
            </w:pPr>
            <w:r w:rsidRPr="00B045DC">
              <w:rPr>
                <w:lang w:val="en-US"/>
              </w:rPr>
              <w:t>WL</w:t>
            </w:r>
            <w:r w:rsidRPr="00B045DC">
              <w:t xml:space="preserve"> 5</w:t>
            </w:r>
            <w:r w:rsidRPr="00B045DC">
              <w:rPr>
                <w:lang w:val="en-US"/>
              </w:rPr>
              <w:t>d</w:t>
            </w:r>
            <w:r w:rsidRPr="00B045DC">
              <w:t>, 5</w:t>
            </w:r>
            <w:r w:rsidRPr="00B045DC">
              <w:rPr>
                <w:lang w:val="en-US"/>
              </w:rPr>
              <w:t>c</w:t>
            </w:r>
          </w:p>
        </w:tc>
        <w:tc>
          <w:tcPr>
            <w:tcW w:w="861" w:type="dxa"/>
            <w:gridSpan w:val="5"/>
            <w:tcBorders>
              <w:top w:val="single" w:sz="4" w:space="0" w:color="000000"/>
              <w:left w:val="single" w:sz="4" w:space="0" w:color="auto"/>
              <w:bottom w:val="single" w:sz="4" w:space="0" w:color="auto"/>
            </w:tcBorders>
            <w:shd w:val="clear" w:color="auto" w:fill="auto"/>
          </w:tcPr>
          <w:p w:rsidR="00B045DC" w:rsidRPr="00B045DC" w:rsidRDefault="00B045DC" w:rsidP="00B045DC">
            <w:pPr>
              <w:snapToGrid w:val="0"/>
            </w:pPr>
          </w:p>
        </w:tc>
        <w:tc>
          <w:tcPr>
            <w:tcW w:w="304" w:type="dxa"/>
            <w:gridSpan w:val="3"/>
            <w:vMerge/>
            <w:tcBorders>
              <w:left w:val="single" w:sz="4" w:space="0" w:color="000000"/>
            </w:tcBorders>
            <w:shd w:val="clear" w:color="auto" w:fill="auto"/>
          </w:tcPr>
          <w:p w:rsidR="00B045DC" w:rsidRPr="00B045DC" w:rsidRDefault="00B045DC" w:rsidP="00B045DC">
            <w:pPr>
              <w:snapToGrid w:val="0"/>
              <w:ind w:right="544"/>
            </w:pPr>
          </w:p>
        </w:tc>
        <w:tc>
          <w:tcPr>
            <w:tcW w:w="13927" w:type="dxa"/>
            <w:gridSpan w:val="10"/>
            <w:vMerge w:val="restart"/>
            <w:tcBorders>
              <w:left w:val="nil"/>
            </w:tcBorders>
            <w:shd w:val="clear" w:color="auto" w:fill="auto"/>
          </w:tcPr>
          <w:p w:rsidR="00B045DC" w:rsidRPr="00B045DC" w:rsidRDefault="00B045DC" w:rsidP="00B045DC">
            <w:pPr>
              <w:snapToGrid w:val="0"/>
            </w:pPr>
          </w:p>
        </w:tc>
      </w:tr>
      <w:tr w:rsidR="00B045DC" w:rsidRPr="00B045DC" w:rsidTr="009D3128">
        <w:trPr>
          <w:gridAfter w:val="7"/>
          <w:wAfter w:w="740" w:type="dxa"/>
          <w:trHeight w:val="70"/>
        </w:trPr>
        <w:tc>
          <w:tcPr>
            <w:tcW w:w="594" w:type="dxa"/>
            <w:tcBorders>
              <w:top w:val="single" w:sz="4" w:space="0" w:color="auto"/>
              <w:left w:val="single" w:sz="4" w:space="0" w:color="000000"/>
            </w:tcBorders>
            <w:shd w:val="clear" w:color="auto" w:fill="auto"/>
          </w:tcPr>
          <w:p w:rsidR="00B045DC" w:rsidRPr="00B045DC" w:rsidRDefault="00B045DC" w:rsidP="00B045DC">
            <w:pPr>
              <w:snapToGrid w:val="0"/>
              <w:jc w:val="center"/>
            </w:pPr>
          </w:p>
        </w:tc>
        <w:tc>
          <w:tcPr>
            <w:tcW w:w="1553" w:type="dxa"/>
            <w:gridSpan w:val="2"/>
            <w:tcBorders>
              <w:top w:val="single" w:sz="4" w:space="0" w:color="auto"/>
              <w:left w:val="single" w:sz="4" w:space="0" w:color="000000"/>
            </w:tcBorders>
            <w:shd w:val="clear" w:color="auto" w:fill="auto"/>
          </w:tcPr>
          <w:p w:rsidR="00B045DC" w:rsidRPr="00B045DC" w:rsidRDefault="00B045DC" w:rsidP="00B045DC">
            <w:pPr>
              <w:snapToGrid w:val="0"/>
              <w:jc w:val="center"/>
            </w:pPr>
          </w:p>
        </w:tc>
        <w:tc>
          <w:tcPr>
            <w:tcW w:w="2100" w:type="dxa"/>
            <w:gridSpan w:val="2"/>
            <w:tcBorders>
              <w:top w:val="single" w:sz="4" w:space="0" w:color="auto"/>
              <w:left w:val="single" w:sz="4" w:space="0" w:color="000000"/>
            </w:tcBorders>
            <w:shd w:val="clear" w:color="auto" w:fill="auto"/>
          </w:tcPr>
          <w:p w:rsidR="00B045DC" w:rsidRPr="00B045DC" w:rsidRDefault="00B045DC" w:rsidP="00B045DC">
            <w:pPr>
              <w:snapToGrid w:val="0"/>
              <w:rPr>
                <w:b/>
              </w:rPr>
            </w:pPr>
          </w:p>
        </w:tc>
        <w:tc>
          <w:tcPr>
            <w:tcW w:w="1551" w:type="dxa"/>
            <w:gridSpan w:val="3"/>
            <w:tcBorders>
              <w:top w:val="single" w:sz="4" w:space="0" w:color="auto"/>
              <w:left w:val="single" w:sz="4" w:space="0" w:color="000000"/>
            </w:tcBorders>
            <w:shd w:val="clear" w:color="auto" w:fill="auto"/>
          </w:tcPr>
          <w:p w:rsidR="00B045DC" w:rsidRPr="00B045DC" w:rsidRDefault="00B045DC" w:rsidP="00B045DC"/>
        </w:tc>
        <w:tc>
          <w:tcPr>
            <w:tcW w:w="1867" w:type="dxa"/>
            <w:gridSpan w:val="5"/>
            <w:tcBorders>
              <w:top w:val="single" w:sz="4" w:space="0" w:color="auto"/>
              <w:left w:val="single" w:sz="4" w:space="0" w:color="000000"/>
            </w:tcBorders>
            <w:shd w:val="clear" w:color="auto" w:fill="auto"/>
          </w:tcPr>
          <w:p w:rsidR="00B045DC" w:rsidRPr="00B045DC" w:rsidRDefault="00B045DC" w:rsidP="00B045DC"/>
        </w:tc>
        <w:tc>
          <w:tcPr>
            <w:tcW w:w="1745" w:type="dxa"/>
            <w:gridSpan w:val="6"/>
            <w:tcBorders>
              <w:top w:val="single" w:sz="4" w:space="0" w:color="auto"/>
              <w:left w:val="single" w:sz="4" w:space="0" w:color="000000"/>
            </w:tcBorders>
            <w:shd w:val="clear" w:color="auto" w:fill="auto"/>
          </w:tcPr>
          <w:p w:rsidR="00B045DC" w:rsidRPr="00B045DC" w:rsidRDefault="00B045DC" w:rsidP="00B045DC">
            <w:pPr>
              <w:snapToGrid w:val="0"/>
            </w:pPr>
          </w:p>
        </w:tc>
        <w:tc>
          <w:tcPr>
            <w:tcW w:w="1993" w:type="dxa"/>
            <w:gridSpan w:val="8"/>
            <w:tcBorders>
              <w:top w:val="single" w:sz="4" w:space="0" w:color="auto"/>
              <w:left w:val="single" w:sz="4" w:space="0" w:color="000000"/>
            </w:tcBorders>
            <w:shd w:val="clear" w:color="auto" w:fill="auto"/>
          </w:tcPr>
          <w:p w:rsidR="00B045DC" w:rsidRPr="00B045DC" w:rsidRDefault="00B045DC" w:rsidP="00B045DC">
            <w:pPr>
              <w:snapToGrid w:val="0"/>
            </w:pPr>
          </w:p>
        </w:tc>
        <w:tc>
          <w:tcPr>
            <w:tcW w:w="1989" w:type="dxa"/>
            <w:gridSpan w:val="13"/>
            <w:tcBorders>
              <w:top w:val="single" w:sz="4" w:space="0" w:color="auto"/>
              <w:left w:val="single" w:sz="4" w:space="0" w:color="000000"/>
            </w:tcBorders>
            <w:shd w:val="clear" w:color="auto" w:fill="auto"/>
          </w:tcPr>
          <w:p w:rsidR="00B045DC" w:rsidRPr="00B045DC" w:rsidRDefault="00B045DC" w:rsidP="00B045DC">
            <w:pPr>
              <w:snapToGrid w:val="0"/>
            </w:pPr>
          </w:p>
        </w:tc>
        <w:tc>
          <w:tcPr>
            <w:tcW w:w="1466" w:type="dxa"/>
            <w:gridSpan w:val="8"/>
            <w:tcBorders>
              <w:top w:val="single" w:sz="4" w:space="0" w:color="auto"/>
              <w:left w:val="single" w:sz="4" w:space="0" w:color="000000"/>
              <w:right w:val="single" w:sz="4" w:space="0" w:color="auto"/>
            </w:tcBorders>
            <w:shd w:val="clear" w:color="auto" w:fill="auto"/>
          </w:tcPr>
          <w:p w:rsidR="00B045DC" w:rsidRPr="00B045DC" w:rsidRDefault="00B045DC" w:rsidP="00B045DC">
            <w:pPr>
              <w:snapToGrid w:val="0"/>
            </w:pPr>
          </w:p>
        </w:tc>
        <w:tc>
          <w:tcPr>
            <w:tcW w:w="861" w:type="dxa"/>
            <w:gridSpan w:val="5"/>
            <w:tcBorders>
              <w:top w:val="single" w:sz="4" w:space="0" w:color="auto"/>
              <w:left w:val="single" w:sz="4" w:space="0" w:color="auto"/>
            </w:tcBorders>
            <w:shd w:val="clear" w:color="auto" w:fill="auto"/>
          </w:tcPr>
          <w:p w:rsidR="00B045DC" w:rsidRPr="00B045DC" w:rsidRDefault="00B045DC" w:rsidP="00B045DC">
            <w:pPr>
              <w:snapToGrid w:val="0"/>
            </w:pPr>
          </w:p>
        </w:tc>
        <w:tc>
          <w:tcPr>
            <w:tcW w:w="304" w:type="dxa"/>
            <w:gridSpan w:val="3"/>
            <w:vMerge/>
            <w:tcBorders>
              <w:left w:val="single" w:sz="4" w:space="0" w:color="000000"/>
            </w:tcBorders>
            <w:shd w:val="clear" w:color="auto" w:fill="auto"/>
          </w:tcPr>
          <w:p w:rsidR="00B045DC" w:rsidRPr="00B045DC" w:rsidRDefault="00B045DC" w:rsidP="00B045DC">
            <w:pPr>
              <w:snapToGrid w:val="0"/>
              <w:ind w:right="544"/>
            </w:pPr>
          </w:p>
        </w:tc>
        <w:tc>
          <w:tcPr>
            <w:tcW w:w="13927" w:type="dxa"/>
            <w:gridSpan w:val="10"/>
            <w:vMerge/>
            <w:tcBorders>
              <w:left w:val="nil"/>
            </w:tcBorders>
            <w:shd w:val="clear" w:color="auto" w:fill="auto"/>
          </w:tcPr>
          <w:p w:rsidR="00B045DC" w:rsidRPr="00B045DC" w:rsidRDefault="00B045DC" w:rsidP="00B045DC">
            <w:pPr>
              <w:snapToGrid w:val="0"/>
            </w:pPr>
          </w:p>
        </w:tc>
      </w:tr>
      <w:tr w:rsidR="00B045DC" w:rsidRPr="00B045DC" w:rsidTr="009D3128">
        <w:trPr>
          <w:gridAfter w:val="7"/>
          <w:wAfter w:w="740" w:type="dxa"/>
        </w:trPr>
        <w:tc>
          <w:tcPr>
            <w:tcW w:w="594" w:type="dxa"/>
            <w:tcBorders>
              <w:left w:val="single" w:sz="4" w:space="0" w:color="000000"/>
              <w:bottom w:val="single" w:sz="4" w:space="0" w:color="000000"/>
            </w:tcBorders>
            <w:shd w:val="clear" w:color="auto" w:fill="auto"/>
          </w:tcPr>
          <w:p w:rsidR="00B045DC" w:rsidRPr="00B045DC" w:rsidRDefault="00B045DC" w:rsidP="00B045DC">
            <w:pPr>
              <w:snapToGrid w:val="0"/>
              <w:jc w:val="center"/>
            </w:pPr>
            <w:r w:rsidRPr="00B045DC">
              <w:t>14/14 (41)</w:t>
            </w:r>
          </w:p>
          <w:p w:rsidR="00B045DC" w:rsidRPr="00B045DC" w:rsidRDefault="00B045DC" w:rsidP="00B045DC">
            <w:pPr>
              <w:snapToGrid w:val="0"/>
              <w:jc w:val="center"/>
            </w:pPr>
            <w:r w:rsidRPr="00B045DC">
              <w:t>ИКТ</w:t>
            </w:r>
          </w:p>
        </w:tc>
        <w:tc>
          <w:tcPr>
            <w:tcW w:w="1553" w:type="dxa"/>
            <w:gridSpan w:val="2"/>
            <w:tcBorders>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5d/</w:t>
            </w:r>
            <w:r w:rsidRPr="00B045DC">
              <w:rPr>
                <w:i/>
                <w:lang w:val="en-US"/>
              </w:rPr>
              <w:t xml:space="preserve"> </w:t>
            </w:r>
            <w:r w:rsidRPr="00B045DC">
              <w:rPr>
                <w:rFonts w:ascii="FreeSetC-Italic" w:hAnsi="FreeSetC-Italic" w:cs="FreeSetC-Italic"/>
                <w:i/>
                <w:iCs/>
                <w:sz w:val="19"/>
                <w:szCs w:val="19"/>
                <w:lang w:val="en-US" w:eastAsia="ru-RU"/>
              </w:rPr>
              <w:t>The Highland</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Games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Шотландские</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игры</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с</w:t>
            </w:r>
            <w:r w:rsidRPr="00B045DC">
              <w:rPr>
                <w:rFonts w:ascii="FreeSetC" w:hAnsi="FreeSetC" w:cs="FreeSetC"/>
                <w:sz w:val="19"/>
                <w:szCs w:val="19"/>
                <w:lang w:val="en-US" w:eastAsia="ru-RU"/>
              </w:rPr>
              <w:t>. 51</w:t>
            </w:r>
          </w:p>
          <w:p w:rsidR="00B045DC" w:rsidRPr="00B045DC" w:rsidRDefault="00B045DC" w:rsidP="00B045DC">
            <w:pPr>
              <w:snapToGrid w:val="0"/>
            </w:pPr>
          </w:p>
        </w:tc>
        <w:tc>
          <w:tcPr>
            <w:tcW w:w="2100" w:type="dxa"/>
            <w:gridSpan w:val="2"/>
            <w:tcBorders>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lastRenderedPageBreak/>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annual, athlete, before,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compete, competition,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crowd, pull over, rope,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sell out, traditional, try,</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lastRenderedPageBreak/>
              <w:t>towards, take place</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advertisement,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available, upright, hill</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run, hammer throw,</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marching band, shot,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tree trunk, tossing the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caber, tug of war</w:t>
            </w:r>
          </w:p>
          <w:p w:rsidR="00B045DC" w:rsidRPr="00B045DC" w:rsidRDefault="00B045DC" w:rsidP="00B045DC">
            <w:pPr>
              <w:snapToGrid w:val="0"/>
              <w:rPr>
                <w:lang w:val="en-US"/>
              </w:rPr>
            </w:pPr>
          </w:p>
        </w:tc>
        <w:tc>
          <w:tcPr>
            <w:tcW w:w="1551" w:type="dxa"/>
            <w:gridSpan w:val="3"/>
            <w:tcBorders>
              <w:left w:val="single" w:sz="4" w:space="0" w:color="000000"/>
              <w:bottom w:val="single" w:sz="4" w:space="0" w:color="000000"/>
            </w:tcBorders>
            <w:shd w:val="clear" w:color="auto" w:fill="auto"/>
          </w:tcPr>
          <w:p w:rsidR="00B045DC" w:rsidRPr="00B045DC" w:rsidRDefault="00B045DC" w:rsidP="00B045DC">
            <w:pPr>
              <w:rPr>
                <w:lang w:val="en-US"/>
              </w:rPr>
            </w:pPr>
          </w:p>
        </w:tc>
        <w:tc>
          <w:tcPr>
            <w:tcW w:w="1867" w:type="dxa"/>
            <w:gridSpan w:val="5"/>
            <w:tcBorders>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поисковое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 xml:space="preserve">статья о национальной </w:t>
            </w:r>
            <w:r w:rsidRPr="00B045DC">
              <w:rPr>
                <w:rFonts w:ascii="FreeSetC" w:hAnsi="FreeSetC" w:cs="FreeSetC"/>
                <w:sz w:val="19"/>
                <w:szCs w:val="19"/>
                <w:lang w:eastAsia="ru-RU"/>
              </w:rPr>
              <w:lastRenderedPageBreak/>
              <w:t>традиции: упр. 2</w:t>
            </w:r>
          </w:p>
          <w:p w:rsidR="00B045DC" w:rsidRPr="00B045DC" w:rsidRDefault="00B045DC" w:rsidP="00B045DC"/>
        </w:tc>
        <w:tc>
          <w:tcPr>
            <w:tcW w:w="1745" w:type="dxa"/>
            <w:gridSpan w:val="6"/>
            <w:tcBorders>
              <w:left w:val="single" w:sz="4" w:space="0" w:color="000000"/>
              <w:bottom w:val="single" w:sz="4" w:space="0" w:color="000000"/>
            </w:tcBorders>
            <w:shd w:val="clear" w:color="auto" w:fill="auto"/>
          </w:tcPr>
          <w:p w:rsidR="00B045DC" w:rsidRPr="00B045DC" w:rsidRDefault="00B045DC" w:rsidP="00B045DC">
            <w:pPr>
              <w:snapToGrid w:val="0"/>
            </w:pPr>
            <w:r w:rsidRPr="00B045DC">
              <w:lastRenderedPageBreak/>
              <w:t>Аудиосопровождение текста: упр. 1</w:t>
            </w:r>
          </w:p>
          <w:p w:rsidR="00B045DC" w:rsidRPr="00B045DC" w:rsidRDefault="00B045DC" w:rsidP="00B045DC">
            <w:pPr>
              <w:snapToGrid w:val="0"/>
              <w:rPr>
                <w:b/>
              </w:rPr>
            </w:pPr>
          </w:p>
        </w:tc>
        <w:tc>
          <w:tcPr>
            <w:tcW w:w="1993" w:type="dxa"/>
            <w:gridSpan w:val="8"/>
            <w:tcBorders>
              <w:left w:val="single" w:sz="4" w:space="0" w:color="000000"/>
              <w:bottom w:val="single" w:sz="4" w:space="0" w:color="000000"/>
            </w:tcBorders>
            <w:shd w:val="clear" w:color="auto" w:fill="auto"/>
          </w:tcPr>
          <w:p w:rsidR="00B045DC" w:rsidRPr="00B045DC" w:rsidRDefault="00B045DC" w:rsidP="00B045DC">
            <w:pPr>
              <w:snapToGrid w:val="0"/>
            </w:pPr>
            <w:r w:rsidRPr="00B045DC">
              <w:t>Научиться описывать иллюстрации к тексту</w:t>
            </w:r>
          </w:p>
        </w:tc>
        <w:tc>
          <w:tcPr>
            <w:tcW w:w="1989" w:type="dxa"/>
            <w:gridSpan w:val="13"/>
            <w:tcBorders>
              <w:left w:val="single" w:sz="4" w:space="0" w:color="000000"/>
              <w:bottom w:val="single" w:sz="4" w:space="0" w:color="000000"/>
            </w:tcBorders>
            <w:shd w:val="clear" w:color="auto" w:fill="auto"/>
          </w:tcPr>
          <w:p w:rsidR="00B045DC" w:rsidRPr="00B045DC" w:rsidRDefault="00B045DC" w:rsidP="00B045DC">
            <w:pPr>
              <w:snapToGrid w:val="0"/>
            </w:pPr>
            <w:r w:rsidRPr="00B045DC">
              <w:t>Выборочный опрос</w:t>
            </w:r>
          </w:p>
        </w:tc>
        <w:tc>
          <w:tcPr>
            <w:tcW w:w="1466" w:type="dxa"/>
            <w:gridSpan w:val="8"/>
            <w:tcBorders>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rPr>
                <w:lang w:val="en-US"/>
              </w:rPr>
            </w:pPr>
            <w:r w:rsidRPr="00B045DC">
              <w:rPr>
                <w:lang w:val="en-US"/>
              </w:rPr>
              <w:t xml:space="preserve">Sp on R </w:t>
            </w:r>
            <w:r w:rsidRPr="00B045DC">
              <w:t>стр</w:t>
            </w:r>
            <w:r w:rsidRPr="00B045DC">
              <w:rPr>
                <w:lang w:val="en-US"/>
              </w:rPr>
              <w:t>. 7</w:t>
            </w:r>
          </w:p>
        </w:tc>
        <w:tc>
          <w:tcPr>
            <w:tcW w:w="861" w:type="dxa"/>
            <w:gridSpan w:val="5"/>
            <w:tcBorders>
              <w:left w:val="single" w:sz="4" w:space="0" w:color="auto"/>
              <w:bottom w:val="single" w:sz="4" w:space="0" w:color="000000"/>
            </w:tcBorders>
            <w:shd w:val="clear" w:color="auto" w:fill="auto"/>
          </w:tcPr>
          <w:p w:rsidR="00B045DC" w:rsidRPr="00B045DC" w:rsidRDefault="00B045DC" w:rsidP="00B045DC">
            <w:pPr>
              <w:snapToGrid w:val="0"/>
            </w:pPr>
          </w:p>
        </w:tc>
        <w:tc>
          <w:tcPr>
            <w:tcW w:w="304" w:type="dxa"/>
            <w:gridSpan w:val="3"/>
            <w:vMerge/>
            <w:tcBorders>
              <w:left w:val="single" w:sz="4" w:space="0" w:color="000000"/>
            </w:tcBorders>
            <w:shd w:val="clear" w:color="auto" w:fill="auto"/>
          </w:tcPr>
          <w:p w:rsidR="00B045DC" w:rsidRPr="00B045DC" w:rsidRDefault="00B045DC" w:rsidP="00B045DC">
            <w:pPr>
              <w:snapToGrid w:val="0"/>
              <w:ind w:right="544"/>
            </w:pPr>
          </w:p>
        </w:tc>
        <w:tc>
          <w:tcPr>
            <w:tcW w:w="13927" w:type="dxa"/>
            <w:gridSpan w:val="10"/>
            <w:tcBorders>
              <w:left w:val="nil"/>
            </w:tcBorders>
            <w:shd w:val="clear" w:color="auto" w:fill="auto"/>
          </w:tcPr>
          <w:p w:rsidR="00B045DC" w:rsidRPr="00B045DC" w:rsidRDefault="00B045DC" w:rsidP="00B045DC">
            <w:pPr>
              <w:snapToGrid w:val="0"/>
            </w:pPr>
          </w:p>
        </w:tc>
      </w:tr>
      <w:tr w:rsidR="00B045DC" w:rsidRPr="00B045DC" w:rsidTr="009D3128">
        <w:trPr>
          <w:gridAfter w:val="5"/>
          <w:wAfter w:w="722" w:type="dxa"/>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lastRenderedPageBreak/>
              <w:t>14</w:t>
            </w:r>
            <w:r w:rsidRPr="00B045DC">
              <w:rPr>
                <w:lang w:val="en-US"/>
              </w:rPr>
              <w:t xml:space="preserve"> /15 (42)</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 xml:space="preserve">Spotlight on Russia 5 / </w:t>
            </w:r>
            <w:r w:rsidRPr="00B045DC">
              <w:rPr>
                <w:rFonts w:ascii="FreeSetC-Italic" w:hAnsi="FreeSetC-Italic" w:cs="FreeSetC-Italic"/>
                <w:i/>
                <w:iCs/>
                <w:sz w:val="19"/>
                <w:szCs w:val="19"/>
                <w:lang w:val="en-US" w:eastAsia="ru-RU"/>
              </w:rPr>
              <w:t>White Nights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Белые</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ночи</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Sp on R</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w:t>
            </w:r>
            <w:r w:rsidRPr="00B045DC">
              <w:rPr>
                <w:rFonts w:ascii="FreeSetC" w:hAnsi="FreeSetC" w:cs="FreeSetC"/>
                <w:sz w:val="19"/>
                <w:szCs w:val="19"/>
                <w:lang w:val="en-US" w:eastAsia="ru-RU"/>
              </w:rPr>
              <w:t>. 7</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left="113" w:right="113"/>
              <w:jc w:val="center"/>
              <w:rPr>
                <w:lang w:val="en-US"/>
              </w:rPr>
            </w:pP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rPr>
                <w:lang w:val="en-US"/>
              </w:rPr>
            </w:pPr>
          </w:p>
        </w:tc>
        <w:tc>
          <w:tcPr>
            <w:tcW w:w="1867"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Изучающее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статья</w:t>
            </w:r>
          </w:p>
          <w:p w:rsidR="00B045DC" w:rsidRPr="00B045DC" w:rsidRDefault="00B045DC" w:rsidP="00B045DC">
            <w:pPr>
              <w:snapToGrid w:val="0"/>
              <w:rPr>
                <w:lang w:val="en-US"/>
              </w:rPr>
            </w:pPr>
          </w:p>
        </w:tc>
        <w:tc>
          <w:tcPr>
            <w:tcW w:w="1745" w:type="dxa"/>
            <w:gridSpan w:val="6"/>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b/>
                <w:lang w:val="en-US"/>
              </w:rPr>
            </w:pPr>
          </w:p>
        </w:tc>
        <w:tc>
          <w:tcPr>
            <w:tcW w:w="1993"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описывать иллюстрации к тексту</w:t>
            </w:r>
          </w:p>
        </w:tc>
        <w:tc>
          <w:tcPr>
            <w:tcW w:w="1989" w:type="dxa"/>
            <w:gridSpan w:val="13"/>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Фронтальный опрос</w:t>
            </w:r>
          </w:p>
        </w:tc>
        <w:tc>
          <w:tcPr>
            <w:tcW w:w="1466" w:type="dxa"/>
            <w:gridSpan w:val="8"/>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rPr>
                <w:lang w:val="en-US"/>
              </w:rPr>
            </w:pPr>
            <w:r w:rsidRPr="00B045DC">
              <w:t>Повторить лексику 5а – 5</w:t>
            </w:r>
            <w:r w:rsidRPr="00B045DC">
              <w:rPr>
                <w:lang w:val="en-US"/>
              </w:rPr>
              <w:t>d</w:t>
            </w:r>
          </w:p>
        </w:tc>
        <w:tc>
          <w:tcPr>
            <w:tcW w:w="861" w:type="dxa"/>
            <w:gridSpan w:val="5"/>
            <w:tcBorders>
              <w:top w:val="single" w:sz="4" w:space="0" w:color="000000"/>
              <w:left w:val="single" w:sz="4" w:space="0" w:color="auto"/>
              <w:bottom w:val="single" w:sz="4" w:space="0" w:color="000000"/>
            </w:tcBorders>
            <w:shd w:val="clear" w:color="auto" w:fill="auto"/>
          </w:tcPr>
          <w:p w:rsidR="00B045DC" w:rsidRPr="00B045DC" w:rsidRDefault="00B045DC" w:rsidP="00B045DC"/>
        </w:tc>
        <w:tc>
          <w:tcPr>
            <w:tcW w:w="322" w:type="dxa"/>
            <w:gridSpan w:val="4"/>
            <w:vMerge w:val="restart"/>
            <w:tcBorders>
              <w:left w:val="single" w:sz="4" w:space="0" w:color="000000"/>
            </w:tcBorders>
            <w:shd w:val="clear" w:color="auto" w:fill="auto"/>
          </w:tcPr>
          <w:p w:rsidR="00B045DC" w:rsidRPr="00B045DC" w:rsidRDefault="00B045DC" w:rsidP="00B045DC">
            <w:pPr>
              <w:snapToGrid w:val="0"/>
              <w:ind w:right="544"/>
            </w:pPr>
          </w:p>
        </w:tc>
        <w:tc>
          <w:tcPr>
            <w:tcW w:w="13927" w:type="dxa"/>
            <w:gridSpan w:val="11"/>
            <w:tcBorders>
              <w:left w:val="nil"/>
            </w:tcBorders>
            <w:shd w:val="clear" w:color="auto" w:fill="auto"/>
          </w:tcPr>
          <w:p w:rsidR="00B045DC" w:rsidRPr="00B045DC" w:rsidRDefault="00B045DC" w:rsidP="00B045DC">
            <w:pPr>
              <w:snapToGrid w:val="0"/>
            </w:pPr>
          </w:p>
        </w:tc>
      </w:tr>
      <w:tr w:rsidR="00B045DC" w:rsidRPr="00B045DC" w:rsidTr="009D3128">
        <w:trPr>
          <w:gridAfter w:val="5"/>
          <w:wAfter w:w="722" w:type="dxa"/>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lastRenderedPageBreak/>
              <w:t>15/16 (43)</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 xml:space="preserve">English in Use 5/ </w:t>
            </w:r>
            <w:r w:rsidRPr="00B045DC">
              <w:rPr>
                <w:rFonts w:ascii="FreeSetC-Italic" w:hAnsi="FreeSetC-Italic" w:cs="FreeSetC-Italic"/>
                <w:i/>
                <w:iCs/>
                <w:sz w:val="19"/>
                <w:szCs w:val="19"/>
                <w:lang w:val="en-US" w:eastAsia="ru-RU"/>
              </w:rPr>
              <w:t>Ordering flow)</w:t>
            </w:r>
          </w:p>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rPr>
                <w:rFonts w:ascii="FreeSetC-Italic" w:hAnsi="FreeSetC-Italic" w:cs="FreeSetC-Italic"/>
                <w:i/>
                <w:iCs/>
                <w:sz w:val="19"/>
                <w:szCs w:val="19"/>
                <w:lang w:val="en-US" w:eastAsia="ru-RU"/>
              </w:rPr>
              <w:t>ers</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(Как заказать</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цветы)</w:t>
            </w:r>
          </w:p>
          <w:p w:rsidR="00B045DC" w:rsidRPr="00B045DC" w:rsidRDefault="00B045DC" w:rsidP="00B045DC">
            <w:pPr>
              <w:snapToGrid w:val="0"/>
            </w:pPr>
            <w:r w:rsidRPr="00B045DC">
              <w:rPr>
                <w:rFonts w:ascii="FreeSetC" w:hAnsi="FreeSetC" w:cs="FreeSetC"/>
                <w:sz w:val="19"/>
                <w:szCs w:val="19"/>
                <w:lang w:eastAsia="ru-RU"/>
              </w:rPr>
              <w:t>с. 52</w:t>
            </w:r>
          </w:p>
          <w:p w:rsidR="00B045DC" w:rsidRPr="00B045DC" w:rsidRDefault="00B045DC" w:rsidP="00B045DC">
            <w:pPr>
              <w:snapToGrid w:val="0"/>
              <w:spacing w:after="0" w:line="240" w:lineRule="auto"/>
              <w:jc w:val="both"/>
              <w:rPr>
                <w:rFonts w:ascii="Times New Roman" w:eastAsia="Calibri" w:hAnsi="Times New Roman" w:cs="Times New Roman"/>
                <w:color w:val="000000"/>
                <w:sz w:val="20"/>
                <w:szCs w:val="20"/>
                <w:lang w:eastAsia="ru-RU"/>
              </w:rPr>
            </w:pPr>
            <w:r w:rsidRPr="00B045DC">
              <w:rPr>
                <w:rFonts w:ascii="Times New Roman" w:eastAsia="Calibri" w:hAnsi="Times New Roman" w:cs="Times New Roman"/>
                <w:color w:val="000000"/>
                <w:sz w:val="20"/>
                <w:szCs w:val="20"/>
                <w:lang w:eastAsia="ru-RU"/>
              </w:rPr>
              <w:t>Проверочная</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4</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carnation, daisy,</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quantity, sunflower,</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tulip</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have in mind,</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include a card,</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including delivery,</w:t>
            </w:r>
          </w:p>
          <w:p w:rsidR="00B045DC" w:rsidRPr="00B045DC" w:rsidRDefault="00B045DC" w:rsidP="00B045DC">
            <w:pPr>
              <w:snapToGrid w:val="0"/>
              <w:ind w:left="113" w:right="113"/>
              <w:jc w:val="center"/>
              <w:rPr>
                <w:sz w:val="20"/>
                <w:szCs w:val="20"/>
                <w:lang w:val="en-US"/>
              </w:rPr>
            </w:pPr>
            <w:r w:rsidRPr="00B045DC">
              <w:rPr>
                <w:rFonts w:ascii="FreeSetC" w:hAnsi="FreeSetC" w:cs="FreeSetC"/>
                <w:sz w:val="19"/>
                <w:szCs w:val="19"/>
                <w:lang w:eastAsia="ru-RU"/>
              </w:rPr>
              <w:t>a/two dozen (roses)</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rPr>
                <w:lang w:val="en-US"/>
              </w:rPr>
            </w:pPr>
          </w:p>
        </w:tc>
        <w:tc>
          <w:tcPr>
            <w:tcW w:w="1867"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ознакомительное, поисковое чтение:</w:t>
            </w:r>
          </w:p>
          <w:p w:rsidR="00B045DC" w:rsidRPr="00B045DC" w:rsidRDefault="00B045DC" w:rsidP="00B045DC"/>
        </w:tc>
        <w:tc>
          <w:tcPr>
            <w:tcW w:w="1745" w:type="dxa"/>
            <w:gridSpan w:val="6"/>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2</w:t>
            </w:r>
          </w:p>
          <w:p w:rsidR="00B045DC" w:rsidRPr="00B045DC" w:rsidRDefault="00B045DC" w:rsidP="00B045DC">
            <w:pPr>
              <w:snapToGrid w:val="0"/>
              <w:rPr>
                <w:b/>
              </w:rPr>
            </w:pPr>
          </w:p>
        </w:tc>
        <w:tc>
          <w:tcPr>
            <w:tcW w:w="1993"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Научиться отвечать на вопросы по тексту</w:t>
            </w:r>
          </w:p>
        </w:tc>
        <w:tc>
          <w:tcPr>
            <w:tcW w:w="1989" w:type="dxa"/>
            <w:gridSpan w:val="13"/>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тестирование</w:t>
            </w:r>
          </w:p>
        </w:tc>
        <w:tc>
          <w:tcPr>
            <w:tcW w:w="1466" w:type="dxa"/>
            <w:gridSpan w:val="8"/>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r w:rsidRPr="00B045DC">
              <w:t>стр. 53</w:t>
            </w:r>
            <w:r w:rsidRPr="00B045DC">
              <w:rPr>
                <w:lang w:val="en-US"/>
              </w:rPr>
              <w:t xml:space="preserve"> </w:t>
            </w:r>
            <w:r w:rsidRPr="00B045DC">
              <w:t>упр.1</w:t>
            </w:r>
          </w:p>
        </w:tc>
        <w:tc>
          <w:tcPr>
            <w:tcW w:w="861" w:type="dxa"/>
            <w:gridSpan w:val="5"/>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pPr>
          </w:p>
        </w:tc>
        <w:tc>
          <w:tcPr>
            <w:tcW w:w="322" w:type="dxa"/>
            <w:gridSpan w:val="4"/>
            <w:vMerge/>
            <w:tcBorders>
              <w:left w:val="single" w:sz="4" w:space="0" w:color="000000"/>
            </w:tcBorders>
            <w:shd w:val="clear" w:color="auto" w:fill="auto"/>
          </w:tcPr>
          <w:p w:rsidR="00B045DC" w:rsidRPr="00B045DC" w:rsidRDefault="00B045DC" w:rsidP="00B045DC">
            <w:pPr>
              <w:snapToGrid w:val="0"/>
              <w:ind w:right="140"/>
            </w:pPr>
          </w:p>
        </w:tc>
        <w:tc>
          <w:tcPr>
            <w:tcW w:w="13927" w:type="dxa"/>
            <w:gridSpan w:val="11"/>
            <w:tcBorders>
              <w:left w:val="nil"/>
            </w:tcBorders>
            <w:shd w:val="clear" w:color="auto" w:fill="auto"/>
          </w:tcPr>
          <w:p w:rsidR="00B045DC" w:rsidRPr="00B045DC" w:rsidRDefault="00B045DC" w:rsidP="00B045DC">
            <w:pPr>
              <w:snapToGrid w:val="0"/>
            </w:pPr>
          </w:p>
        </w:tc>
      </w:tr>
      <w:tr w:rsidR="00B045DC" w:rsidRPr="00B045DC" w:rsidTr="009D3128">
        <w:trPr>
          <w:gridAfter w:val="5"/>
          <w:wAfter w:w="722" w:type="dxa"/>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15/17 (</w:t>
            </w:r>
            <w:r w:rsidRPr="00B045DC">
              <w:t>44</w:t>
            </w:r>
            <w:r w:rsidRPr="00B045DC">
              <w:rPr>
                <w:lang w:val="en-US"/>
              </w:rPr>
              <w:t>)</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Extensive Reading</w:t>
            </w:r>
            <w:r w:rsidRPr="00B045DC">
              <w:rPr>
                <w:sz w:val="20"/>
                <w:szCs w:val="20"/>
                <w:lang w:val="en-US"/>
              </w:rPr>
              <w:t xml:space="preserve"> 5/</w:t>
            </w:r>
            <w:r w:rsidRPr="00B045DC">
              <w:rPr>
                <w:i/>
                <w:lang w:val="en-US"/>
              </w:rPr>
              <w:t xml:space="preserve"> </w:t>
            </w:r>
            <w:r w:rsidRPr="00B045DC">
              <w:rPr>
                <w:rFonts w:ascii="FreeSetC-Italic" w:hAnsi="FreeSetC-Italic" w:cs="FreeSetC-Italic"/>
                <w:i/>
                <w:iCs/>
                <w:sz w:val="19"/>
                <w:szCs w:val="19"/>
                <w:lang w:val="en-US" w:eastAsia="ru-RU"/>
              </w:rPr>
              <w:t>Across the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val="en-US" w:eastAsia="ru-RU"/>
              </w:rPr>
              <w:t>Curriculum</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Literature.</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Through the Looking Glass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В</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Зазеркалье</w:t>
            </w:r>
            <w:r w:rsidRPr="00B045DC">
              <w:rPr>
                <w:rFonts w:ascii="FreeSetC" w:hAnsi="FreeSetC" w:cs="FreeSetC"/>
                <w:sz w:val="19"/>
                <w:szCs w:val="19"/>
                <w:lang w:val="en-US" w:eastAsia="ru-RU"/>
              </w:rPr>
              <w:t>)</w:t>
            </w:r>
          </w:p>
          <w:p w:rsidR="00B045DC" w:rsidRPr="00B045DC" w:rsidRDefault="00B045DC" w:rsidP="00B045DC">
            <w:pPr>
              <w:snapToGrid w:val="0"/>
            </w:pPr>
            <w:r w:rsidRPr="00B045DC">
              <w:rPr>
                <w:rFonts w:ascii="FreeSetC" w:hAnsi="FreeSetC" w:cs="FreeSetC"/>
                <w:sz w:val="19"/>
                <w:szCs w:val="19"/>
                <w:lang w:eastAsia="ru-RU"/>
              </w:rPr>
              <w:t>с. 53</w:t>
            </w:r>
          </w:p>
          <w:p w:rsidR="00B045DC" w:rsidRPr="00B045DC" w:rsidRDefault="00B045DC" w:rsidP="00B045DC">
            <w:pPr>
              <w:snapToGrid w:val="0"/>
              <w:jc w:val="cente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strange, a fictional</w:t>
            </w:r>
          </w:p>
          <w:p w:rsidR="00B045DC" w:rsidRPr="00B045DC" w:rsidRDefault="00B045DC" w:rsidP="00B045DC">
            <w:pPr>
              <w:snapToGrid w:val="0"/>
              <w:ind w:left="113" w:right="113"/>
              <w:jc w:val="center"/>
              <w:rPr>
                <w:sz w:val="20"/>
                <w:szCs w:val="20"/>
                <w:lang w:val="en-US"/>
              </w:rPr>
            </w:pPr>
            <w:r w:rsidRPr="00B045DC">
              <w:rPr>
                <w:rFonts w:ascii="FreeSetC" w:hAnsi="FreeSetC" w:cs="FreeSetC"/>
                <w:sz w:val="19"/>
                <w:szCs w:val="19"/>
                <w:lang w:val="en-US" w:eastAsia="ru-RU"/>
              </w:rPr>
              <w:t>character</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rPr>
                <w:lang w:val="en-US"/>
              </w:rPr>
            </w:pPr>
          </w:p>
        </w:tc>
        <w:tc>
          <w:tcPr>
            <w:tcW w:w="1867"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Ознакомительное и поисковое чтение:</w:t>
            </w:r>
          </w:p>
        </w:tc>
        <w:tc>
          <w:tcPr>
            <w:tcW w:w="1745" w:type="dxa"/>
            <w:gridSpan w:val="6"/>
            <w:tcBorders>
              <w:top w:val="single" w:sz="4" w:space="0" w:color="000000"/>
              <w:left w:val="single" w:sz="4" w:space="0" w:color="000000"/>
              <w:bottom w:val="single" w:sz="4" w:space="0" w:color="000000"/>
            </w:tcBorders>
            <w:shd w:val="clear" w:color="auto" w:fill="auto"/>
          </w:tcPr>
          <w:p w:rsidR="00B045DC" w:rsidRPr="00B045DC" w:rsidRDefault="00B045DC" w:rsidP="00B045DC">
            <w:pPr>
              <w:rPr>
                <w:b/>
              </w:rPr>
            </w:pPr>
            <w:r w:rsidRPr="00B045DC">
              <w:t>Аудиосопровождение текста: упр. 1</w:t>
            </w:r>
          </w:p>
        </w:tc>
        <w:tc>
          <w:tcPr>
            <w:tcW w:w="1993" w:type="dxa"/>
            <w:gridSpan w:val="8"/>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r w:rsidRPr="00B045DC">
              <w:t>Научиться составлять список подарков для членов семьи</w:t>
            </w:r>
          </w:p>
        </w:tc>
        <w:tc>
          <w:tcPr>
            <w:tcW w:w="1989" w:type="dxa"/>
            <w:gridSpan w:val="13"/>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pPr>
            <w:r w:rsidRPr="00B045DC">
              <w:t>Фронтальный опрос</w:t>
            </w:r>
          </w:p>
        </w:tc>
        <w:tc>
          <w:tcPr>
            <w:tcW w:w="1466" w:type="dxa"/>
            <w:gridSpan w:val="8"/>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r w:rsidRPr="00B045DC">
              <w:t>Стр. 54 упр. 3,4,5</w:t>
            </w:r>
          </w:p>
        </w:tc>
        <w:tc>
          <w:tcPr>
            <w:tcW w:w="861" w:type="dxa"/>
            <w:gridSpan w:val="5"/>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pPr>
          </w:p>
        </w:tc>
        <w:tc>
          <w:tcPr>
            <w:tcW w:w="322" w:type="dxa"/>
            <w:gridSpan w:val="4"/>
            <w:vMerge/>
            <w:tcBorders>
              <w:left w:val="single" w:sz="4" w:space="0" w:color="000000"/>
            </w:tcBorders>
            <w:shd w:val="clear" w:color="auto" w:fill="auto"/>
          </w:tcPr>
          <w:p w:rsidR="00B045DC" w:rsidRPr="00B045DC" w:rsidRDefault="00B045DC" w:rsidP="00B045DC">
            <w:pPr>
              <w:snapToGrid w:val="0"/>
              <w:ind w:right="544"/>
            </w:pPr>
          </w:p>
        </w:tc>
        <w:tc>
          <w:tcPr>
            <w:tcW w:w="13927" w:type="dxa"/>
            <w:gridSpan w:val="11"/>
            <w:tcBorders>
              <w:left w:val="nil"/>
            </w:tcBorders>
            <w:shd w:val="clear" w:color="auto" w:fill="auto"/>
          </w:tcPr>
          <w:p w:rsidR="00B045DC" w:rsidRPr="00B045DC" w:rsidRDefault="00B045DC" w:rsidP="00B045DC">
            <w:pPr>
              <w:snapToGrid w:val="0"/>
            </w:pPr>
          </w:p>
        </w:tc>
      </w:tr>
      <w:tr w:rsidR="00B045DC" w:rsidRPr="00B045DC" w:rsidTr="009D3128">
        <w:trPr>
          <w:gridAfter w:val="20"/>
          <w:wAfter w:w="14971" w:type="dxa"/>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pPr>
            <w:r w:rsidRPr="00B045DC">
              <w:t>15/18 (45)</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pPr>
            <w:r w:rsidRPr="00B045DC">
              <w:rPr>
                <w:lang w:val="en-US"/>
              </w:rPr>
              <w:t>Progress</w:t>
            </w:r>
            <w:r w:rsidRPr="00B045DC">
              <w:t xml:space="preserve"> </w:t>
            </w:r>
            <w:r w:rsidRPr="00B045DC">
              <w:rPr>
                <w:lang w:val="en-US"/>
              </w:rPr>
              <w:t>Check</w:t>
            </w:r>
            <w:r w:rsidRPr="00B045DC">
              <w:t xml:space="preserve"> 5</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left="113" w:right="113"/>
              <w:rPr>
                <w:sz w:val="20"/>
                <w:szCs w:val="20"/>
              </w:rPr>
            </w:pPr>
          </w:p>
        </w:tc>
        <w:tc>
          <w:tcPr>
            <w:tcW w:w="7156" w:type="dxa"/>
            <w:gridSpan w:val="22"/>
            <w:tcBorders>
              <w:top w:val="single" w:sz="4" w:space="0" w:color="auto"/>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r w:rsidRPr="00B045DC">
              <w:t>Самоконтроль, самокоррекция, рефлексия по материалу и освоению речевых умений – подготовка к тесту (стр. 54)</w:t>
            </w:r>
          </w:p>
          <w:p w:rsidR="00B045DC" w:rsidRPr="00B045DC" w:rsidRDefault="00B045DC" w:rsidP="00B045DC"/>
        </w:tc>
        <w:tc>
          <w:tcPr>
            <w:tcW w:w="1999" w:type="dxa"/>
            <w:gridSpan w:val="14"/>
            <w:tcBorders>
              <w:top w:val="single" w:sz="4" w:space="0" w:color="auto"/>
              <w:left w:val="single" w:sz="4" w:space="0" w:color="000000"/>
              <w:bottom w:val="single" w:sz="4" w:space="0" w:color="000000"/>
              <w:right w:val="single" w:sz="4" w:space="0" w:color="auto"/>
            </w:tcBorders>
            <w:shd w:val="clear" w:color="auto" w:fill="auto"/>
          </w:tcPr>
          <w:p w:rsidR="00B045DC" w:rsidRPr="00B045DC" w:rsidRDefault="00B045DC" w:rsidP="00B045DC">
            <w:r w:rsidRPr="00B045DC">
              <w:t>Индивидуальный опрос</w:t>
            </w:r>
          </w:p>
        </w:tc>
        <w:tc>
          <w:tcPr>
            <w:tcW w:w="1456" w:type="dxa"/>
            <w:gridSpan w:val="7"/>
            <w:tcBorders>
              <w:top w:val="single" w:sz="4" w:space="0" w:color="000000"/>
              <w:left w:val="single" w:sz="4" w:space="0" w:color="auto"/>
              <w:bottom w:val="single" w:sz="4" w:space="0" w:color="000000"/>
            </w:tcBorders>
            <w:shd w:val="clear" w:color="auto" w:fill="auto"/>
          </w:tcPr>
          <w:p w:rsidR="00B045DC" w:rsidRPr="00B045DC" w:rsidRDefault="00B045DC" w:rsidP="00B045DC">
            <w:r w:rsidRPr="00B045DC">
              <w:t>Повторить лексику модуля 5</w:t>
            </w:r>
          </w:p>
        </w:tc>
        <w:tc>
          <w:tcPr>
            <w:tcW w:w="861" w:type="dxa"/>
            <w:gridSpan w:val="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p>
        </w:tc>
      </w:tr>
      <w:tr w:rsidR="00B045DC" w:rsidRPr="00B045DC" w:rsidTr="009D3128">
        <w:trPr>
          <w:gridAfter w:val="9"/>
          <w:wAfter w:w="1146"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lastRenderedPageBreak/>
              <w:t>16</w:t>
            </w:r>
            <w:r w:rsidRPr="00B045DC">
              <w:rPr>
                <w:lang w:val="en-US"/>
              </w:rPr>
              <w:t>/19 (46)</w:t>
            </w:r>
          </w:p>
        </w:tc>
        <w:tc>
          <w:tcPr>
            <w:tcW w:w="10792" w:type="dxa"/>
            <w:gridSpan w:val="2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rPr>
                <w:b/>
              </w:rPr>
            </w:pPr>
            <w:r w:rsidRPr="00B045DC">
              <w:rPr>
                <w:b/>
              </w:rPr>
              <w:t xml:space="preserve">Тест 5 </w:t>
            </w:r>
            <w:r w:rsidRPr="00B045DC">
              <w:t>по теме «Праздники»</w:t>
            </w:r>
          </w:p>
        </w:tc>
        <w:tc>
          <w:tcPr>
            <w:tcW w:w="2016" w:type="dxa"/>
            <w:gridSpan w:val="1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тестирование</w:t>
            </w:r>
          </w:p>
        </w:tc>
        <w:tc>
          <w:tcPr>
            <w:tcW w:w="1412" w:type="dxa"/>
            <w:gridSpan w:val="5"/>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rPr>
                <w:b/>
              </w:rPr>
            </w:pPr>
          </w:p>
        </w:tc>
        <w:tc>
          <w:tcPr>
            <w:tcW w:w="905" w:type="dxa"/>
            <w:gridSpan w:val="7"/>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rPr>
                <w:b/>
              </w:rPr>
            </w:pPr>
          </w:p>
        </w:tc>
        <w:tc>
          <w:tcPr>
            <w:tcW w:w="13825" w:type="dxa"/>
            <w:gridSpan w:val="11"/>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9"/>
          <w:wAfter w:w="1146"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16/20 (47)</w:t>
            </w:r>
          </w:p>
        </w:tc>
        <w:tc>
          <w:tcPr>
            <w:tcW w:w="10786" w:type="dxa"/>
            <w:gridSpan w:val="24"/>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Повторение пройденного материала</w:t>
            </w:r>
          </w:p>
        </w:tc>
        <w:tc>
          <w:tcPr>
            <w:tcW w:w="2022" w:type="dxa"/>
            <w:gridSpan w:val="16"/>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Фронтальный опрос</w:t>
            </w:r>
          </w:p>
        </w:tc>
        <w:tc>
          <w:tcPr>
            <w:tcW w:w="1412" w:type="dxa"/>
            <w:gridSpan w:val="5"/>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rPr>
                <w:lang w:val="en-US"/>
              </w:rPr>
            </w:pPr>
            <w:r w:rsidRPr="00B045DC">
              <w:t xml:space="preserve">ЛЕ </w:t>
            </w:r>
            <w:r w:rsidRPr="00B045DC">
              <w:rPr>
                <w:lang w:val="en-US"/>
              </w:rPr>
              <w:t>5c,5d</w:t>
            </w:r>
          </w:p>
        </w:tc>
        <w:tc>
          <w:tcPr>
            <w:tcW w:w="905" w:type="dxa"/>
            <w:gridSpan w:val="7"/>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pPr>
          </w:p>
        </w:tc>
        <w:tc>
          <w:tcPr>
            <w:tcW w:w="13825" w:type="dxa"/>
            <w:gridSpan w:val="11"/>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9"/>
          <w:wAfter w:w="1146"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16/21 (48)</w:t>
            </w:r>
          </w:p>
        </w:tc>
        <w:tc>
          <w:tcPr>
            <w:tcW w:w="10786" w:type="dxa"/>
            <w:gridSpan w:val="24"/>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Повторение пройденного материала. Работа с вводной страницей модуля 6</w:t>
            </w:r>
          </w:p>
        </w:tc>
        <w:tc>
          <w:tcPr>
            <w:tcW w:w="2022" w:type="dxa"/>
            <w:gridSpan w:val="16"/>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Выборочный опрос</w:t>
            </w:r>
          </w:p>
        </w:tc>
        <w:tc>
          <w:tcPr>
            <w:tcW w:w="1412" w:type="dxa"/>
            <w:gridSpan w:val="5"/>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pPr>
            <w:r w:rsidRPr="00B045DC">
              <w:t>ЛЕ 6а</w:t>
            </w:r>
          </w:p>
        </w:tc>
        <w:tc>
          <w:tcPr>
            <w:tcW w:w="905" w:type="dxa"/>
            <w:gridSpan w:val="7"/>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pPr>
          </w:p>
        </w:tc>
        <w:tc>
          <w:tcPr>
            <w:tcW w:w="13825" w:type="dxa"/>
            <w:gridSpan w:val="11"/>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9"/>
          <w:wAfter w:w="1146" w:type="dxa"/>
        </w:trPr>
        <w:tc>
          <w:tcPr>
            <w:tcW w:w="15719" w:type="dxa"/>
            <w:gridSpan w:val="53"/>
            <w:vMerge w:val="restart"/>
            <w:tcBorders>
              <w:top w:val="single" w:sz="4" w:space="0" w:color="000000"/>
            </w:tcBorders>
            <w:shd w:val="clear" w:color="auto" w:fill="auto"/>
          </w:tcPr>
          <w:p w:rsidR="00B045DC" w:rsidRPr="00B045DC" w:rsidRDefault="00B045DC" w:rsidP="00B045DC">
            <w:pPr>
              <w:snapToGrid w:val="0"/>
              <w:ind w:right="544"/>
              <w:rPr>
                <w:b/>
                <w:sz w:val="40"/>
                <w:szCs w:val="40"/>
                <w:u w:val="single"/>
              </w:rPr>
            </w:pPr>
          </w:p>
          <w:p w:rsidR="00B045DC" w:rsidRPr="00B045DC" w:rsidRDefault="00B045DC" w:rsidP="00B045DC">
            <w:pPr>
              <w:snapToGrid w:val="0"/>
              <w:ind w:right="544"/>
              <w:rPr>
                <w:b/>
                <w:sz w:val="40"/>
                <w:szCs w:val="40"/>
                <w:u w:val="single"/>
                <w:lang w:val="en-US"/>
              </w:rPr>
            </w:pPr>
          </w:p>
          <w:p w:rsidR="00B045DC" w:rsidRPr="00B045DC" w:rsidRDefault="00B045DC" w:rsidP="00B045DC">
            <w:pPr>
              <w:snapToGrid w:val="0"/>
              <w:ind w:right="544"/>
              <w:rPr>
                <w:b/>
                <w:sz w:val="40"/>
                <w:szCs w:val="40"/>
                <w:u w:val="single"/>
                <w:lang w:val="en-US"/>
              </w:rPr>
            </w:pPr>
          </w:p>
          <w:p w:rsidR="00B045DC" w:rsidRPr="00B045DC" w:rsidRDefault="00B045DC" w:rsidP="00B045DC">
            <w:pPr>
              <w:snapToGrid w:val="0"/>
              <w:ind w:right="544"/>
              <w:rPr>
                <w:b/>
                <w:sz w:val="40"/>
                <w:szCs w:val="40"/>
                <w:u w:val="single"/>
                <w:lang w:val="en-US"/>
              </w:rPr>
            </w:pPr>
          </w:p>
          <w:p w:rsidR="00B045DC" w:rsidRPr="00B045DC" w:rsidRDefault="00B045DC" w:rsidP="00B045DC">
            <w:pPr>
              <w:ind w:right="544"/>
              <w:rPr>
                <w:b/>
                <w:sz w:val="40"/>
                <w:szCs w:val="40"/>
                <w:u w:val="single"/>
              </w:rPr>
            </w:pPr>
            <w:r w:rsidRPr="00B045DC">
              <w:rPr>
                <w:b/>
                <w:sz w:val="40"/>
                <w:szCs w:val="40"/>
                <w:u w:val="single"/>
                <w:lang w:val="en-US"/>
              </w:rPr>
              <w:t>III</w:t>
            </w:r>
            <w:r w:rsidRPr="00B045DC">
              <w:rPr>
                <w:b/>
                <w:sz w:val="40"/>
                <w:szCs w:val="40"/>
                <w:u w:val="single"/>
              </w:rPr>
              <w:t xml:space="preserve">  Четверть – 30 часов</w:t>
            </w:r>
          </w:p>
          <w:p w:rsidR="00B045DC" w:rsidRPr="00B045DC" w:rsidRDefault="00B045DC" w:rsidP="00B045DC">
            <w:pPr>
              <w:ind w:right="544"/>
            </w:pPr>
          </w:p>
        </w:tc>
        <w:tc>
          <w:tcPr>
            <w:tcW w:w="13825" w:type="dxa"/>
            <w:gridSpan w:val="11"/>
            <w:tcBorders>
              <w:left w:val="nil"/>
            </w:tcBorders>
            <w:shd w:val="clear" w:color="auto" w:fill="auto"/>
          </w:tcPr>
          <w:p w:rsidR="00B045DC" w:rsidRPr="00B045DC" w:rsidRDefault="00B045DC" w:rsidP="00B045DC">
            <w:pPr>
              <w:snapToGrid w:val="0"/>
            </w:pPr>
          </w:p>
        </w:tc>
      </w:tr>
      <w:tr w:rsidR="00B045DC" w:rsidRPr="00B045DC" w:rsidTr="009D3128">
        <w:trPr>
          <w:gridAfter w:val="9"/>
          <w:wAfter w:w="1146" w:type="dxa"/>
        </w:trPr>
        <w:tc>
          <w:tcPr>
            <w:tcW w:w="15719" w:type="dxa"/>
            <w:gridSpan w:val="53"/>
            <w:vMerge/>
            <w:shd w:val="clear" w:color="auto" w:fill="auto"/>
          </w:tcPr>
          <w:p w:rsidR="00B045DC" w:rsidRPr="00B045DC" w:rsidRDefault="00B045DC" w:rsidP="00B045DC">
            <w:pPr>
              <w:ind w:right="544"/>
              <w:rPr>
                <w:b/>
                <w:sz w:val="36"/>
                <w:szCs w:val="36"/>
                <w:u w:val="single"/>
              </w:rPr>
            </w:pPr>
          </w:p>
        </w:tc>
        <w:tc>
          <w:tcPr>
            <w:tcW w:w="13825" w:type="dxa"/>
            <w:gridSpan w:val="11"/>
            <w:tcBorders>
              <w:left w:val="nil"/>
            </w:tcBorders>
            <w:shd w:val="clear" w:color="auto" w:fill="auto"/>
          </w:tcPr>
          <w:p w:rsidR="00B045DC" w:rsidRPr="00B045DC" w:rsidRDefault="00B045DC" w:rsidP="00B045DC">
            <w:pPr>
              <w:snapToGrid w:val="0"/>
            </w:pPr>
          </w:p>
        </w:tc>
      </w:tr>
      <w:tr w:rsidR="00B045DC" w:rsidRPr="006477CC" w:rsidTr="009D3128">
        <w:tblPrEx>
          <w:tblCellMar>
            <w:left w:w="108" w:type="dxa"/>
            <w:right w:w="108" w:type="dxa"/>
          </w:tblCellMar>
        </w:tblPrEx>
        <w:trPr>
          <w:gridAfter w:val="9"/>
          <w:wAfter w:w="1146" w:type="dxa"/>
        </w:trPr>
        <w:tc>
          <w:tcPr>
            <w:tcW w:w="15719" w:type="dxa"/>
            <w:gridSpan w:val="53"/>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rPr>
                <w:b/>
                <w:lang w:val="en-US"/>
              </w:rPr>
            </w:pPr>
            <w:r w:rsidRPr="00B045DC">
              <w:rPr>
                <w:b/>
                <w:lang w:val="en-US"/>
              </w:rPr>
              <w:t xml:space="preserve">                                            </w:t>
            </w:r>
          </w:p>
          <w:p w:rsidR="00B045DC" w:rsidRPr="00B045DC" w:rsidRDefault="00B045DC" w:rsidP="00B045DC">
            <w:pPr>
              <w:ind w:right="544"/>
              <w:rPr>
                <w:b/>
                <w:i/>
                <w:sz w:val="28"/>
                <w:szCs w:val="28"/>
                <w:lang w:val="en-US"/>
              </w:rPr>
            </w:pPr>
            <w:r w:rsidRPr="00B045DC">
              <w:rPr>
                <w:b/>
                <w:lang w:val="en-US"/>
              </w:rPr>
              <w:t xml:space="preserve">                                                                  </w:t>
            </w:r>
            <w:r w:rsidRPr="00B045DC">
              <w:rPr>
                <w:b/>
                <w:sz w:val="28"/>
                <w:szCs w:val="28"/>
              </w:rPr>
              <w:t>МОДУЛЬ</w:t>
            </w:r>
            <w:r w:rsidRPr="00B045DC">
              <w:rPr>
                <w:b/>
                <w:sz w:val="28"/>
                <w:szCs w:val="28"/>
                <w:lang w:val="en-US"/>
              </w:rPr>
              <w:t xml:space="preserve"> 6. </w:t>
            </w:r>
            <w:r w:rsidRPr="00B045DC">
              <w:rPr>
                <w:rFonts w:ascii="FreeSetC-Bold" w:hAnsi="FreeSetC-Bold" w:cs="FreeSetC-Bold"/>
                <w:b/>
                <w:bCs/>
                <w:sz w:val="19"/>
                <w:szCs w:val="19"/>
                <w:lang w:val="en-US" w:eastAsia="ru-RU"/>
              </w:rPr>
              <w:t xml:space="preserve">LEISURE ACTIVITIES </w:t>
            </w:r>
            <w:r w:rsidRPr="00B045DC">
              <w:rPr>
                <w:rFonts w:ascii="FreeSetC-BoldItalic" w:hAnsi="FreeSetC-BoldItalic" w:cs="FreeSetC-BoldItalic"/>
                <w:b/>
                <w:bCs/>
                <w:i/>
                <w:iCs/>
                <w:sz w:val="19"/>
                <w:szCs w:val="19"/>
                <w:lang w:val="en-US" w:eastAsia="ru-RU"/>
              </w:rPr>
              <w:t>(</w:t>
            </w:r>
            <w:r w:rsidRPr="00B045DC">
              <w:rPr>
                <w:rFonts w:ascii="FreeSetC-BoldItalic" w:hAnsi="FreeSetC-BoldItalic" w:cs="FreeSetC-BoldItalic"/>
                <w:b/>
                <w:bCs/>
                <w:i/>
                <w:iCs/>
                <w:sz w:val="19"/>
                <w:szCs w:val="19"/>
                <w:lang w:eastAsia="ru-RU"/>
              </w:rPr>
              <w:t>На</w:t>
            </w:r>
            <w:r w:rsidRPr="00B045DC">
              <w:rPr>
                <w:rFonts w:ascii="FreeSetC-BoldItalic" w:hAnsi="FreeSetC-BoldItalic" w:cs="FreeSetC-BoldItalic"/>
                <w:b/>
                <w:bCs/>
                <w:i/>
                <w:iCs/>
                <w:sz w:val="19"/>
                <w:szCs w:val="19"/>
                <w:lang w:val="en-US" w:eastAsia="ru-RU"/>
              </w:rPr>
              <w:t xml:space="preserve"> </w:t>
            </w:r>
            <w:r w:rsidRPr="00B045DC">
              <w:rPr>
                <w:rFonts w:ascii="FreeSetC-BoldItalic" w:hAnsi="FreeSetC-BoldItalic" w:cs="FreeSetC-BoldItalic"/>
                <w:b/>
                <w:bCs/>
                <w:i/>
                <w:iCs/>
                <w:sz w:val="19"/>
                <w:szCs w:val="19"/>
                <w:lang w:eastAsia="ru-RU"/>
              </w:rPr>
              <w:t>досуге</w:t>
            </w:r>
            <w:r w:rsidRPr="00B045DC">
              <w:rPr>
                <w:rFonts w:ascii="FreeSetC-BoldItalic" w:hAnsi="FreeSetC-BoldItalic" w:cs="FreeSetC-BoldItalic"/>
                <w:b/>
                <w:bCs/>
                <w:i/>
                <w:iCs/>
                <w:sz w:val="19"/>
                <w:szCs w:val="19"/>
                <w:lang w:val="en-US" w:eastAsia="ru-RU"/>
              </w:rPr>
              <w:t>)</w:t>
            </w:r>
          </w:p>
          <w:p w:rsidR="00B045DC" w:rsidRPr="00B045DC" w:rsidRDefault="00B045DC" w:rsidP="00B045DC">
            <w:pPr>
              <w:ind w:right="544"/>
              <w:rPr>
                <w:lang w:val="en-US"/>
              </w:rPr>
            </w:pPr>
          </w:p>
        </w:tc>
        <w:tc>
          <w:tcPr>
            <w:tcW w:w="13825" w:type="dxa"/>
            <w:gridSpan w:val="11"/>
            <w:tcBorders>
              <w:left w:val="single" w:sz="4" w:space="0" w:color="auto"/>
              <w:right w:val="single" w:sz="4" w:space="0" w:color="000000"/>
            </w:tcBorders>
            <w:shd w:val="clear" w:color="auto" w:fill="auto"/>
          </w:tcPr>
          <w:p w:rsidR="00B045DC" w:rsidRPr="00B045DC" w:rsidRDefault="00B045DC" w:rsidP="00B045DC">
            <w:pPr>
              <w:rPr>
                <w:lang w:val="en-US"/>
              </w:rPr>
            </w:pPr>
          </w:p>
          <w:p w:rsidR="00B045DC" w:rsidRPr="00B045DC" w:rsidRDefault="00B045DC" w:rsidP="00B045DC">
            <w:pPr>
              <w:rPr>
                <w:lang w:val="en-US"/>
              </w:rPr>
            </w:pPr>
          </w:p>
          <w:p w:rsidR="00B045DC" w:rsidRPr="00B045DC" w:rsidRDefault="00B045DC" w:rsidP="00B045DC">
            <w:pPr>
              <w:ind w:right="544"/>
              <w:rPr>
                <w:lang w:val="en-US"/>
              </w:rPr>
            </w:pPr>
          </w:p>
        </w:tc>
      </w:tr>
      <w:tr w:rsidR="00B045DC" w:rsidRPr="00B045DC" w:rsidTr="009D3128">
        <w:trPr>
          <w:gridAfter w:val="4"/>
          <w:wAfter w:w="710"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t>17</w:t>
            </w:r>
            <w:r w:rsidRPr="00B045DC">
              <w:rPr>
                <w:lang w:val="en-US"/>
              </w:rPr>
              <w:t>/</w:t>
            </w:r>
            <w:r w:rsidRPr="00B045DC">
              <w:t>1 (</w:t>
            </w:r>
            <w:r w:rsidRPr="00B045DC">
              <w:rPr>
                <w:lang w:val="en-US"/>
              </w:rPr>
              <w:t>4</w:t>
            </w:r>
            <w:r w:rsidRPr="00B045DC">
              <w:t>9)</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 xml:space="preserve">6a/ </w:t>
            </w:r>
            <w:r w:rsidRPr="00B045DC">
              <w:rPr>
                <w:rFonts w:ascii="FreeSetC-Italic" w:hAnsi="FreeSetC-Italic" w:cs="FreeSetC-Italic"/>
                <w:i/>
                <w:iCs/>
                <w:sz w:val="19"/>
                <w:szCs w:val="19"/>
                <w:lang w:val="en-US" w:eastAsia="ru-RU"/>
              </w:rPr>
              <w:t>Free time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Свободное</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время</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lastRenderedPageBreak/>
              <w:t>с</w:t>
            </w:r>
            <w:r w:rsidRPr="00B045DC">
              <w:rPr>
                <w:rFonts w:ascii="FreeSetC" w:hAnsi="FreeSetC" w:cs="FreeSetC"/>
                <w:sz w:val="19"/>
                <w:szCs w:val="19"/>
                <w:lang w:val="en-US" w:eastAsia="ru-RU"/>
              </w:rPr>
              <w:t>. 56–57</w:t>
            </w:r>
          </w:p>
          <w:p w:rsidR="00B045DC" w:rsidRPr="00B045DC" w:rsidRDefault="00B045DC" w:rsidP="00B045DC">
            <w:pPr>
              <w:snapToGrid w:val="0"/>
              <w:spacing w:after="0" w:line="240" w:lineRule="auto"/>
              <w:jc w:val="both"/>
              <w:rPr>
                <w:rFonts w:ascii="Times New Roman" w:eastAsia="Calibri" w:hAnsi="Times New Roman" w:cs="Times New Roman"/>
                <w:color w:val="000000"/>
                <w:sz w:val="20"/>
                <w:szCs w:val="20"/>
                <w:lang w:eastAsia="ru-RU"/>
              </w:rP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lastRenderedPageBreak/>
              <w:t>WL 4</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brilliant, brochure,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lastRenderedPageBreak/>
              <w:t>learn, novel, PC,</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photography, print, art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museum, be good at,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be fond of, be keen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on, be mad about, be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interested in, go</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cycling, go on trips,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go windsurfing,</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have fun</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acting, leaflet,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tiring, Let the good</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time rock!</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5</w:t>
            </w:r>
          </w:p>
          <w:p w:rsidR="00B045DC" w:rsidRPr="00B045DC" w:rsidRDefault="00B045DC" w:rsidP="00B045DC">
            <w:pPr>
              <w:snapToGrid w:val="0"/>
              <w:rPr>
                <w:lang w:val="en-US"/>
              </w:rPr>
            </w:pP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eastAsia="ru-RU"/>
              </w:rPr>
              <w:lastRenderedPageBreak/>
              <w:t>С</w:t>
            </w:r>
            <w:r w:rsidRPr="00B045DC">
              <w:rPr>
                <w:rFonts w:ascii="FreeSetC-Italic" w:hAnsi="FreeSetC-Italic" w:cs="FreeSetC-Italic"/>
                <w:i/>
                <w:iCs/>
                <w:sz w:val="19"/>
                <w:szCs w:val="19"/>
                <w:lang w:val="en-US" w:eastAsia="ru-RU"/>
              </w:rPr>
              <w:t>ompound nouns</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упр</w:t>
            </w:r>
            <w:r w:rsidRPr="00B045DC">
              <w:rPr>
                <w:rFonts w:ascii="FreeSetC" w:hAnsi="FreeSetC" w:cs="FreeSetC"/>
                <w:sz w:val="19"/>
                <w:szCs w:val="19"/>
                <w:lang w:val="en-US" w:eastAsia="ru-RU"/>
              </w:rPr>
              <w:t>. 4</w:t>
            </w:r>
          </w:p>
          <w:p w:rsidR="00B045DC" w:rsidRPr="00B045DC" w:rsidRDefault="00B045DC" w:rsidP="00B045DC">
            <w:pPr>
              <w:rPr>
                <w:lang w:val="en-US"/>
              </w:rPr>
            </w:pP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Ознакомительное, просмотровое чтение – буклет</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английской</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lastRenderedPageBreak/>
              <w:t>школы: упр. 3</w:t>
            </w:r>
          </w:p>
          <w:p w:rsidR="00B045DC" w:rsidRPr="00B045DC" w:rsidRDefault="00B045DC" w:rsidP="00B045DC"/>
        </w:tc>
        <w:tc>
          <w:tcPr>
            <w:tcW w:w="1774"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lastRenderedPageBreak/>
              <w:t>Аудиосопровождение текста: упр. 3</w:t>
            </w:r>
          </w:p>
        </w:tc>
        <w:tc>
          <w:tcPr>
            <w:tcW w:w="1991"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Научиться делать сообщение на основе прочитанного</w:t>
            </w:r>
          </w:p>
          <w:p w:rsidR="00B045DC" w:rsidRPr="00B045DC" w:rsidRDefault="00B045DC" w:rsidP="00B045DC"/>
        </w:tc>
        <w:tc>
          <w:tcPr>
            <w:tcW w:w="1986" w:type="dxa"/>
            <w:gridSpan w:val="13"/>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lastRenderedPageBreak/>
              <w:t>Выборочный опрос</w:t>
            </w:r>
          </w:p>
        </w:tc>
        <w:tc>
          <w:tcPr>
            <w:tcW w:w="1456"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стр. 58–59 упр. 1</w:t>
            </w:r>
          </w:p>
          <w:p w:rsidR="00B045DC" w:rsidRPr="00B045DC" w:rsidRDefault="00B045DC" w:rsidP="00B045DC">
            <w:pPr>
              <w:snapToGrid w:val="0"/>
            </w:pPr>
            <w:r w:rsidRPr="00B045DC">
              <w:t>ЛЕ 6Ь</w:t>
            </w:r>
          </w:p>
        </w:tc>
        <w:tc>
          <w:tcPr>
            <w:tcW w:w="861" w:type="dxa"/>
            <w:gridSpan w:val="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p>
        </w:tc>
        <w:tc>
          <w:tcPr>
            <w:tcW w:w="334" w:type="dxa"/>
            <w:gridSpan w:val="5"/>
            <w:vMerge w:val="restart"/>
            <w:tcBorders>
              <w:left w:val="single" w:sz="4" w:space="0" w:color="auto"/>
            </w:tcBorders>
            <w:shd w:val="clear" w:color="auto" w:fill="auto"/>
          </w:tcPr>
          <w:p w:rsidR="00B045DC" w:rsidRPr="00B045DC" w:rsidRDefault="00B045DC" w:rsidP="00B045DC">
            <w:pPr>
              <w:snapToGrid w:val="0"/>
            </w:pPr>
          </w:p>
        </w:tc>
        <w:tc>
          <w:tcPr>
            <w:tcW w:w="13927" w:type="dxa"/>
            <w:gridSpan w:val="11"/>
            <w:tcBorders>
              <w:left w:val="nil"/>
            </w:tcBorders>
            <w:shd w:val="clear" w:color="auto" w:fill="auto"/>
          </w:tcPr>
          <w:p w:rsidR="00B045DC" w:rsidRPr="00B045DC" w:rsidRDefault="00B045DC" w:rsidP="00B045DC">
            <w:pPr>
              <w:snapToGrid w:val="0"/>
            </w:pPr>
          </w:p>
        </w:tc>
      </w:tr>
      <w:tr w:rsidR="00B045DC" w:rsidRPr="00B045DC" w:rsidTr="009D3128">
        <w:trPr>
          <w:gridAfter w:val="4"/>
          <w:wAfter w:w="710"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pPr>
            <w:r w:rsidRPr="00B045DC">
              <w:lastRenderedPageBreak/>
              <w:t>17/2 (50)</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6b/</w:t>
            </w:r>
            <w:r w:rsidRPr="00B045DC">
              <w:rPr>
                <w:i/>
                <w:iCs/>
                <w:lang w:val="en-US"/>
              </w:rPr>
              <w:t xml:space="preserve"> </w:t>
            </w:r>
            <w:r w:rsidRPr="00B045DC">
              <w:rPr>
                <w:rFonts w:ascii="FreeSetC-Italic" w:hAnsi="FreeSetC-Italic" w:cs="FreeSetC-Italic"/>
                <w:i/>
                <w:iCs/>
                <w:sz w:val="19"/>
                <w:szCs w:val="19"/>
                <w:lang w:val="en-US" w:eastAsia="ru-RU"/>
              </w:rPr>
              <w:t>Game on!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Игра</w:t>
            </w:r>
            <w:r w:rsidRPr="00B045DC">
              <w:rPr>
                <w:rFonts w:ascii="FreeSetC" w:hAnsi="FreeSetC" w:cs="FreeSetC"/>
                <w:sz w:val="19"/>
                <w:szCs w:val="19"/>
                <w:lang w:val="en-US" w:eastAsia="ru-RU"/>
              </w:rPr>
              <w:t>!)</w:t>
            </w:r>
          </w:p>
          <w:p w:rsidR="00B045DC" w:rsidRPr="00B045DC" w:rsidRDefault="00B045DC" w:rsidP="00B045DC">
            <w:pPr>
              <w:snapToGrid w:val="0"/>
              <w:spacing w:after="0" w:line="240" w:lineRule="auto"/>
              <w:jc w:val="both"/>
              <w:rPr>
                <w:rFonts w:ascii="Times New Roman" w:eastAsia="Calibri" w:hAnsi="Times New Roman" w:cs="Times New Roman"/>
                <w:color w:val="000000"/>
                <w:sz w:val="20"/>
                <w:szCs w:val="20"/>
                <w:lang w:val="en-US" w:eastAsia="ru-RU"/>
              </w:rPr>
            </w:pPr>
            <w:r w:rsidRPr="00B045DC">
              <w:rPr>
                <w:rFonts w:ascii="FreeSetC" w:eastAsia="Calibri" w:hAnsi="FreeSetC" w:cs="FreeSetC"/>
                <w:color w:val="000000"/>
                <w:sz w:val="19"/>
                <w:szCs w:val="19"/>
                <w:lang w:eastAsia="ru-RU"/>
              </w:rPr>
              <w:t>с</w:t>
            </w:r>
            <w:r w:rsidRPr="00B045DC">
              <w:rPr>
                <w:rFonts w:ascii="FreeSetC" w:eastAsia="Calibri" w:hAnsi="FreeSetC" w:cs="FreeSetC"/>
                <w:color w:val="000000"/>
                <w:sz w:val="19"/>
                <w:szCs w:val="19"/>
                <w:lang w:val="en-US" w:eastAsia="ru-RU"/>
              </w:rPr>
              <w:t>. 58–59</w:t>
            </w:r>
          </w:p>
          <w:p w:rsidR="00B045DC" w:rsidRPr="00B045DC" w:rsidRDefault="00B045DC" w:rsidP="00B045DC">
            <w:pPr>
              <w:snapToGrid w:val="0"/>
              <w:rPr>
                <w:lang w:val="en-US"/>
              </w:rPr>
            </w:pPr>
          </w:p>
          <w:p w:rsidR="00B045DC" w:rsidRPr="00B045DC" w:rsidRDefault="00B045DC" w:rsidP="00B045DC">
            <w:pPr>
              <w:snapToGrid w:val="0"/>
              <w:jc w:val="center"/>
              <w:rPr>
                <w:lang w:val="en-US"/>
              </w:rP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agree, backgammon,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billiards, chess, darts,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dominoes, enjoy, mar_</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bles, monopoly,</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permanent, prefer,</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Scrabble, board game,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lastRenderedPageBreak/>
              <w:t>for a change, in the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end, jigsaw puzzle,</w:t>
            </w:r>
          </w:p>
          <w:p w:rsidR="00B045DC" w:rsidRPr="00B045DC" w:rsidRDefault="00B045DC" w:rsidP="00B045DC">
            <w:pPr>
              <w:snapToGrid w:val="0"/>
              <w:rPr>
                <w:lang w:val="en-US"/>
              </w:rPr>
            </w:pPr>
            <w:r w:rsidRPr="00B045DC">
              <w:rPr>
                <w:rFonts w:ascii="FreeSetC" w:hAnsi="FreeSetC" w:cs="FreeSetC"/>
                <w:sz w:val="19"/>
                <w:szCs w:val="19"/>
                <w:lang w:eastAsia="ru-RU"/>
              </w:rPr>
              <w:t>wait for sb</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val="en-US" w:eastAsia="ru-RU"/>
              </w:rPr>
              <w:lastRenderedPageBreak/>
              <w:t xml:space="preserve">Present Simple </w:t>
            </w:r>
            <w:r w:rsidRPr="00B045DC">
              <w:rPr>
                <w:rFonts w:ascii="FreeSetC" w:hAnsi="FreeSetC" w:cs="FreeSetC"/>
                <w:sz w:val="19"/>
                <w:szCs w:val="19"/>
                <w:lang w:val="en-US" w:eastAsia="ru-RU"/>
              </w:rPr>
              <w:t>vs.</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Present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val="en-US" w:eastAsia="ru-RU"/>
              </w:rPr>
              <w:t>Continuous</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упр</w:t>
            </w:r>
            <w:r w:rsidRPr="00B045DC">
              <w:rPr>
                <w:rFonts w:ascii="FreeSetC" w:hAnsi="FreeSetC" w:cs="FreeSetC"/>
                <w:sz w:val="19"/>
                <w:szCs w:val="19"/>
                <w:lang w:val="en-US" w:eastAsia="ru-RU"/>
              </w:rPr>
              <w:t>.</w:t>
            </w:r>
          </w:p>
          <w:p w:rsidR="00B045DC" w:rsidRPr="00B045DC" w:rsidRDefault="00B045DC" w:rsidP="00B045DC">
            <w:pPr>
              <w:rPr>
                <w:lang w:val="en-US"/>
              </w:rPr>
            </w:pP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изучающее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 диалог о выборе</w:t>
            </w:r>
          </w:p>
          <w:p w:rsidR="00B045DC" w:rsidRPr="00B045DC" w:rsidRDefault="00B045DC" w:rsidP="00B045DC">
            <w:r w:rsidRPr="00B045DC">
              <w:rPr>
                <w:rFonts w:ascii="FreeSetC" w:hAnsi="FreeSetC" w:cs="FreeSetC"/>
                <w:sz w:val="19"/>
                <w:szCs w:val="19"/>
                <w:lang w:eastAsia="ru-RU"/>
              </w:rPr>
              <w:t>игры: упр. 3</w:t>
            </w:r>
          </w:p>
        </w:tc>
        <w:tc>
          <w:tcPr>
            <w:tcW w:w="1774"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2;</w:t>
            </w:r>
          </w:p>
          <w:p w:rsidR="00B045DC" w:rsidRPr="00B045DC" w:rsidRDefault="00B045DC" w:rsidP="00B045DC">
            <w:r w:rsidRPr="00B045DC">
              <w:t>аудирование с  выборочным пониманием заданной информации: упр. 8</w:t>
            </w:r>
          </w:p>
          <w:p w:rsidR="00B045DC" w:rsidRPr="00B045DC" w:rsidRDefault="00B045DC" w:rsidP="00B045DC">
            <w:pPr>
              <w:snapToGrid w:val="0"/>
              <w:rPr>
                <w:b/>
              </w:rPr>
            </w:pPr>
          </w:p>
        </w:tc>
        <w:tc>
          <w:tcPr>
            <w:tcW w:w="1991"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lastRenderedPageBreak/>
              <w:t>Научиться составлять микродиалоги о видах игр</w:t>
            </w:r>
          </w:p>
        </w:tc>
        <w:tc>
          <w:tcPr>
            <w:tcW w:w="1986" w:type="dxa"/>
            <w:gridSpan w:val="13"/>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Выборочный опрос</w:t>
            </w:r>
          </w:p>
        </w:tc>
        <w:tc>
          <w:tcPr>
            <w:tcW w:w="1456"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АВ</w:t>
            </w:r>
            <w:r w:rsidRPr="00B045DC">
              <w:rPr>
                <w:lang w:val="en-US"/>
              </w:rPr>
              <w:t xml:space="preserve"> 6</w:t>
            </w:r>
            <w:r w:rsidRPr="00B045DC">
              <w:t>Ь</w:t>
            </w:r>
            <w:r w:rsidRPr="00B045DC">
              <w:rPr>
                <w:lang w:val="en-US"/>
              </w:rPr>
              <w:t xml:space="preserve"> </w:t>
            </w:r>
            <w:r w:rsidRPr="00B045DC">
              <w:t>упр</w:t>
            </w:r>
            <w:r w:rsidRPr="00B045DC">
              <w:rPr>
                <w:lang w:val="en-US"/>
              </w:rPr>
              <w:t xml:space="preserve">. </w:t>
            </w:r>
            <w:r w:rsidRPr="00B045DC">
              <w:t>1 - 4</w:t>
            </w:r>
          </w:p>
        </w:tc>
        <w:tc>
          <w:tcPr>
            <w:tcW w:w="861" w:type="dxa"/>
            <w:gridSpan w:val="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rPr>
                <w:lang w:val="en-US"/>
              </w:rPr>
            </w:pPr>
          </w:p>
        </w:tc>
        <w:tc>
          <w:tcPr>
            <w:tcW w:w="334" w:type="dxa"/>
            <w:gridSpan w:val="5"/>
            <w:vMerge/>
            <w:tcBorders>
              <w:left w:val="single" w:sz="4" w:space="0" w:color="auto"/>
            </w:tcBorders>
            <w:shd w:val="clear" w:color="auto" w:fill="auto"/>
          </w:tcPr>
          <w:p w:rsidR="00B045DC" w:rsidRPr="00B045DC" w:rsidRDefault="00B045DC" w:rsidP="00B045DC">
            <w:pPr>
              <w:snapToGrid w:val="0"/>
              <w:rPr>
                <w:lang w:val="en-US"/>
              </w:rPr>
            </w:pPr>
          </w:p>
        </w:tc>
        <w:tc>
          <w:tcPr>
            <w:tcW w:w="13927" w:type="dxa"/>
            <w:gridSpan w:val="11"/>
            <w:tcBorders>
              <w:left w:val="nil"/>
            </w:tcBorders>
            <w:shd w:val="clear" w:color="auto" w:fill="auto"/>
          </w:tcPr>
          <w:p w:rsidR="00B045DC" w:rsidRPr="00B045DC" w:rsidRDefault="00B045DC" w:rsidP="00B045DC">
            <w:pPr>
              <w:snapToGrid w:val="0"/>
              <w:rPr>
                <w:lang w:val="en-US"/>
              </w:rPr>
            </w:pPr>
          </w:p>
        </w:tc>
      </w:tr>
      <w:tr w:rsidR="00B045DC" w:rsidRPr="00B045DC" w:rsidTr="009D3128">
        <w:trPr>
          <w:gridAfter w:val="4"/>
          <w:wAfter w:w="710"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lastRenderedPageBreak/>
              <w:t>17/3 (51)</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t xml:space="preserve">6c/ </w:t>
            </w:r>
            <w:r w:rsidRPr="00B045DC">
              <w:rPr>
                <w:rFonts w:ascii="FreeSetC-Italic" w:hAnsi="FreeSetC-Italic" w:cs="FreeSetC-Italic"/>
                <w:i/>
                <w:iCs/>
                <w:sz w:val="19"/>
                <w:szCs w:val="19"/>
                <w:lang w:eastAsia="ru-RU"/>
              </w:rPr>
              <w:t>Pastimes</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(Скоротаем</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время!)</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 60</w:t>
            </w:r>
          </w:p>
          <w:p w:rsidR="00B045DC" w:rsidRPr="00B045DC" w:rsidRDefault="00B045DC" w:rsidP="00B045DC">
            <w:pPr>
              <w:snapToGrid w:val="0"/>
              <w:spacing w:after="0" w:line="240" w:lineRule="auto"/>
              <w:jc w:val="both"/>
              <w:rPr>
                <w:rFonts w:ascii="Times New Roman" w:eastAsia="Calibri" w:hAnsi="Times New Roman" w:cs="Times New Roman"/>
                <w:color w:val="000000"/>
                <w:sz w:val="20"/>
                <w:szCs w:val="20"/>
                <w:lang w:eastAsia="ru-RU"/>
              </w:rP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5</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dice, grow, island,</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lonely, parrot, rice,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Snakes and Ladders</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corn, explore, miss,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pawn</w:t>
            </w:r>
          </w:p>
          <w:p w:rsidR="00B045DC" w:rsidRPr="00B045DC" w:rsidRDefault="00B045DC" w:rsidP="00B045DC">
            <w:pPr>
              <w:snapToGrid w:val="0"/>
              <w:rPr>
                <w:lang w:val="en-US"/>
              </w:rPr>
            </w:pP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rPr>
                <w:lang w:val="en-US"/>
              </w:rPr>
            </w:pP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изучающее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инструкция к</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настольной</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игре: упр. 2</w:t>
            </w:r>
          </w:p>
          <w:p w:rsidR="00B045DC" w:rsidRPr="00B045DC" w:rsidRDefault="00B045DC" w:rsidP="00B045DC"/>
        </w:tc>
        <w:tc>
          <w:tcPr>
            <w:tcW w:w="1774"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2</w:t>
            </w:r>
          </w:p>
          <w:p w:rsidR="00B045DC" w:rsidRPr="00B045DC" w:rsidRDefault="00B045DC" w:rsidP="00B045DC">
            <w:pPr>
              <w:snapToGrid w:val="0"/>
            </w:pPr>
          </w:p>
        </w:tc>
        <w:tc>
          <w:tcPr>
            <w:tcW w:w="1991"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составлять диалог (по телефону) – на основе прочитанного</w:t>
            </w:r>
          </w:p>
          <w:p w:rsidR="00B045DC" w:rsidRPr="00B045DC" w:rsidRDefault="00B045DC" w:rsidP="00B045DC">
            <w:pPr>
              <w:snapToGrid w:val="0"/>
            </w:pPr>
          </w:p>
        </w:tc>
        <w:tc>
          <w:tcPr>
            <w:tcW w:w="1986" w:type="dxa"/>
            <w:gridSpan w:val="13"/>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Индивидуальный опрос</w:t>
            </w:r>
          </w:p>
        </w:tc>
        <w:tc>
          <w:tcPr>
            <w:tcW w:w="1456"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ЛЕ 6с</w:t>
            </w:r>
          </w:p>
        </w:tc>
        <w:tc>
          <w:tcPr>
            <w:tcW w:w="861" w:type="dxa"/>
            <w:gridSpan w:val="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p>
        </w:tc>
        <w:tc>
          <w:tcPr>
            <w:tcW w:w="334" w:type="dxa"/>
            <w:gridSpan w:val="5"/>
            <w:vMerge/>
            <w:tcBorders>
              <w:left w:val="single" w:sz="4" w:space="0" w:color="auto"/>
              <w:bottom w:val="single" w:sz="4" w:space="0" w:color="000000"/>
            </w:tcBorders>
            <w:shd w:val="clear" w:color="auto" w:fill="auto"/>
          </w:tcPr>
          <w:p w:rsidR="00B045DC" w:rsidRPr="00B045DC" w:rsidRDefault="00B045DC" w:rsidP="00B045DC">
            <w:pPr>
              <w:snapToGrid w:val="0"/>
              <w:ind w:right="544"/>
            </w:pPr>
          </w:p>
        </w:tc>
        <w:tc>
          <w:tcPr>
            <w:tcW w:w="13927" w:type="dxa"/>
            <w:gridSpan w:val="11"/>
            <w:tcBorders>
              <w:left w:val="nil"/>
            </w:tcBorders>
            <w:shd w:val="clear" w:color="auto" w:fill="auto"/>
          </w:tcPr>
          <w:p w:rsidR="00B045DC" w:rsidRPr="00B045DC" w:rsidRDefault="00B045DC" w:rsidP="00B045DC">
            <w:pPr>
              <w:snapToGrid w:val="0"/>
            </w:pPr>
          </w:p>
        </w:tc>
      </w:tr>
      <w:tr w:rsidR="00B045DC" w:rsidRPr="00B045DC" w:rsidTr="009D3128">
        <w:trPr>
          <w:gridAfter w:val="20"/>
          <w:wAfter w:w="14971"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18/4 (52)</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6d/</w:t>
            </w:r>
            <w:r w:rsidRPr="00B045DC">
              <w:rPr>
                <w:i/>
                <w:lang w:val="en-US"/>
              </w:rPr>
              <w:t xml:space="preserve"> Culture Corner.</w:t>
            </w:r>
            <w:r w:rsidRPr="00B045DC">
              <w:rPr>
                <w:rFonts w:ascii="FreeSetC-Italic" w:hAnsi="FreeSetC-Italic" w:cs="FreeSetC-Italic"/>
                <w:i/>
                <w:iCs/>
                <w:sz w:val="19"/>
                <w:szCs w:val="19"/>
                <w:lang w:val="en-US" w:eastAsia="ru-RU"/>
              </w:rPr>
              <w:t xml:space="preserve"> Board Games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Настольные</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игры</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 61</w:t>
            </w:r>
          </w:p>
          <w:p w:rsidR="00B045DC" w:rsidRPr="00B045DC" w:rsidRDefault="00B045DC" w:rsidP="00B045DC">
            <w:pPr>
              <w:snapToGrid w:val="0"/>
              <w:rPr>
                <w:i/>
                <w:lang w:val="en-US"/>
              </w:rPr>
            </w:pPr>
          </w:p>
          <w:p w:rsidR="00B045DC" w:rsidRPr="00B045DC" w:rsidRDefault="00B045DC" w:rsidP="00B045DC">
            <w:pPr>
              <w:snapToGrid w:val="0"/>
              <w:jc w:val="cente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5</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aim, as much as possi_</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ble, be/become a suc_</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cess, come up with</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at random, customer,</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discover, design,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invent, property,</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release weapon,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lastRenderedPageBreak/>
              <w:t>bonus points, solve a</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crime, the scene of</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crime</w:t>
            </w:r>
          </w:p>
          <w:p w:rsidR="00B045DC" w:rsidRPr="00B045DC" w:rsidRDefault="00B045DC" w:rsidP="00B045DC">
            <w:pPr>
              <w:snapToGrid w:val="0"/>
              <w:rPr>
                <w:lang w:val="en-US"/>
              </w:rPr>
            </w:pP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rPr>
                <w:lang w:val="en-US"/>
              </w:rPr>
            </w:pP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поисковое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статья об английских/американских</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настольных</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играх:</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упр. 1, 2</w:t>
            </w:r>
          </w:p>
          <w:p w:rsidR="00B045DC" w:rsidRPr="009D3128" w:rsidRDefault="00B045DC" w:rsidP="00B045DC"/>
        </w:tc>
        <w:tc>
          <w:tcPr>
            <w:tcW w:w="1774"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2</w:t>
            </w:r>
          </w:p>
          <w:p w:rsidR="00B045DC" w:rsidRPr="00B045DC" w:rsidRDefault="00B045DC" w:rsidP="00B045DC"/>
        </w:tc>
        <w:tc>
          <w:tcPr>
            <w:tcW w:w="1991"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Научиться составлять диалог (любимые игры) – на основе прочитанного</w:t>
            </w:r>
          </w:p>
        </w:tc>
        <w:tc>
          <w:tcPr>
            <w:tcW w:w="1986" w:type="dxa"/>
            <w:gridSpan w:val="13"/>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Фронтальный опрос</w:t>
            </w:r>
          </w:p>
        </w:tc>
        <w:tc>
          <w:tcPr>
            <w:tcW w:w="1456"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АВ 6с упр. 1 -4</w:t>
            </w:r>
          </w:p>
        </w:tc>
        <w:tc>
          <w:tcPr>
            <w:tcW w:w="861" w:type="dxa"/>
            <w:gridSpan w:val="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p>
        </w:tc>
      </w:tr>
      <w:tr w:rsidR="00B045DC" w:rsidRPr="00B045DC" w:rsidTr="009D3128">
        <w:trPr>
          <w:gridAfter w:val="3"/>
          <w:wAfter w:w="699" w:type="dxa"/>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pPr>
            <w:r w:rsidRPr="00B045DC">
              <w:lastRenderedPageBreak/>
              <w:t>18/5       (53)</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Spotlight on Russia 6/</w:t>
            </w:r>
            <w:r w:rsidRPr="00B045DC">
              <w:rPr>
                <w:sz w:val="20"/>
                <w:lang w:val="en-US"/>
              </w:rPr>
              <w:t xml:space="preserve"> </w:t>
            </w:r>
            <w:r w:rsidRPr="00B045DC">
              <w:rPr>
                <w:rFonts w:ascii="FreeSetC-Italic" w:hAnsi="FreeSetC-Italic" w:cs="FreeSetC-Italic"/>
                <w:i/>
                <w:iCs/>
                <w:sz w:val="19"/>
                <w:szCs w:val="19"/>
                <w:lang w:val="en-US" w:eastAsia="ru-RU"/>
              </w:rPr>
              <w:t>Free Time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Свободное</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время</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Sp on R</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с</w:t>
            </w:r>
            <w:r w:rsidRPr="00B045DC">
              <w:rPr>
                <w:rFonts w:ascii="FreeSetC" w:hAnsi="FreeSetC" w:cs="FreeSetC"/>
                <w:sz w:val="19"/>
                <w:szCs w:val="19"/>
                <w:lang w:val="en-US" w:eastAsia="ru-RU"/>
              </w:rPr>
              <w:t>. 8</w:t>
            </w:r>
          </w:p>
          <w:p w:rsidR="00B045DC" w:rsidRPr="00B045DC" w:rsidRDefault="00B045DC" w:rsidP="00B045DC">
            <w:pPr>
              <w:snapToGrid w:val="0"/>
              <w:spacing w:after="0" w:line="240" w:lineRule="auto"/>
              <w:jc w:val="both"/>
              <w:rPr>
                <w:rFonts w:ascii="Times New Roman" w:eastAsia="Calibri" w:hAnsi="Times New Roman" w:cs="Times New Roman"/>
                <w:color w:val="000000"/>
                <w:sz w:val="20"/>
                <w:szCs w:val="20"/>
                <w:lang w:val="en-US" w:eastAsia="ru-RU"/>
              </w:rPr>
            </w:pPr>
          </w:p>
          <w:p w:rsidR="00B045DC" w:rsidRPr="00B045DC" w:rsidRDefault="00B045DC" w:rsidP="00B045DC">
            <w:pPr>
              <w:snapToGrid w:val="0"/>
              <w:jc w:val="center"/>
              <w:rPr>
                <w:lang w:val="en-US"/>
              </w:rP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left="113" w:right="113"/>
              <w:jc w:val="center"/>
              <w:rPr>
                <w:sz w:val="20"/>
                <w:lang w:val="en-US"/>
              </w:rPr>
            </w:pP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lang w:val="en-US"/>
              </w:rPr>
            </w:pP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Изучающее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статья</w:t>
            </w:r>
          </w:p>
          <w:p w:rsidR="00B045DC" w:rsidRPr="00B045DC" w:rsidRDefault="00B045DC" w:rsidP="00B045DC">
            <w:pPr>
              <w:snapToGrid w:val="0"/>
            </w:pPr>
          </w:p>
        </w:tc>
        <w:tc>
          <w:tcPr>
            <w:tcW w:w="1774"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b/>
              </w:rPr>
            </w:pPr>
          </w:p>
        </w:tc>
        <w:tc>
          <w:tcPr>
            <w:tcW w:w="1991"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делать сообщение на основе прочитанного, обсуждать текст</w:t>
            </w:r>
          </w:p>
        </w:tc>
        <w:tc>
          <w:tcPr>
            <w:tcW w:w="1986" w:type="dxa"/>
            <w:gridSpan w:val="13"/>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Выборочный опрос</w:t>
            </w:r>
          </w:p>
        </w:tc>
        <w:tc>
          <w:tcPr>
            <w:tcW w:w="1456"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Стр</w:t>
            </w:r>
            <w:r w:rsidRPr="00B045DC">
              <w:rPr>
                <w:lang w:val="en-US"/>
              </w:rPr>
              <w:t xml:space="preserve">. 62 </w:t>
            </w:r>
            <w:r w:rsidRPr="00B045DC">
              <w:t>упр</w:t>
            </w:r>
            <w:r w:rsidRPr="00B045DC">
              <w:rPr>
                <w:lang w:val="en-US"/>
              </w:rPr>
              <w:t xml:space="preserve">. </w:t>
            </w:r>
            <w:r w:rsidRPr="00B045DC">
              <w:t xml:space="preserve">1 </w:t>
            </w:r>
          </w:p>
        </w:tc>
        <w:tc>
          <w:tcPr>
            <w:tcW w:w="861" w:type="dxa"/>
            <w:gridSpan w:val="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rPr>
                <w:lang w:val="en-US"/>
              </w:rPr>
            </w:pPr>
          </w:p>
        </w:tc>
        <w:tc>
          <w:tcPr>
            <w:tcW w:w="345" w:type="dxa"/>
            <w:gridSpan w:val="6"/>
            <w:vMerge w:val="restart"/>
            <w:tcBorders>
              <w:left w:val="single" w:sz="4" w:space="0" w:color="auto"/>
            </w:tcBorders>
            <w:shd w:val="clear" w:color="auto" w:fill="auto"/>
          </w:tcPr>
          <w:p w:rsidR="00B045DC" w:rsidRPr="00B045DC" w:rsidRDefault="00B045DC" w:rsidP="00B045DC">
            <w:pPr>
              <w:snapToGrid w:val="0"/>
              <w:ind w:right="544"/>
              <w:rPr>
                <w:lang w:val="en-US"/>
              </w:rPr>
            </w:pPr>
          </w:p>
        </w:tc>
        <w:tc>
          <w:tcPr>
            <w:tcW w:w="13927" w:type="dxa"/>
            <w:gridSpan w:val="11"/>
            <w:tcBorders>
              <w:left w:val="nil"/>
            </w:tcBorders>
            <w:shd w:val="clear" w:color="auto" w:fill="auto"/>
          </w:tcPr>
          <w:p w:rsidR="00B045DC" w:rsidRPr="00B045DC" w:rsidRDefault="00B045DC" w:rsidP="00B045DC">
            <w:pPr>
              <w:snapToGrid w:val="0"/>
              <w:rPr>
                <w:lang w:val="en-US"/>
              </w:rPr>
            </w:pPr>
          </w:p>
        </w:tc>
      </w:tr>
      <w:tr w:rsidR="00B045DC" w:rsidRPr="00B045DC" w:rsidTr="009D3128">
        <w:trPr>
          <w:gridAfter w:val="3"/>
          <w:wAfter w:w="699" w:type="dxa"/>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18/6 (54)</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 xml:space="preserve">English in Use 6/ </w:t>
            </w:r>
            <w:r w:rsidRPr="00B045DC">
              <w:rPr>
                <w:rFonts w:ascii="FreeSetC-Italic" w:hAnsi="FreeSetC-Italic" w:cs="FreeSetC-Italic"/>
                <w:i/>
                <w:iCs/>
                <w:sz w:val="19"/>
                <w:szCs w:val="19"/>
                <w:lang w:val="en-US" w:eastAsia="ru-RU"/>
              </w:rPr>
              <w:t>Buying a pre)</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Italic" w:hAnsi="FreeSetC-Italic" w:cs="FreeSetC-Italic"/>
                <w:i/>
                <w:iCs/>
                <w:sz w:val="19"/>
                <w:szCs w:val="19"/>
                <w:lang w:val="en-US" w:eastAsia="ru-RU"/>
              </w:rPr>
              <w:t>sent</w:t>
            </w:r>
            <w:r w:rsidRPr="00B045DC">
              <w:rPr>
                <w:rFonts w:ascii="FreeSetC-Italic" w:hAnsi="FreeSetC-Italic" w:cs="FreeSetC-Italic"/>
                <w:i/>
                <w:iCs/>
                <w:sz w:val="19"/>
                <w:szCs w:val="19"/>
                <w:lang w:eastAsia="ru-RU"/>
              </w:rPr>
              <w:t xml:space="preserve"> </w:t>
            </w:r>
            <w:r w:rsidRPr="00B045DC">
              <w:rPr>
                <w:rFonts w:ascii="FreeSetC" w:hAnsi="FreeSetC" w:cs="FreeSetC"/>
                <w:sz w:val="19"/>
                <w:szCs w:val="19"/>
                <w:lang w:eastAsia="ru-RU"/>
              </w:rPr>
              <w:t>(Покупка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подарка)</w:t>
            </w:r>
          </w:p>
          <w:p w:rsidR="00B045DC" w:rsidRPr="00B045DC" w:rsidRDefault="00B045DC" w:rsidP="00B045DC">
            <w:pPr>
              <w:snapToGrid w:val="0"/>
              <w:spacing w:after="0" w:line="240" w:lineRule="auto"/>
              <w:jc w:val="both"/>
              <w:rPr>
                <w:rFonts w:ascii="Times New Roman" w:eastAsia="Calibri" w:hAnsi="Times New Roman" w:cs="Times New Roman"/>
                <w:color w:val="000000"/>
                <w:sz w:val="20"/>
                <w:szCs w:val="20"/>
                <w:lang w:eastAsia="ru-RU"/>
              </w:rPr>
            </w:pPr>
            <w:r w:rsidRPr="00B045DC">
              <w:rPr>
                <w:rFonts w:ascii="FreeSetC" w:eastAsia="Calibri" w:hAnsi="FreeSetC" w:cs="FreeSetC"/>
                <w:color w:val="000000"/>
                <w:sz w:val="19"/>
                <w:szCs w:val="19"/>
                <w:lang w:eastAsia="ru-RU"/>
              </w:rPr>
              <w:t>с. 62</w:t>
            </w:r>
          </w:p>
          <w:p w:rsidR="00B045DC" w:rsidRPr="00B045DC" w:rsidRDefault="00B045DC" w:rsidP="00B045DC">
            <w:pPr>
              <w:snapToGrid w:val="0"/>
              <w:spacing w:after="0" w:line="240" w:lineRule="auto"/>
              <w:jc w:val="both"/>
              <w:rPr>
                <w:rFonts w:ascii="Times New Roman" w:eastAsia="Calibri" w:hAnsi="Times New Roman" w:cs="Times New Roman"/>
                <w:color w:val="000000"/>
                <w:sz w:val="20"/>
                <w:szCs w:val="20"/>
                <w:lang w:eastAsia="ru-RU"/>
              </w:rPr>
            </w:pPr>
            <w:r w:rsidRPr="00B045DC">
              <w:rPr>
                <w:rFonts w:ascii="Times New Roman" w:eastAsia="Calibri" w:hAnsi="Times New Roman" w:cs="Times New Roman"/>
                <w:color w:val="000000"/>
                <w:sz w:val="20"/>
                <w:szCs w:val="20"/>
                <w:lang w:eastAsia="ru-RU"/>
              </w:rPr>
              <w:t>Проверочная</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5</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wrap, chess board,</w:t>
            </w:r>
          </w:p>
          <w:p w:rsidR="00B045DC" w:rsidRPr="00B045DC" w:rsidRDefault="00B045DC" w:rsidP="00B045DC">
            <w:pPr>
              <w:snapToGrid w:val="0"/>
              <w:ind w:left="113" w:right="113"/>
              <w:jc w:val="center"/>
              <w:rPr>
                <w:sz w:val="20"/>
                <w:szCs w:val="20"/>
                <w:lang w:val="en-US"/>
              </w:rPr>
            </w:pPr>
            <w:r w:rsidRPr="00B045DC">
              <w:rPr>
                <w:rFonts w:ascii="FreeSetC" w:hAnsi="FreeSetC" w:cs="FreeSetC"/>
                <w:sz w:val="19"/>
                <w:szCs w:val="19"/>
                <w:lang w:val="en-US" w:eastAsia="ru-RU"/>
              </w:rPr>
              <w:t>hang gliding plane</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w:t>
            </w:r>
          </w:p>
          <w:p w:rsidR="00B045DC" w:rsidRPr="00B045DC" w:rsidRDefault="00B045DC" w:rsidP="00B045DC">
            <w:r w:rsidRPr="00B045DC">
              <w:rPr>
                <w:rFonts w:ascii="FreeSetC" w:hAnsi="FreeSetC" w:cs="FreeSetC"/>
                <w:sz w:val="19"/>
                <w:szCs w:val="19"/>
                <w:lang w:eastAsia="ru-RU"/>
              </w:rPr>
              <w:t>изучающее чтение</w:t>
            </w:r>
          </w:p>
        </w:tc>
        <w:tc>
          <w:tcPr>
            <w:tcW w:w="1774"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b/>
              </w:rPr>
            </w:pPr>
          </w:p>
        </w:tc>
        <w:tc>
          <w:tcPr>
            <w:tcW w:w="1991"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Научиться составлять диалоги о покупках</w:t>
            </w:r>
          </w:p>
        </w:tc>
        <w:tc>
          <w:tcPr>
            <w:tcW w:w="1986" w:type="dxa"/>
            <w:gridSpan w:val="13"/>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Фронтальный опрос</w:t>
            </w:r>
          </w:p>
        </w:tc>
        <w:tc>
          <w:tcPr>
            <w:tcW w:w="1456"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ЛЕ 6с,6</w:t>
            </w:r>
            <w:r w:rsidRPr="00B045DC">
              <w:rPr>
                <w:lang w:val="en-US"/>
              </w:rPr>
              <w:t>d</w:t>
            </w:r>
          </w:p>
        </w:tc>
        <w:tc>
          <w:tcPr>
            <w:tcW w:w="861" w:type="dxa"/>
            <w:gridSpan w:val="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140"/>
              <w:rPr>
                <w:lang w:val="en-US"/>
              </w:rPr>
            </w:pPr>
          </w:p>
        </w:tc>
        <w:tc>
          <w:tcPr>
            <w:tcW w:w="345" w:type="dxa"/>
            <w:gridSpan w:val="6"/>
            <w:vMerge/>
            <w:tcBorders>
              <w:left w:val="single" w:sz="4" w:space="0" w:color="auto"/>
              <w:bottom w:val="single" w:sz="4" w:space="0" w:color="000000"/>
            </w:tcBorders>
            <w:shd w:val="clear" w:color="auto" w:fill="auto"/>
          </w:tcPr>
          <w:p w:rsidR="00B045DC" w:rsidRPr="00B045DC" w:rsidRDefault="00B045DC" w:rsidP="00B045DC">
            <w:pPr>
              <w:snapToGrid w:val="0"/>
              <w:ind w:right="140"/>
              <w:rPr>
                <w:lang w:val="en-US"/>
              </w:rPr>
            </w:pPr>
          </w:p>
        </w:tc>
        <w:tc>
          <w:tcPr>
            <w:tcW w:w="13927" w:type="dxa"/>
            <w:gridSpan w:val="11"/>
            <w:tcBorders>
              <w:left w:val="nil"/>
            </w:tcBorders>
            <w:shd w:val="clear" w:color="auto" w:fill="auto"/>
          </w:tcPr>
          <w:p w:rsidR="00B045DC" w:rsidRPr="00B045DC" w:rsidRDefault="00B045DC" w:rsidP="00B045DC">
            <w:pPr>
              <w:snapToGrid w:val="0"/>
              <w:rPr>
                <w:lang w:val="en-US"/>
              </w:rPr>
            </w:pPr>
          </w:p>
        </w:tc>
      </w:tr>
      <w:tr w:rsidR="00B045DC" w:rsidRPr="00B045DC" w:rsidTr="009D3128">
        <w:trPr>
          <w:gridAfter w:val="2"/>
          <w:wAfter w:w="684" w:type="dxa"/>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lastRenderedPageBreak/>
              <w:t>19/7 (55)</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Extensive Reading 6/</w:t>
            </w:r>
            <w:r w:rsidRPr="00B045DC">
              <w:rPr>
                <w:i/>
                <w:lang w:val="en-US"/>
              </w:rPr>
              <w:t xml:space="preserve"> </w:t>
            </w:r>
            <w:r w:rsidRPr="00B045DC">
              <w:rPr>
                <w:rFonts w:ascii="FreeSetC-Italic" w:hAnsi="FreeSetC-Italic" w:cs="FreeSetC-Italic"/>
                <w:i/>
                <w:iCs/>
                <w:sz w:val="19"/>
                <w:szCs w:val="19"/>
                <w:lang w:val="en-US" w:eastAsia="ru-RU"/>
              </w:rPr>
              <w:t>Across the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val="en-US" w:eastAsia="ru-RU"/>
              </w:rPr>
              <w:t>Curriculum</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Design &amp;</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Technology.</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Puppet Show</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Кукольный</w:t>
            </w:r>
          </w:p>
          <w:p w:rsidR="00B045DC" w:rsidRPr="00B045DC" w:rsidRDefault="00B045DC" w:rsidP="00B045DC">
            <w:pPr>
              <w:snapToGrid w:val="0"/>
              <w:rPr>
                <w:lang w:val="en-US"/>
              </w:rPr>
            </w:pPr>
            <w:r w:rsidRPr="00B045DC">
              <w:rPr>
                <w:rFonts w:ascii="FreeSetC" w:hAnsi="FreeSetC" w:cs="FreeSetC"/>
                <w:sz w:val="19"/>
                <w:szCs w:val="19"/>
                <w:lang w:eastAsia="ru-RU"/>
              </w:rPr>
              <w:t>театр</w:t>
            </w:r>
            <w:r w:rsidRPr="00B045DC">
              <w:rPr>
                <w:rFonts w:ascii="FreeSetC" w:hAnsi="FreeSetC" w:cs="FreeSetC"/>
                <w:sz w:val="19"/>
                <w:szCs w:val="19"/>
                <w:lang w:val="en-US" w:eastAsia="ru-RU"/>
              </w:rPr>
              <w:t>)</w:t>
            </w:r>
          </w:p>
          <w:p w:rsidR="00B045DC" w:rsidRPr="00B045DC" w:rsidRDefault="00B045DC" w:rsidP="00B045DC">
            <w:pPr>
              <w:snapToGrid w:val="0"/>
              <w:jc w:val="center"/>
              <w:rPr>
                <w:lang w:val="en-US"/>
              </w:rP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5</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puppet, rubber,</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wooden</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attach, glue, mari_</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onette, puppeteer,</w:t>
            </w:r>
          </w:p>
          <w:p w:rsidR="00B045DC" w:rsidRPr="00B045DC" w:rsidRDefault="00B045DC" w:rsidP="00B045DC">
            <w:pPr>
              <w:snapToGrid w:val="0"/>
              <w:ind w:left="113" w:right="113"/>
              <w:jc w:val="center"/>
              <w:rPr>
                <w:sz w:val="20"/>
                <w:szCs w:val="20"/>
                <w:lang w:val="en-US"/>
              </w:rPr>
            </w:pPr>
            <w:r w:rsidRPr="00B045DC">
              <w:rPr>
                <w:rFonts w:ascii="FreeSetC" w:hAnsi="FreeSetC" w:cs="FreeSetC"/>
                <w:sz w:val="19"/>
                <w:szCs w:val="19"/>
                <w:lang w:eastAsia="ru-RU"/>
              </w:rPr>
              <w:t>scissors, string</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rPr>
                <w:lang w:val="en-US"/>
              </w:rPr>
            </w:pP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Ознакомительное и поисковое чтение:</w:t>
            </w:r>
          </w:p>
        </w:tc>
        <w:tc>
          <w:tcPr>
            <w:tcW w:w="1774"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b/>
              </w:rPr>
            </w:pPr>
          </w:p>
        </w:tc>
        <w:tc>
          <w:tcPr>
            <w:tcW w:w="1991" w:type="dxa"/>
            <w:gridSpan w:val="8"/>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отвечать на вопросы по тексту</w:t>
            </w:r>
          </w:p>
        </w:tc>
        <w:tc>
          <w:tcPr>
            <w:tcW w:w="1986" w:type="dxa"/>
            <w:gridSpan w:val="13"/>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Фронтальный опрос</w:t>
            </w:r>
          </w:p>
        </w:tc>
        <w:tc>
          <w:tcPr>
            <w:tcW w:w="1456"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Стр. 64 упр. 1 - 3</w:t>
            </w:r>
          </w:p>
        </w:tc>
        <w:tc>
          <w:tcPr>
            <w:tcW w:w="861" w:type="dxa"/>
            <w:gridSpan w:val="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p>
        </w:tc>
        <w:tc>
          <w:tcPr>
            <w:tcW w:w="14287" w:type="dxa"/>
            <w:gridSpan w:val="18"/>
            <w:tcBorders>
              <w:top w:val="single" w:sz="4" w:space="0" w:color="000000"/>
              <w:left w:val="single" w:sz="4" w:space="0" w:color="auto"/>
            </w:tcBorders>
            <w:shd w:val="clear" w:color="auto" w:fill="auto"/>
          </w:tcPr>
          <w:p w:rsidR="00B045DC" w:rsidRPr="00B045DC" w:rsidRDefault="00B045DC" w:rsidP="00B045DC">
            <w:pPr>
              <w:snapToGrid w:val="0"/>
            </w:pPr>
          </w:p>
        </w:tc>
      </w:tr>
      <w:tr w:rsidR="00B045DC" w:rsidRPr="00B045DC" w:rsidTr="009D3128">
        <w:trPr>
          <w:gridAfter w:val="20"/>
          <w:wAfter w:w="14971" w:type="dxa"/>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pPr>
            <w:r w:rsidRPr="00B045DC">
              <w:t>19/8 (56)</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pPr>
            <w:r w:rsidRPr="00B045DC">
              <w:rPr>
                <w:lang w:val="en-US"/>
              </w:rPr>
              <w:t>Progress</w:t>
            </w:r>
            <w:r w:rsidRPr="00B045DC">
              <w:t xml:space="preserve"> </w:t>
            </w:r>
            <w:r w:rsidRPr="00B045DC">
              <w:rPr>
                <w:lang w:val="en-US"/>
              </w:rPr>
              <w:t>Check</w:t>
            </w:r>
            <w:r w:rsidRPr="00B045DC">
              <w:t xml:space="preserve"> 6</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left="113" w:right="113"/>
              <w:rPr>
                <w:sz w:val="20"/>
                <w:szCs w:val="20"/>
              </w:rPr>
            </w:pPr>
          </w:p>
        </w:tc>
        <w:tc>
          <w:tcPr>
            <w:tcW w:w="7169" w:type="dxa"/>
            <w:gridSpan w:val="23"/>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r w:rsidRPr="00B045DC">
              <w:t>Самоконтроль, самокоррекция, рефлексия по материалу и освоению речевых умений – подготовка к тесту (стр. 64)</w:t>
            </w:r>
          </w:p>
          <w:p w:rsidR="00B045DC" w:rsidRPr="00B045DC" w:rsidRDefault="00B045DC" w:rsidP="00B045DC"/>
        </w:tc>
        <w:tc>
          <w:tcPr>
            <w:tcW w:w="1986" w:type="dxa"/>
            <w:gridSpan w:val="13"/>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r w:rsidRPr="00B045DC">
              <w:t>Выборочный опрос</w:t>
            </w:r>
          </w:p>
        </w:tc>
        <w:tc>
          <w:tcPr>
            <w:tcW w:w="1456" w:type="dxa"/>
            <w:gridSpan w:val="7"/>
            <w:tcBorders>
              <w:top w:val="single" w:sz="4" w:space="0" w:color="000000"/>
              <w:left w:val="single" w:sz="4" w:space="0" w:color="auto"/>
              <w:bottom w:val="single" w:sz="4" w:space="0" w:color="000000"/>
            </w:tcBorders>
            <w:shd w:val="clear" w:color="auto" w:fill="auto"/>
          </w:tcPr>
          <w:p w:rsidR="00B045DC" w:rsidRPr="00B045DC" w:rsidRDefault="00B045DC" w:rsidP="00B045DC">
            <w:r w:rsidRPr="00B045DC">
              <w:t>Повторить лексику модуля 6</w:t>
            </w:r>
          </w:p>
        </w:tc>
        <w:tc>
          <w:tcPr>
            <w:tcW w:w="861" w:type="dxa"/>
            <w:gridSpan w:val="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p>
        </w:tc>
      </w:tr>
      <w:tr w:rsidR="00B045DC" w:rsidRPr="00B045DC" w:rsidTr="009D3128">
        <w:trPr>
          <w:gridAfter w:val="9"/>
          <w:wAfter w:w="1146"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19/9 (</w:t>
            </w:r>
            <w:r w:rsidRPr="00B045DC">
              <w:t>5</w:t>
            </w:r>
            <w:r w:rsidRPr="00B045DC">
              <w:rPr>
                <w:lang w:val="en-US"/>
              </w:rPr>
              <w:t>7)</w:t>
            </w:r>
          </w:p>
        </w:tc>
        <w:tc>
          <w:tcPr>
            <w:tcW w:w="10822" w:type="dxa"/>
            <w:gridSpan w:val="27"/>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rPr>
                <w:b/>
              </w:rPr>
            </w:pPr>
            <w:r w:rsidRPr="00B045DC">
              <w:rPr>
                <w:b/>
              </w:rPr>
              <w:t>Тест 6</w:t>
            </w:r>
            <w:r w:rsidRPr="00B045DC">
              <w:rPr>
                <w:b/>
                <w:lang w:val="en-US"/>
              </w:rPr>
              <w:t xml:space="preserve"> </w:t>
            </w:r>
            <w:r w:rsidRPr="00B045DC">
              <w:t>по теме «Развлечения»</w:t>
            </w:r>
          </w:p>
        </w:tc>
        <w:tc>
          <w:tcPr>
            <w:tcW w:w="1986" w:type="dxa"/>
            <w:gridSpan w:val="13"/>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тестирование</w:t>
            </w:r>
          </w:p>
        </w:tc>
        <w:tc>
          <w:tcPr>
            <w:tcW w:w="1456" w:type="dxa"/>
            <w:gridSpan w:val="7"/>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rPr>
                <w:b/>
              </w:rPr>
            </w:pPr>
          </w:p>
        </w:tc>
        <w:tc>
          <w:tcPr>
            <w:tcW w:w="861" w:type="dxa"/>
            <w:gridSpan w:val="5"/>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rPr>
                <w:b/>
              </w:rPr>
            </w:pPr>
          </w:p>
        </w:tc>
        <w:tc>
          <w:tcPr>
            <w:tcW w:w="13825" w:type="dxa"/>
            <w:gridSpan w:val="11"/>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9"/>
          <w:wAfter w:w="1146"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20/10 (58)</w:t>
            </w:r>
          </w:p>
        </w:tc>
        <w:tc>
          <w:tcPr>
            <w:tcW w:w="10822" w:type="dxa"/>
            <w:gridSpan w:val="27"/>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Повторение пройденного материала Работа с вводной страницей модуля 7 (стр. 65)</w:t>
            </w:r>
          </w:p>
        </w:tc>
        <w:tc>
          <w:tcPr>
            <w:tcW w:w="1986" w:type="dxa"/>
            <w:gridSpan w:val="13"/>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Фронтальный опрос</w:t>
            </w:r>
          </w:p>
        </w:tc>
        <w:tc>
          <w:tcPr>
            <w:tcW w:w="1456" w:type="dxa"/>
            <w:gridSpan w:val="7"/>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pPr>
            <w:r w:rsidRPr="00B045DC">
              <w:t>ЛЕ 7а</w:t>
            </w:r>
          </w:p>
        </w:tc>
        <w:tc>
          <w:tcPr>
            <w:tcW w:w="861" w:type="dxa"/>
            <w:gridSpan w:val="5"/>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pPr>
          </w:p>
        </w:tc>
        <w:tc>
          <w:tcPr>
            <w:tcW w:w="13825" w:type="dxa"/>
            <w:gridSpan w:val="11"/>
            <w:tcBorders>
              <w:left w:val="single" w:sz="4" w:space="0" w:color="000000"/>
            </w:tcBorders>
            <w:shd w:val="clear" w:color="auto" w:fill="auto"/>
          </w:tcPr>
          <w:p w:rsidR="00B045DC" w:rsidRPr="00B045DC" w:rsidRDefault="00B045DC" w:rsidP="00B045DC">
            <w:pPr>
              <w:snapToGrid w:val="0"/>
            </w:pPr>
          </w:p>
        </w:tc>
      </w:tr>
      <w:tr w:rsidR="00B045DC" w:rsidRPr="00B045DC" w:rsidTr="009D3128">
        <w:tblPrEx>
          <w:tblCellMar>
            <w:left w:w="108" w:type="dxa"/>
            <w:right w:w="108" w:type="dxa"/>
          </w:tblCellMar>
        </w:tblPrEx>
        <w:trPr>
          <w:gridAfter w:val="8"/>
          <w:wAfter w:w="1119" w:type="dxa"/>
        </w:trPr>
        <w:tc>
          <w:tcPr>
            <w:tcW w:w="15719" w:type="dxa"/>
            <w:gridSpan w:val="53"/>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rPr>
                <w:b/>
              </w:rPr>
            </w:pPr>
            <w:r w:rsidRPr="00B045DC">
              <w:rPr>
                <w:b/>
              </w:rPr>
              <w:t xml:space="preserve">   </w:t>
            </w:r>
          </w:p>
          <w:p w:rsidR="00B045DC" w:rsidRPr="00B045DC" w:rsidRDefault="00B045DC" w:rsidP="00B045DC">
            <w:pPr>
              <w:ind w:right="544"/>
              <w:rPr>
                <w:b/>
                <w:sz w:val="28"/>
                <w:szCs w:val="28"/>
              </w:rPr>
            </w:pPr>
          </w:p>
          <w:p w:rsidR="00B045DC" w:rsidRPr="00B045DC" w:rsidRDefault="00B045DC" w:rsidP="00B045DC">
            <w:pPr>
              <w:ind w:right="544"/>
              <w:rPr>
                <w:b/>
                <w:i/>
                <w:sz w:val="28"/>
                <w:szCs w:val="28"/>
              </w:rPr>
            </w:pPr>
            <w:r w:rsidRPr="00B045DC">
              <w:rPr>
                <w:b/>
                <w:sz w:val="28"/>
                <w:szCs w:val="28"/>
              </w:rPr>
              <w:t xml:space="preserve">                                     МОДУЛЬ 7. </w:t>
            </w:r>
            <w:r w:rsidRPr="00B045DC">
              <w:rPr>
                <w:rFonts w:ascii="FreeSetC-Bold" w:hAnsi="FreeSetC-Bold" w:cs="FreeSetC-Bold"/>
                <w:b/>
                <w:bCs/>
                <w:sz w:val="19"/>
                <w:szCs w:val="19"/>
                <w:lang w:eastAsia="ru-RU"/>
              </w:rPr>
              <w:t xml:space="preserve">NOW &amp; THEN </w:t>
            </w:r>
            <w:r w:rsidRPr="00B045DC">
              <w:rPr>
                <w:rFonts w:ascii="FreeSetC-BoldItalic" w:hAnsi="FreeSetC-BoldItalic" w:cs="FreeSetC-BoldItalic"/>
                <w:b/>
                <w:bCs/>
                <w:i/>
                <w:iCs/>
                <w:sz w:val="19"/>
                <w:szCs w:val="19"/>
                <w:lang w:eastAsia="ru-RU"/>
              </w:rPr>
              <w:t>(Вчера, сегодня, завтра)</w:t>
            </w:r>
          </w:p>
          <w:p w:rsidR="00B045DC" w:rsidRPr="00B045DC" w:rsidRDefault="00B045DC" w:rsidP="00B045DC">
            <w:pPr>
              <w:ind w:right="544"/>
            </w:pPr>
          </w:p>
        </w:tc>
        <w:tc>
          <w:tcPr>
            <w:tcW w:w="13852" w:type="dxa"/>
            <w:gridSpan w:val="12"/>
            <w:tcBorders>
              <w:left w:val="single" w:sz="4" w:space="0" w:color="auto"/>
              <w:right w:val="single" w:sz="4" w:space="0" w:color="000000"/>
            </w:tcBorders>
            <w:shd w:val="clear" w:color="auto" w:fill="auto"/>
          </w:tcPr>
          <w:p w:rsidR="00B045DC" w:rsidRPr="00B045DC" w:rsidRDefault="00B045DC" w:rsidP="00B045DC"/>
          <w:p w:rsidR="00B045DC" w:rsidRPr="00B045DC" w:rsidRDefault="00B045DC" w:rsidP="00B045DC"/>
          <w:p w:rsidR="00B045DC" w:rsidRPr="00B045DC" w:rsidRDefault="00B045DC" w:rsidP="00B045DC"/>
          <w:p w:rsidR="00B045DC" w:rsidRPr="00B045DC" w:rsidRDefault="00B045DC" w:rsidP="00B045DC">
            <w:pPr>
              <w:ind w:right="544"/>
            </w:pPr>
          </w:p>
        </w:tc>
      </w:tr>
      <w:tr w:rsidR="00B045DC" w:rsidRPr="00B045DC" w:rsidTr="009D3128">
        <w:trPr>
          <w:gridAfter w:val="3"/>
          <w:wAfter w:w="699" w:type="dxa"/>
        </w:trPr>
        <w:tc>
          <w:tcPr>
            <w:tcW w:w="594" w:type="dxa"/>
            <w:tcBorders>
              <w:top w:val="single" w:sz="4" w:space="0" w:color="000000"/>
              <w:left w:val="single" w:sz="4" w:space="0" w:color="000000"/>
              <w:bottom w:val="single" w:sz="4" w:space="0" w:color="auto"/>
            </w:tcBorders>
            <w:shd w:val="clear" w:color="auto" w:fill="auto"/>
          </w:tcPr>
          <w:p w:rsidR="00B045DC" w:rsidRPr="00B045DC" w:rsidRDefault="00B045DC" w:rsidP="00B045DC">
            <w:pPr>
              <w:snapToGrid w:val="0"/>
              <w:jc w:val="center"/>
              <w:rPr>
                <w:lang w:val="en-US"/>
              </w:rPr>
            </w:pPr>
            <w:r w:rsidRPr="00B045DC">
              <w:rPr>
                <w:lang w:val="en-US"/>
              </w:rPr>
              <w:t xml:space="preserve">20/11 </w:t>
            </w:r>
            <w:r w:rsidRPr="00B045DC">
              <w:rPr>
                <w:lang w:val="en-US"/>
              </w:rPr>
              <w:lastRenderedPageBreak/>
              <w:t>(59)</w:t>
            </w:r>
          </w:p>
          <w:p w:rsidR="00B045DC" w:rsidRPr="00B045DC" w:rsidRDefault="00B045DC" w:rsidP="00B045DC">
            <w:pPr>
              <w:snapToGrid w:val="0"/>
              <w:jc w:val="center"/>
              <w:rPr>
                <w:lang w:val="en-US"/>
              </w:rPr>
            </w:pPr>
            <w:r w:rsidRPr="00B045DC">
              <w:t>ИКТ</w:t>
            </w:r>
          </w:p>
        </w:tc>
        <w:tc>
          <w:tcPr>
            <w:tcW w:w="1553" w:type="dxa"/>
            <w:gridSpan w:val="2"/>
            <w:tcBorders>
              <w:top w:val="single" w:sz="4" w:space="0" w:color="000000"/>
              <w:left w:val="single" w:sz="4" w:space="0" w:color="000000"/>
              <w:bottom w:val="single" w:sz="4" w:space="0" w:color="auto"/>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lastRenderedPageBreak/>
              <w:t xml:space="preserve">7a/ </w:t>
            </w:r>
            <w:r w:rsidRPr="00B045DC">
              <w:rPr>
                <w:rFonts w:ascii="FreeSetC-Italic" w:hAnsi="FreeSetC-Italic" w:cs="FreeSetC-Italic"/>
                <w:i/>
                <w:iCs/>
                <w:sz w:val="19"/>
                <w:szCs w:val="19"/>
                <w:lang w:val="en-US" w:eastAsia="ru-RU"/>
              </w:rPr>
              <w:t>In the past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lastRenderedPageBreak/>
              <w:t>(</w:t>
            </w:r>
            <w:r w:rsidRPr="00B045DC">
              <w:rPr>
                <w:rFonts w:ascii="FreeSetC" w:hAnsi="FreeSetC" w:cs="FreeSetC"/>
                <w:sz w:val="19"/>
                <w:szCs w:val="19"/>
                <w:lang w:eastAsia="ru-RU"/>
              </w:rPr>
              <w:t>В</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прошлом</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с</w:t>
            </w:r>
            <w:r w:rsidRPr="00B045DC">
              <w:rPr>
                <w:rFonts w:ascii="FreeSetC" w:hAnsi="FreeSetC" w:cs="FreeSetC"/>
                <w:sz w:val="19"/>
                <w:szCs w:val="19"/>
                <w:lang w:val="en-US" w:eastAsia="ru-RU"/>
              </w:rPr>
              <w:t>. 66–67</w:t>
            </w:r>
          </w:p>
          <w:p w:rsidR="00B045DC" w:rsidRPr="00B045DC" w:rsidRDefault="00B045DC" w:rsidP="00B045DC">
            <w:pPr>
              <w:keepNext/>
              <w:tabs>
                <w:tab w:val="num" w:pos="432"/>
              </w:tabs>
              <w:suppressAutoHyphens/>
              <w:snapToGrid w:val="0"/>
              <w:spacing w:after="0" w:line="240" w:lineRule="auto"/>
              <w:ind w:left="432" w:hanging="432"/>
              <w:outlineLvl w:val="0"/>
              <w:rPr>
                <w:rFonts w:ascii="Times New Roman" w:eastAsia="Times New Roman" w:hAnsi="Times New Roman" w:cs="Times New Roman"/>
                <w:i/>
                <w:iCs/>
                <w:sz w:val="24"/>
                <w:szCs w:val="24"/>
                <w:lang w:val="en-US" w:eastAsia="ar-SA"/>
              </w:rP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lastRenderedPageBreak/>
              <w:t>WL 5</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lastRenderedPageBreak/>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ago, crowded,</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deserted, empty, mine,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modern, quiet, ruined,</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wealthy, ghost town,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last night/week</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even, saloon</w:t>
            </w:r>
          </w:p>
          <w:p w:rsidR="00B045DC" w:rsidRPr="00B045DC" w:rsidRDefault="00B045DC" w:rsidP="00B045DC">
            <w:pPr>
              <w:snapToGrid w:val="0"/>
              <w:rPr>
                <w:lang w:val="en-US"/>
              </w:rPr>
            </w:pP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lastRenderedPageBreak/>
              <w:t xml:space="preserve">Past Simple </w:t>
            </w:r>
            <w:r w:rsidRPr="00B045DC">
              <w:rPr>
                <w:rFonts w:ascii="FreeSetC-Italic" w:hAnsi="FreeSetC-Italic" w:cs="FreeSetC-Italic"/>
                <w:i/>
                <w:iCs/>
                <w:sz w:val="19"/>
                <w:szCs w:val="19"/>
                <w:lang w:val="en-US" w:eastAsia="ru-RU"/>
              </w:rPr>
              <w:lastRenderedPageBreak/>
              <w:t>(regu)</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val="en-US" w:eastAsia="ru-RU"/>
              </w:rPr>
              <w:t>lar verbs)</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упр</w:t>
            </w:r>
            <w:r w:rsidRPr="00B045DC">
              <w:rPr>
                <w:rFonts w:ascii="FreeSetC" w:hAnsi="FreeSetC" w:cs="FreeSetC"/>
                <w:sz w:val="19"/>
                <w:szCs w:val="19"/>
                <w:lang w:val="en-US" w:eastAsia="ru-RU"/>
              </w:rPr>
              <w:t>. 4, 5</w:t>
            </w:r>
          </w:p>
          <w:p w:rsidR="00B045DC" w:rsidRPr="00B045DC" w:rsidRDefault="00B045DC" w:rsidP="00B045DC"/>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lastRenderedPageBreak/>
              <w:t xml:space="preserve">Ознакомительное </w:t>
            </w:r>
            <w:r w:rsidRPr="00B045DC">
              <w:rPr>
                <w:rFonts w:ascii="FreeSetC" w:hAnsi="FreeSetC" w:cs="FreeSetC"/>
                <w:sz w:val="19"/>
                <w:szCs w:val="19"/>
                <w:lang w:eastAsia="ru-RU"/>
              </w:rPr>
              <w:lastRenderedPageBreak/>
              <w:t>поисковое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упр. 3</w:t>
            </w:r>
          </w:p>
          <w:p w:rsidR="00B045DC" w:rsidRPr="00B045DC" w:rsidRDefault="00B045DC" w:rsidP="00B045DC"/>
        </w:tc>
        <w:tc>
          <w:tcPr>
            <w:tcW w:w="1786" w:type="dxa"/>
            <w:gridSpan w:val="9"/>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lastRenderedPageBreak/>
              <w:t xml:space="preserve">Аудирование с выборочным </w:t>
            </w:r>
            <w:r w:rsidRPr="00B045DC">
              <w:lastRenderedPageBreak/>
              <w:t>пониманием информации (проверка ответов): упр. 2, 6</w:t>
            </w:r>
          </w:p>
          <w:p w:rsidR="00B045DC" w:rsidRPr="00B045DC" w:rsidRDefault="00B045DC" w:rsidP="00B045DC">
            <w:pPr>
              <w:snapToGrid w:val="0"/>
            </w:pPr>
          </w:p>
        </w:tc>
        <w:tc>
          <w:tcPr>
            <w:tcW w:w="2018" w:type="dxa"/>
            <w:gridSpan w:val="10"/>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lastRenderedPageBreak/>
              <w:t xml:space="preserve">Научиться брать интервью о родном </w:t>
            </w:r>
            <w:r w:rsidRPr="00B045DC">
              <w:lastRenderedPageBreak/>
              <w:t>городе</w:t>
            </w:r>
          </w:p>
        </w:tc>
        <w:tc>
          <w:tcPr>
            <w:tcW w:w="1964" w:type="dxa"/>
            <w:gridSpan w:val="11"/>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lastRenderedPageBreak/>
              <w:t>Выборочный опрос</w:t>
            </w:r>
          </w:p>
        </w:tc>
        <w:tc>
          <w:tcPr>
            <w:tcW w:w="1439" w:type="dxa"/>
            <w:gridSpan w:val="6"/>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АВ 7а</w:t>
            </w:r>
          </w:p>
          <w:p w:rsidR="00B045DC" w:rsidRPr="00B045DC" w:rsidRDefault="00B045DC" w:rsidP="00B045DC">
            <w:pPr>
              <w:snapToGrid w:val="0"/>
            </w:pPr>
            <w:r w:rsidRPr="00B045DC">
              <w:lastRenderedPageBreak/>
              <w:t>ЛЕ 7а повторить</w:t>
            </w:r>
          </w:p>
        </w:tc>
        <w:tc>
          <w:tcPr>
            <w:tcW w:w="861" w:type="dxa"/>
            <w:gridSpan w:val="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p>
        </w:tc>
        <w:tc>
          <w:tcPr>
            <w:tcW w:w="345" w:type="dxa"/>
            <w:gridSpan w:val="6"/>
            <w:tcBorders>
              <w:left w:val="single" w:sz="4" w:space="0" w:color="auto"/>
              <w:bottom w:val="single" w:sz="4" w:space="0" w:color="auto"/>
            </w:tcBorders>
            <w:shd w:val="clear" w:color="auto" w:fill="auto"/>
          </w:tcPr>
          <w:p w:rsidR="00B045DC" w:rsidRPr="00B045DC" w:rsidRDefault="00B045DC" w:rsidP="00B045DC">
            <w:pPr>
              <w:snapToGrid w:val="0"/>
            </w:pPr>
          </w:p>
        </w:tc>
        <w:tc>
          <w:tcPr>
            <w:tcW w:w="13927" w:type="dxa"/>
            <w:gridSpan w:val="11"/>
            <w:tcBorders>
              <w:left w:val="nil"/>
            </w:tcBorders>
            <w:shd w:val="clear" w:color="auto" w:fill="auto"/>
          </w:tcPr>
          <w:p w:rsidR="00B045DC" w:rsidRPr="00B045DC" w:rsidRDefault="00B045DC" w:rsidP="00B045DC">
            <w:pPr>
              <w:snapToGrid w:val="0"/>
            </w:pPr>
          </w:p>
        </w:tc>
      </w:tr>
      <w:tr w:rsidR="00B045DC" w:rsidRPr="00B045DC" w:rsidTr="009D3128">
        <w:trPr>
          <w:gridAfter w:val="3"/>
          <w:wAfter w:w="699" w:type="dxa"/>
          <w:trHeight w:val="2744"/>
        </w:trPr>
        <w:tc>
          <w:tcPr>
            <w:tcW w:w="594" w:type="dxa"/>
            <w:tcBorders>
              <w:top w:val="single" w:sz="4" w:space="0" w:color="auto"/>
              <w:left w:val="single" w:sz="4" w:space="0" w:color="000000"/>
            </w:tcBorders>
            <w:shd w:val="clear" w:color="auto" w:fill="auto"/>
          </w:tcPr>
          <w:p w:rsidR="00B045DC" w:rsidRPr="00B045DC" w:rsidRDefault="00B045DC" w:rsidP="00B045DC">
            <w:pPr>
              <w:snapToGrid w:val="0"/>
              <w:jc w:val="center"/>
              <w:rPr>
                <w:lang w:val="en-US"/>
              </w:rPr>
            </w:pPr>
            <w:r w:rsidRPr="00B045DC">
              <w:rPr>
                <w:lang w:val="en-US"/>
              </w:rPr>
              <w:lastRenderedPageBreak/>
              <w:t>20/</w:t>
            </w:r>
            <w:r w:rsidRPr="00B045DC">
              <w:t>12 (60)</w:t>
            </w:r>
          </w:p>
        </w:tc>
        <w:tc>
          <w:tcPr>
            <w:tcW w:w="1553" w:type="dxa"/>
            <w:gridSpan w:val="2"/>
            <w:tcBorders>
              <w:top w:val="single" w:sz="4" w:space="0" w:color="auto"/>
              <w:left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 xml:space="preserve">7b/ </w:t>
            </w:r>
            <w:r w:rsidRPr="00B045DC">
              <w:rPr>
                <w:rFonts w:ascii="FreeSetC-Italic" w:hAnsi="FreeSetC-Italic" w:cs="FreeSetC-Italic"/>
                <w:i/>
                <w:iCs/>
                <w:sz w:val="19"/>
                <w:szCs w:val="19"/>
                <w:lang w:val="en-US" w:eastAsia="ru-RU"/>
              </w:rPr>
              <w:t>Halloween</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spirit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Дух</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Хеллоуи</w:t>
            </w:r>
            <w:r w:rsidRPr="00B045DC">
              <w:rPr>
                <w:rFonts w:ascii="FreeSetC" w:hAnsi="FreeSetC" w:cs="FreeSetC"/>
                <w:sz w:val="19"/>
                <w:szCs w:val="19"/>
                <w:lang w:val="en-US" w:eastAsia="ru-RU"/>
              </w:rPr>
              <w:t>_</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на)</w:t>
            </w:r>
          </w:p>
          <w:p w:rsidR="00B045DC" w:rsidRPr="00B045DC" w:rsidRDefault="00B045DC" w:rsidP="00B045DC">
            <w:pPr>
              <w:keepNext/>
              <w:tabs>
                <w:tab w:val="num" w:pos="432"/>
              </w:tabs>
              <w:suppressAutoHyphens/>
              <w:snapToGrid w:val="0"/>
              <w:spacing w:after="0" w:line="240" w:lineRule="auto"/>
              <w:ind w:left="432" w:hanging="432"/>
              <w:outlineLvl w:val="0"/>
              <w:rPr>
                <w:rFonts w:ascii="Times New Roman" w:eastAsia="Times New Roman" w:hAnsi="Times New Roman" w:cs="Times New Roman"/>
                <w:i/>
                <w:iCs/>
                <w:sz w:val="24"/>
                <w:szCs w:val="24"/>
                <w:lang w:val="en-US" w:eastAsia="ar-SA"/>
              </w:rPr>
            </w:pPr>
            <w:r w:rsidRPr="00B045DC">
              <w:rPr>
                <w:rFonts w:ascii="FreeSetC" w:eastAsia="Times New Roman" w:hAnsi="FreeSetC" w:cs="FreeSetC"/>
                <w:i/>
                <w:iCs/>
                <w:sz w:val="19"/>
                <w:szCs w:val="19"/>
                <w:lang w:val="en-US" w:eastAsia="ru-RU"/>
              </w:rPr>
              <w:t>с. 68–69</w:t>
            </w:r>
          </w:p>
          <w:p w:rsidR="00B045DC" w:rsidRPr="00B045DC" w:rsidRDefault="00B045DC" w:rsidP="00B045DC">
            <w:pPr>
              <w:keepNext/>
              <w:tabs>
                <w:tab w:val="num" w:pos="432"/>
              </w:tabs>
              <w:suppressAutoHyphens/>
              <w:snapToGrid w:val="0"/>
              <w:spacing w:after="0" w:line="240" w:lineRule="auto"/>
              <w:ind w:left="432" w:hanging="432"/>
              <w:outlineLvl w:val="0"/>
              <w:rPr>
                <w:rFonts w:ascii="Times New Roman" w:eastAsia="Times New Roman" w:hAnsi="Times New Roman" w:cs="Times New Roman"/>
                <w:i/>
                <w:iCs/>
                <w:sz w:val="24"/>
                <w:szCs w:val="24"/>
                <w:lang w:val="en-US" w:eastAsia="ar-SA"/>
              </w:rPr>
            </w:pPr>
          </w:p>
          <w:p w:rsidR="00B045DC" w:rsidRPr="00B045DC" w:rsidRDefault="00B045DC" w:rsidP="00B045DC">
            <w:pPr>
              <w:rPr>
                <w:lang w:val="en-US"/>
              </w:rPr>
            </w:pPr>
          </w:p>
        </w:tc>
        <w:tc>
          <w:tcPr>
            <w:tcW w:w="2100" w:type="dxa"/>
            <w:gridSpan w:val="2"/>
            <w:tcBorders>
              <w:top w:val="single" w:sz="4" w:space="0" w:color="auto"/>
              <w:left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5</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creature, knock,</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miserable, naughty,</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puzzled, rush, shout,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stairs, stressed, sud_</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denly, worried, by the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time</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anyway, fortnight,</w:t>
            </w:r>
          </w:p>
          <w:p w:rsidR="00B045DC" w:rsidRPr="00B045DC" w:rsidRDefault="00B045DC" w:rsidP="00B045DC">
            <w:pPr>
              <w:rPr>
                <w:lang w:val="en-US"/>
              </w:rPr>
            </w:pPr>
            <w:r w:rsidRPr="00B045DC">
              <w:rPr>
                <w:rFonts w:ascii="FreeSetC" w:hAnsi="FreeSetC" w:cs="FreeSetC"/>
                <w:sz w:val="19"/>
                <w:szCs w:val="19"/>
                <w:lang w:val="en-US" w:eastAsia="ru-RU"/>
              </w:rPr>
              <w:t>huge owl, scream</w:t>
            </w:r>
          </w:p>
        </w:tc>
        <w:tc>
          <w:tcPr>
            <w:tcW w:w="1551" w:type="dxa"/>
            <w:gridSpan w:val="3"/>
            <w:tcBorders>
              <w:top w:val="single" w:sz="4" w:space="0" w:color="auto"/>
              <w:left w:val="single" w:sz="4" w:space="0" w:color="000000"/>
              <w:bottom w:val="single" w:sz="4" w:space="0" w:color="auto"/>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Past Simple (irreg)</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val="en-US" w:eastAsia="ru-RU"/>
              </w:rPr>
              <w:t>ular verbs)</w:t>
            </w:r>
            <w:r w:rsidRPr="00B045DC">
              <w:rPr>
                <w:rFonts w:ascii="FreeSetC" w:hAnsi="FreeSetC" w:cs="FreeSetC"/>
                <w:sz w:val="19"/>
                <w:szCs w:val="19"/>
                <w:lang w:val="en-US" w:eastAsia="ru-RU"/>
              </w:rPr>
              <w:t>:</w:t>
            </w:r>
          </w:p>
          <w:p w:rsidR="00B045DC" w:rsidRPr="00B045DC" w:rsidRDefault="00B045DC" w:rsidP="00B045DC">
            <w:pPr>
              <w:rPr>
                <w:lang w:val="en-US"/>
              </w:rPr>
            </w:pPr>
            <w:r w:rsidRPr="00B045DC">
              <w:rPr>
                <w:rFonts w:ascii="FreeSetC" w:hAnsi="FreeSetC" w:cs="FreeSetC"/>
                <w:sz w:val="19"/>
                <w:szCs w:val="19"/>
                <w:lang w:eastAsia="ru-RU"/>
              </w:rPr>
              <w:t>упр. 4, 5</w:t>
            </w:r>
          </w:p>
        </w:tc>
        <w:tc>
          <w:tcPr>
            <w:tcW w:w="1853" w:type="dxa"/>
            <w:gridSpan w:val="4"/>
            <w:tcBorders>
              <w:top w:val="single" w:sz="4" w:space="0" w:color="auto"/>
              <w:left w:val="single" w:sz="4" w:space="0" w:color="000000"/>
              <w:bottom w:val="single" w:sz="4" w:space="0" w:color="auto"/>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поисковое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«страшный»</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рассказ: упр.</w:t>
            </w:r>
          </w:p>
          <w:p w:rsidR="00B045DC" w:rsidRPr="00B045DC" w:rsidRDefault="00B045DC" w:rsidP="00B045DC">
            <w:r w:rsidRPr="00B045DC">
              <w:rPr>
                <w:rFonts w:ascii="FreeSetC" w:hAnsi="FreeSetC" w:cs="FreeSetC"/>
                <w:sz w:val="19"/>
                <w:szCs w:val="19"/>
                <w:lang w:eastAsia="ru-RU"/>
              </w:rPr>
              <w:t>2, 3</w:t>
            </w:r>
          </w:p>
        </w:tc>
        <w:tc>
          <w:tcPr>
            <w:tcW w:w="1786" w:type="dxa"/>
            <w:gridSpan w:val="9"/>
            <w:tcBorders>
              <w:top w:val="single" w:sz="4" w:space="0" w:color="auto"/>
              <w:left w:val="single" w:sz="4" w:space="0" w:color="000000"/>
              <w:bottom w:val="single" w:sz="4" w:space="0" w:color="auto"/>
            </w:tcBorders>
            <w:shd w:val="clear" w:color="auto" w:fill="auto"/>
          </w:tcPr>
          <w:p w:rsidR="00B045DC" w:rsidRPr="00B045DC" w:rsidRDefault="00B045DC" w:rsidP="00B045DC">
            <w:pPr>
              <w:snapToGrid w:val="0"/>
            </w:pPr>
            <w:r w:rsidRPr="00B045DC">
              <w:t>Аудиосопровождение текста: упр.3</w:t>
            </w:r>
          </w:p>
          <w:p w:rsidR="00B045DC" w:rsidRPr="00B045DC" w:rsidRDefault="00B045DC" w:rsidP="00B045DC">
            <w:pPr>
              <w:snapToGrid w:val="0"/>
              <w:rPr>
                <w:b/>
              </w:rPr>
            </w:pPr>
          </w:p>
        </w:tc>
        <w:tc>
          <w:tcPr>
            <w:tcW w:w="2018" w:type="dxa"/>
            <w:gridSpan w:val="10"/>
            <w:tcBorders>
              <w:top w:val="single" w:sz="4" w:space="0" w:color="auto"/>
              <w:left w:val="single" w:sz="4" w:space="0" w:color="000000"/>
              <w:bottom w:val="single" w:sz="4" w:space="0" w:color="auto"/>
            </w:tcBorders>
            <w:shd w:val="clear" w:color="auto" w:fill="auto"/>
          </w:tcPr>
          <w:p w:rsidR="00B045DC" w:rsidRPr="00B045DC" w:rsidRDefault="00B045DC" w:rsidP="00B045DC"/>
          <w:p w:rsidR="00B045DC" w:rsidRPr="00B045DC" w:rsidRDefault="00B045DC" w:rsidP="00B045DC">
            <w:r w:rsidRPr="00B045DC">
              <w:t>Уметь устно рассказывать по плану</w:t>
            </w:r>
          </w:p>
        </w:tc>
        <w:tc>
          <w:tcPr>
            <w:tcW w:w="1964" w:type="dxa"/>
            <w:gridSpan w:val="11"/>
            <w:tcBorders>
              <w:top w:val="single" w:sz="4" w:space="0" w:color="auto"/>
              <w:left w:val="single" w:sz="4" w:space="0" w:color="000000"/>
              <w:bottom w:val="single" w:sz="4" w:space="0" w:color="auto"/>
            </w:tcBorders>
            <w:shd w:val="clear" w:color="auto" w:fill="auto"/>
          </w:tcPr>
          <w:p w:rsidR="00B045DC" w:rsidRPr="00B045DC" w:rsidRDefault="00B045DC" w:rsidP="00B045DC">
            <w:pPr>
              <w:snapToGrid w:val="0"/>
            </w:pPr>
          </w:p>
          <w:p w:rsidR="00B045DC" w:rsidRPr="00B045DC" w:rsidRDefault="00B045DC" w:rsidP="00B045DC">
            <w:r w:rsidRPr="00B045DC">
              <w:t>Индивидуальный опрос</w:t>
            </w:r>
          </w:p>
        </w:tc>
        <w:tc>
          <w:tcPr>
            <w:tcW w:w="1439" w:type="dxa"/>
            <w:gridSpan w:val="6"/>
            <w:tcBorders>
              <w:top w:val="single" w:sz="4" w:space="0" w:color="auto"/>
              <w:left w:val="single" w:sz="4" w:space="0" w:color="000000"/>
              <w:bottom w:val="single" w:sz="4" w:space="0" w:color="auto"/>
            </w:tcBorders>
            <w:shd w:val="clear" w:color="auto" w:fill="auto"/>
          </w:tcPr>
          <w:p w:rsidR="00B045DC" w:rsidRPr="00B045DC" w:rsidRDefault="00B045DC" w:rsidP="00B045DC">
            <w:pPr>
              <w:snapToGrid w:val="0"/>
            </w:pPr>
            <w:r w:rsidRPr="00B045DC">
              <w:t>ЛЕ 7Ь</w:t>
            </w:r>
          </w:p>
        </w:tc>
        <w:tc>
          <w:tcPr>
            <w:tcW w:w="861" w:type="dxa"/>
            <w:gridSpan w:val="5"/>
            <w:tcBorders>
              <w:top w:val="single" w:sz="4" w:space="0" w:color="auto"/>
              <w:left w:val="single" w:sz="4" w:space="0" w:color="000000"/>
              <w:bottom w:val="single" w:sz="4" w:space="0" w:color="auto"/>
              <w:right w:val="single" w:sz="4" w:space="0" w:color="auto"/>
            </w:tcBorders>
            <w:shd w:val="clear" w:color="auto" w:fill="auto"/>
          </w:tcPr>
          <w:p w:rsidR="00B045DC" w:rsidRPr="00B045DC" w:rsidRDefault="00B045DC" w:rsidP="00B045DC">
            <w:pPr>
              <w:snapToGrid w:val="0"/>
            </w:pPr>
          </w:p>
        </w:tc>
        <w:tc>
          <w:tcPr>
            <w:tcW w:w="345" w:type="dxa"/>
            <w:gridSpan w:val="6"/>
            <w:tcBorders>
              <w:top w:val="single" w:sz="4" w:space="0" w:color="auto"/>
              <w:left w:val="single" w:sz="4" w:space="0" w:color="auto"/>
              <w:bottom w:val="single" w:sz="4" w:space="0" w:color="auto"/>
            </w:tcBorders>
            <w:shd w:val="clear" w:color="auto" w:fill="auto"/>
          </w:tcPr>
          <w:p w:rsidR="00B045DC" w:rsidRPr="00B045DC" w:rsidRDefault="00B045DC" w:rsidP="00B045DC">
            <w:pPr>
              <w:snapToGrid w:val="0"/>
            </w:pPr>
          </w:p>
        </w:tc>
        <w:tc>
          <w:tcPr>
            <w:tcW w:w="13927" w:type="dxa"/>
            <w:gridSpan w:val="11"/>
            <w:tcBorders>
              <w:top w:val="single" w:sz="4" w:space="0" w:color="auto"/>
              <w:left w:val="nil"/>
              <w:bottom w:val="single" w:sz="4" w:space="0" w:color="auto"/>
            </w:tcBorders>
            <w:shd w:val="clear" w:color="auto" w:fill="auto"/>
          </w:tcPr>
          <w:p w:rsidR="00B045DC" w:rsidRPr="00B045DC" w:rsidRDefault="00B045DC" w:rsidP="00B045DC">
            <w:pPr>
              <w:snapToGrid w:val="0"/>
            </w:pPr>
          </w:p>
        </w:tc>
      </w:tr>
      <w:tr w:rsidR="00B045DC" w:rsidRPr="00B045DC" w:rsidTr="009D3128">
        <w:trPr>
          <w:gridAfter w:val="2"/>
          <w:wAfter w:w="684"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t>21</w:t>
            </w:r>
            <w:r w:rsidRPr="00B045DC">
              <w:rPr>
                <w:lang w:val="en-US"/>
              </w:rPr>
              <w:t>/</w:t>
            </w:r>
            <w:r w:rsidRPr="00B045DC">
              <w:t>13 (61)</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7</w:t>
            </w:r>
            <w:r w:rsidRPr="00B045DC">
              <w:rPr>
                <w:lang w:val="en-US"/>
              </w:rPr>
              <w:t>c</w:t>
            </w:r>
            <w:r w:rsidRPr="00B045DC">
              <w:t>/</w:t>
            </w:r>
            <w:r w:rsidRPr="00B045DC">
              <w:rPr>
                <w:i/>
                <w:iCs/>
              </w:rPr>
              <w:t xml:space="preserve"> </w:t>
            </w:r>
          </w:p>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rPr>
                <w:rFonts w:ascii="FreeSetC-Italic" w:hAnsi="FreeSetC-Italic" w:cs="FreeSetC-Italic"/>
                <w:i/>
                <w:iCs/>
                <w:sz w:val="19"/>
                <w:szCs w:val="19"/>
                <w:lang w:eastAsia="ru-RU"/>
              </w:rPr>
              <w:t>Famous Firsts</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lastRenderedPageBreak/>
              <w:t>(Они были</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первыми)</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с</w:t>
            </w:r>
            <w:r w:rsidRPr="00B045DC">
              <w:rPr>
                <w:rFonts w:ascii="FreeSetC" w:hAnsi="FreeSetC" w:cs="FreeSetC"/>
                <w:sz w:val="19"/>
                <w:szCs w:val="19"/>
                <w:lang w:val="en-US" w:eastAsia="ru-RU"/>
              </w:rPr>
              <w:t>. 70</w:t>
            </w:r>
          </w:p>
          <w:p w:rsidR="00B045DC" w:rsidRPr="00B045DC" w:rsidRDefault="00B045DC" w:rsidP="00B045DC">
            <w:pPr>
              <w:snapToGrid w:val="0"/>
              <w:jc w:val="center"/>
            </w:pPr>
            <w:r w:rsidRPr="00B045DC">
              <w:rPr>
                <w:rFonts w:ascii="FreeSetC" w:hAnsi="FreeSetC" w:cs="FreeSetC"/>
                <w:sz w:val="19"/>
                <w:szCs w:val="19"/>
                <w:lang w:eastAsia="ru-RU"/>
              </w:rPr>
              <w:t>с. 72</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lastRenderedPageBreak/>
              <w:t>WL 6</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lastRenderedPageBreak/>
              <w:t>biography, death, die,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garage, live on,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receive, in his lifetime,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sound film</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alive, cartoon,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generation, sketch, stu_</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dio, academy award, in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total</w:t>
            </w:r>
          </w:p>
          <w:p w:rsidR="00B045DC" w:rsidRPr="00B045DC" w:rsidRDefault="00B045DC" w:rsidP="00B045DC">
            <w:pPr>
              <w:autoSpaceDE w:val="0"/>
              <w:autoSpaceDN w:val="0"/>
              <w:adjustRightInd w:val="0"/>
              <w:rPr>
                <w:lang w:val="en-US"/>
              </w:rPr>
            </w:pP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Поисковое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 био_</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lastRenderedPageBreak/>
              <w:t>графический</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текст о</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У. Диснее: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упр. 1, 2</w:t>
            </w:r>
          </w:p>
          <w:p w:rsidR="00B045DC" w:rsidRPr="00B045DC" w:rsidRDefault="00B045DC" w:rsidP="00B045DC">
            <w:pPr>
              <w:autoSpaceDE w:val="0"/>
              <w:autoSpaceDN w:val="0"/>
              <w:adjustRightInd w:val="0"/>
            </w:pPr>
          </w:p>
        </w:tc>
        <w:tc>
          <w:tcPr>
            <w:tcW w:w="1786" w:type="dxa"/>
            <w:gridSpan w:val="9"/>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lastRenderedPageBreak/>
              <w:t xml:space="preserve">Беспереводная семантизация новой лексики </w:t>
            </w:r>
            <w:r w:rsidRPr="00B045DC">
              <w:lastRenderedPageBreak/>
              <w:t>(музыкальные стили и направления): упр. 1</w:t>
            </w:r>
          </w:p>
          <w:p w:rsidR="00B045DC" w:rsidRPr="00B045DC" w:rsidRDefault="00B045DC" w:rsidP="00B045DC">
            <w:pPr>
              <w:rPr>
                <w:i/>
                <w:iCs/>
              </w:rPr>
            </w:pPr>
          </w:p>
        </w:tc>
        <w:tc>
          <w:tcPr>
            <w:tcW w:w="2018" w:type="dxa"/>
            <w:gridSpan w:val="10"/>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lastRenderedPageBreak/>
              <w:t>Уметь высказываться о любимом герое</w:t>
            </w:r>
          </w:p>
        </w:tc>
        <w:tc>
          <w:tcPr>
            <w:tcW w:w="1964" w:type="dxa"/>
            <w:gridSpan w:val="11"/>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Выборочный опрос</w:t>
            </w:r>
          </w:p>
        </w:tc>
        <w:tc>
          <w:tcPr>
            <w:tcW w:w="1439" w:type="dxa"/>
            <w:gridSpan w:val="6"/>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АВ 7с ЛЕ 7с</w:t>
            </w:r>
          </w:p>
        </w:tc>
        <w:tc>
          <w:tcPr>
            <w:tcW w:w="861" w:type="dxa"/>
            <w:gridSpan w:val="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p>
        </w:tc>
        <w:tc>
          <w:tcPr>
            <w:tcW w:w="360" w:type="dxa"/>
            <w:gridSpan w:val="7"/>
            <w:vMerge w:val="restart"/>
            <w:tcBorders>
              <w:left w:val="single" w:sz="4" w:space="0" w:color="auto"/>
            </w:tcBorders>
            <w:shd w:val="clear" w:color="auto" w:fill="auto"/>
          </w:tcPr>
          <w:p w:rsidR="00B045DC" w:rsidRPr="00B045DC" w:rsidRDefault="00B045DC" w:rsidP="00B045DC">
            <w:pPr>
              <w:snapToGrid w:val="0"/>
              <w:ind w:right="544"/>
            </w:pPr>
          </w:p>
        </w:tc>
        <w:tc>
          <w:tcPr>
            <w:tcW w:w="13927" w:type="dxa"/>
            <w:gridSpan w:val="11"/>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2"/>
          <w:wAfter w:w="684"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pPr>
            <w:r w:rsidRPr="00B045DC">
              <w:rPr>
                <w:lang w:val="en-US"/>
              </w:rPr>
              <w:lastRenderedPageBreak/>
              <w:t>21/</w:t>
            </w:r>
            <w:r w:rsidRPr="00B045DC">
              <w:t>14 (62)</w:t>
            </w:r>
          </w:p>
          <w:p w:rsidR="00B045DC" w:rsidRPr="00B045DC" w:rsidRDefault="00B045DC" w:rsidP="00B045DC">
            <w:pPr>
              <w:snapToGrid w:val="0"/>
              <w:jc w:val="center"/>
              <w:rPr>
                <w:lang w:val="en-US"/>
              </w:rPr>
            </w:pPr>
            <w:r w:rsidRPr="00B045DC">
              <w:t>ИКТ</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7d/</w:t>
            </w:r>
            <w:r w:rsidRPr="00B045DC">
              <w:rPr>
                <w:i/>
                <w:lang w:val="en-US"/>
              </w:rPr>
              <w:t xml:space="preserve"> Culture Corner.</w:t>
            </w:r>
            <w:r w:rsidRPr="00B045DC">
              <w:rPr>
                <w:rFonts w:ascii="FreeSetC-Italic" w:hAnsi="FreeSetC-Italic" w:cs="FreeSetC-Italic"/>
                <w:i/>
                <w:iCs/>
                <w:sz w:val="19"/>
                <w:szCs w:val="19"/>
                <w:lang w:val="en-US" w:eastAsia="ru-RU"/>
              </w:rPr>
              <w:t xml:space="preserve"> The Man of</w:t>
            </w:r>
          </w:p>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rPr>
                <w:rFonts w:ascii="FreeSetC-Italic" w:hAnsi="FreeSetC-Italic" w:cs="FreeSetC-Italic"/>
                <w:i/>
                <w:iCs/>
                <w:sz w:val="19"/>
                <w:szCs w:val="19"/>
                <w:lang w:eastAsia="ru-RU"/>
              </w:rPr>
              <w:t>Steel</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(Стальной</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человек)</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 71</w:t>
            </w:r>
          </w:p>
          <w:p w:rsidR="00B045DC" w:rsidRPr="00B045DC" w:rsidRDefault="00B045DC" w:rsidP="00B045DC">
            <w:pPr>
              <w:snapToGrid w:val="0"/>
              <w:rPr>
                <w:i/>
                <w:lang w:val="en-US"/>
              </w:rPr>
            </w:pPr>
          </w:p>
          <w:p w:rsidR="00B045DC" w:rsidRPr="00B045DC" w:rsidRDefault="00B045DC" w:rsidP="00B045DC">
            <w:pPr>
              <w:jc w:val="cente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5</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adult, bullet, cape,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helpless, just, invisible,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make up, powerful,</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rescue, smart, super_</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hero, trunks, fight,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criminals, gain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strength, in order to</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adopt, fantasy, leap,</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rocket</w:t>
            </w:r>
          </w:p>
          <w:p w:rsidR="00B045DC" w:rsidRPr="00B045DC" w:rsidRDefault="00B045DC" w:rsidP="00B045DC">
            <w:pPr>
              <w:snapToGrid w:val="0"/>
              <w:rPr>
                <w:lang w:val="en-US"/>
              </w:rPr>
            </w:pP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Просмотровое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 поисковое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статья о Супермене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американском</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киногерое символе: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упр. 3</w:t>
            </w:r>
          </w:p>
          <w:p w:rsidR="00B045DC" w:rsidRPr="00B045DC" w:rsidRDefault="00B045DC" w:rsidP="00B045DC"/>
        </w:tc>
        <w:tc>
          <w:tcPr>
            <w:tcW w:w="1786" w:type="dxa"/>
            <w:gridSpan w:val="9"/>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2</w:t>
            </w:r>
          </w:p>
          <w:p w:rsidR="00B045DC" w:rsidRPr="00B045DC" w:rsidRDefault="00B045DC" w:rsidP="00B045DC">
            <w:pPr>
              <w:snapToGrid w:val="0"/>
              <w:rPr>
                <w:b/>
              </w:rPr>
            </w:pPr>
          </w:p>
        </w:tc>
        <w:tc>
          <w:tcPr>
            <w:tcW w:w="2018" w:type="dxa"/>
            <w:gridSpan w:val="10"/>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высказываться о любимом герое</w:t>
            </w:r>
          </w:p>
        </w:tc>
        <w:tc>
          <w:tcPr>
            <w:tcW w:w="1964" w:type="dxa"/>
            <w:gridSpan w:val="11"/>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Фронтальный опрос</w:t>
            </w:r>
          </w:p>
        </w:tc>
        <w:tc>
          <w:tcPr>
            <w:tcW w:w="1439" w:type="dxa"/>
            <w:gridSpan w:val="6"/>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rPr>
                <w:lang w:val="en-US"/>
              </w:rPr>
              <w:t>Sp</w:t>
            </w:r>
            <w:r w:rsidRPr="00B045DC">
              <w:t xml:space="preserve"> </w:t>
            </w:r>
            <w:r w:rsidRPr="00B045DC">
              <w:rPr>
                <w:lang w:val="en-US"/>
              </w:rPr>
              <w:t>on</w:t>
            </w:r>
            <w:r w:rsidRPr="00B045DC">
              <w:t xml:space="preserve"> </w:t>
            </w:r>
            <w:r w:rsidRPr="00B045DC">
              <w:rPr>
                <w:lang w:val="en-US"/>
              </w:rPr>
              <w:t>R</w:t>
            </w:r>
            <w:r w:rsidRPr="00B045DC">
              <w:t xml:space="preserve"> стр. 9 (чтение перевод)</w:t>
            </w:r>
          </w:p>
        </w:tc>
        <w:tc>
          <w:tcPr>
            <w:tcW w:w="861" w:type="dxa"/>
            <w:gridSpan w:val="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p>
        </w:tc>
        <w:tc>
          <w:tcPr>
            <w:tcW w:w="360" w:type="dxa"/>
            <w:gridSpan w:val="7"/>
            <w:vMerge/>
            <w:tcBorders>
              <w:left w:val="single" w:sz="4" w:space="0" w:color="auto"/>
            </w:tcBorders>
            <w:shd w:val="clear" w:color="auto" w:fill="auto"/>
          </w:tcPr>
          <w:p w:rsidR="00B045DC" w:rsidRPr="00B045DC" w:rsidRDefault="00B045DC" w:rsidP="00B045DC">
            <w:pPr>
              <w:snapToGrid w:val="0"/>
              <w:ind w:right="544"/>
            </w:pPr>
          </w:p>
        </w:tc>
        <w:tc>
          <w:tcPr>
            <w:tcW w:w="13927" w:type="dxa"/>
            <w:gridSpan w:val="11"/>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2"/>
          <w:wAfter w:w="684" w:type="dxa"/>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lastRenderedPageBreak/>
              <w:t>21/</w:t>
            </w:r>
            <w:r w:rsidRPr="00B045DC">
              <w:t>15 (63)</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 xml:space="preserve">Spotlight on Russia 7/ </w:t>
            </w:r>
            <w:r w:rsidRPr="00B045DC">
              <w:rPr>
                <w:rFonts w:ascii="FreeSetC-Italic" w:hAnsi="FreeSetC-Italic" w:cs="FreeSetC-Italic"/>
                <w:i/>
                <w:iCs/>
                <w:sz w:val="19"/>
                <w:szCs w:val="19"/>
                <w:lang w:val="en-US" w:eastAsia="ru-RU"/>
              </w:rPr>
              <w:t>Fame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Слава</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Sp on R</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с</w:t>
            </w:r>
            <w:r w:rsidRPr="00B045DC">
              <w:rPr>
                <w:rFonts w:ascii="FreeSetC" w:hAnsi="FreeSetC" w:cs="FreeSetC"/>
                <w:sz w:val="19"/>
                <w:szCs w:val="19"/>
                <w:lang w:val="en-US" w:eastAsia="ru-RU"/>
              </w:rPr>
              <w:t>. 9</w:t>
            </w:r>
          </w:p>
          <w:p w:rsidR="00B045DC" w:rsidRPr="00B045DC" w:rsidRDefault="00B045DC" w:rsidP="00B045DC">
            <w:pPr>
              <w:keepNext/>
              <w:tabs>
                <w:tab w:val="num" w:pos="432"/>
              </w:tabs>
              <w:suppressAutoHyphens/>
              <w:snapToGrid w:val="0"/>
              <w:spacing w:after="0" w:line="240" w:lineRule="auto"/>
              <w:ind w:left="432" w:hanging="432"/>
              <w:outlineLvl w:val="0"/>
              <w:rPr>
                <w:rFonts w:ascii="Times New Roman" w:eastAsia="Times New Roman" w:hAnsi="Times New Roman" w:cs="Times New Roman"/>
                <w:i/>
                <w:iCs/>
                <w:sz w:val="24"/>
                <w:szCs w:val="24"/>
                <w:lang w:val="en-US" w:eastAsia="ar-SA"/>
              </w:rPr>
            </w:pPr>
          </w:p>
          <w:p w:rsidR="00B045DC" w:rsidRPr="00B045DC" w:rsidRDefault="00B045DC" w:rsidP="00B045DC">
            <w:pPr>
              <w:snapToGrid w:val="0"/>
              <w:jc w:val="cente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left="113" w:right="113"/>
              <w:jc w:val="center"/>
              <w:rPr>
                <w:lang w:val="en-US"/>
              </w:rPr>
            </w:pP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Изучающее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статья о</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А. С. Пушкине</w:t>
            </w:r>
          </w:p>
          <w:p w:rsidR="00B045DC" w:rsidRPr="00B045DC" w:rsidRDefault="00B045DC" w:rsidP="00B045DC">
            <w:pPr>
              <w:snapToGrid w:val="0"/>
            </w:pPr>
          </w:p>
        </w:tc>
        <w:tc>
          <w:tcPr>
            <w:tcW w:w="1786" w:type="dxa"/>
            <w:gridSpan w:val="9"/>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b/>
              </w:rPr>
            </w:pPr>
          </w:p>
        </w:tc>
        <w:tc>
          <w:tcPr>
            <w:tcW w:w="2018" w:type="dxa"/>
            <w:gridSpan w:val="10"/>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высказываться на основе прочитанного</w:t>
            </w:r>
          </w:p>
        </w:tc>
        <w:tc>
          <w:tcPr>
            <w:tcW w:w="1964" w:type="dxa"/>
            <w:gridSpan w:val="11"/>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p>
        </w:tc>
        <w:tc>
          <w:tcPr>
            <w:tcW w:w="1439" w:type="dxa"/>
            <w:gridSpan w:val="6"/>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ЛЕ 7</w:t>
            </w:r>
            <w:r w:rsidRPr="00B045DC">
              <w:rPr>
                <w:lang w:val="en-US"/>
              </w:rPr>
              <w:t>d</w:t>
            </w:r>
          </w:p>
          <w:p w:rsidR="00B045DC" w:rsidRPr="00B045DC" w:rsidRDefault="00B045DC" w:rsidP="00B045DC">
            <w:pPr>
              <w:snapToGrid w:val="0"/>
              <w:rPr>
                <w:lang w:val="en-US"/>
              </w:rPr>
            </w:pPr>
            <w:r w:rsidRPr="00B045DC">
              <w:t>АВ 7</w:t>
            </w:r>
            <w:r w:rsidRPr="00B045DC">
              <w:rPr>
                <w:lang w:val="en-US"/>
              </w:rPr>
              <w:t>d</w:t>
            </w:r>
          </w:p>
        </w:tc>
        <w:tc>
          <w:tcPr>
            <w:tcW w:w="861" w:type="dxa"/>
            <w:gridSpan w:val="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p>
        </w:tc>
        <w:tc>
          <w:tcPr>
            <w:tcW w:w="360" w:type="dxa"/>
            <w:gridSpan w:val="7"/>
            <w:vMerge/>
            <w:tcBorders>
              <w:left w:val="single" w:sz="4" w:space="0" w:color="auto"/>
              <w:bottom w:val="single" w:sz="4" w:space="0" w:color="000000"/>
            </w:tcBorders>
            <w:shd w:val="clear" w:color="auto" w:fill="auto"/>
          </w:tcPr>
          <w:p w:rsidR="00B045DC" w:rsidRPr="00B045DC" w:rsidRDefault="00B045DC" w:rsidP="00B045DC">
            <w:pPr>
              <w:snapToGrid w:val="0"/>
              <w:ind w:right="544"/>
            </w:pPr>
          </w:p>
        </w:tc>
        <w:tc>
          <w:tcPr>
            <w:tcW w:w="13927" w:type="dxa"/>
            <w:gridSpan w:val="11"/>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6"/>
          <w:wAfter w:w="729" w:type="dxa"/>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t>22</w:t>
            </w:r>
            <w:r w:rsidRPr="00B045DC">
              <w:rPr>
                <w:lang w:val="en-US"/>
              </w:rPr>
              <w:t>/</w:t>
            </w:r>
            <w:r w:rsidRPr="00B045DC">
              <w:t>16 (</w:t>
            </w:r>
            <w:r w:rsidRPr="00B045DC">
              <w:rPr>
                <w:lang w:val="en-US"/>
              </w:rPr>
              <w:t>6</w:t>
            </w:r>
            <w:r w:rsidRPr="00B045DC">
              <w:t>4)</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 xml:space="preserve">English in Use 7/ </w:t>
            </w:r>
            <w:r w:rsidRPr="00B045DC">
              <w:rPr>
                <w:rFonts w:ascii="FreeSetC-Italic" w:hAnsi="FreeSetC-Italic" w:cs="FreeSetC-Italic"/>
                <w:i/>
                <w:iCs/>
                <w:sz w:val="19"/>
                <w:szCs w:val="19"/>
                <w:lang w:val="en-US" w:eastAsia="ru-RU"/>
              </w:rPr>
              <w:t>Reporting lost</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property</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(В бюро нахо_</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док)</w:t>
            </w:r>
          </w:p>
          <w:p w:rsidR="00B045DC" w:rsidRPr="00B045DC" w:rsidRDefault="00B045DC" w:rsidP="00B045DC">
            <w:pPr>
              <w:snapToGrid w:val="0"/>
              <w:spacing w:after="0" w:line="240" w:lineRule="auto"/>
              <w:jc w:val="both"/>
              <w:rPr>
                <w:rFonts w:ascii="Times New Roman" w:eastAsia="Calibri" w:hAnsi="Times New Roman" w:cs="Times New Roman"/>
                <w:color w:val="000000"/>
                <w:sz w:val="20"/>
                <w:szCs w:val="20"/>
                <w:lang w:eastAsia="ru-RU"/>
              </w:rPr>
            </w:pPr>
            <w:r w:rsidRPr="00B045DC">
              <w:rPr>
                <w:rFonts w:ascii="Times New Roman" w:eastAsia="Calibri" w:hAnsi="Times New Roman" w:cs="Times New Roman"/>
                <w:color w:val="000000"/>
                <w:sz w:val="20"/>
                <w:szCs w:val="20"/>
                <w:lang w:eastAsia="ru-RU"/>
              </w:rPr>
              <w:t>Проверочная</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6</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report, lost property</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snapToGrid w:val="0"/>
              <w:ind w:left="113" w:right="113"/>
              <w:jc w:val="center"/>
              <w:rPr>
                <w:sz w:val="20"/>
                <w:szCs w:val="20"/>
                <w:lang w:val="en-US"/>
              </w:rPr>
            </w:pPr>
            <w:r w:rsidRPr="00B045DC">
              <w:rPr>
                <w:rFonts w:ascii="FreeSetC" w:hAnsi="FreeSetC" w:cs="FreeSetC"/>
                <w:sz w:val="19"/>
                <w:szCs w:val="19"/>
                <w:lang w:eastAsia="ru-RU"/>
              </w:rPr>
              <w:t>handle, item, leather</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изучающее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w:t>
            </w:r>
          </w:p>
          <w:p w:rsidR="00B045DC" w:rsidRPr="00B045DC" w:rsidRDefault="00B045DC" w:rsidP="00B045DC">
            <w:r w:rsidRPr="00B045DC">
              <w:rPr>
                <w:rFonts w:ascii="FreeSetC" w:hAnsi="FreeSetC" w:cs="FreeSetC"/>
                <w:sz w:val="19"/>
                <w:szCs w:val="19"/>
                <w:lang w:eastAsia="ru-RU"/>
              </w:rPr>
              <w:t>упр. 2, 3</w:t>
            </w:r>
          </w:p>
        </w:tc>
        <w:tc>
          <w:tcPr>
            <w:tcW w:w="1786" w:type="dxa"/>
            <w:gridSpan w:val="9"/>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lang w:val="en-US"/>
              </w:rPr>
            </w:pPr>
            <w:r w:rsidRPr="00B045DC">
              <w:t>Аудиосопровождение текста: упр. 1</w:t>
            </w:r>
            <w:r w:rsidRPr="00B045DC">
              <w:rPr>
                <w:lang w:val="en-US"/>
              </w:rPr>
              <w:t>b</w:t>
            </w:r>
          </w:p>
          <w:p w:rsidR="00B045DC" w:rsidRPr="00B045DC" w:rsidRDefault="00B045DC" w:rsidP="00B045DC">
            <w:pPr>
              <w:snapToGrid w:val="0"/>
              <w:rPr>
                <w:b/>
              </w:rPr>
            </w:pPr>
          </w:p>
        </w:tc>
        <w:tc>
          <w:tcPr>
            <w:tcW w:w="2018" w:type="dxa"/>
            <w:gridSpan w:val="10"/>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составлять этикетные диалоги на основе прочитанного</w:t>
            </w:r>
          </w:p>
        </w:tc>
        <w:tc>
          <w:tcPr>
            <w:tcW w:w="1964" w:type="dxa"/>
            <w:gridSpan w:val="11"/>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тестирование</w:t>
            </w:r>
          </w:p>
        </w:tc>
        <w:tc>
          <w:tcPr>
            <w:tcW w:w="1439" w:type="dxa"/>
            <w:gridSpan w:val="6"/>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Стр</w:t>
            </w:r>
            <w:r w:rsidRPr="00B045DC">
              <w:rPr>
                <w:lang w:val="en-US"/>
              </w:rPr>
              <w:t xml:space="preserve">. </w:t>
            </w:r>
            <w:r w:rsidRPr="00B045DC">
              <w:t>73 упр.1</w:t>
            </w:r>
          </w:p>
        </w:tc>
        <w:tc>
          <w:tcPr>
            <w:tcW w:w="861"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140"/>
              <w:rPr>
                <w:lang w:val="en-US"/>
              </w:rPr>
            </w:pPr>
          </w:p>
        </w:tc>
        <w:tc>
          <w:tcPr>
            <w:tcW w:w="25" w:type="dxa"/>
            <w:vMerge w:val="restart"/>
            <w:tcBorders>
              <w:top w:val="single" w:sz="4" w:space="0" w:color="000000"/>
              <w:left w:val="nil"/>
            </w:tcBorders>
            <w:shd w:val="clear" w:color="auto" w:fill="auto"/>
          </w:tcPr>
          <w:p w:rsidR="00B045DC" w:rsidRPr="00B045DC" w:rsidRDefault="00B045DC" w:rsidP="00B045DC">
            <w:pPr>
              <w:snapToGrid w:val="0"/>
              <w:ind w:right="140"/>
              <w:rPr>
                <w:lang w:val="en-US"/>
              </w:rPr>
            </w:pPr>
          </w:p>
        </w:tc>
        <w:tc>
          <w:tcPr>
            <w:tcW w:w="14217" w:type="dxa"/>
            <w:gridSpan w:val="13"/>
            <w:tcBorders>
              <w:left w:val="single" w:sz="4" w:space="0" w:color="000000"/>
            </w:tcBorders>
            <w:shd w:val="clear" w:color="auto" w:fill="auto"/>
          </w:tcPr>
          <w:p w:rsidR="00B045DC" w:rsidRPr="00B045DC" w:rsidRDefault="00B045DC" w:rsidP="00B045DC">
            <w:pPr>
              <w:snapToGrid w:val="0"/>
              <w:rPr>
                <w:lang w:val="en-US"/>
              </w:rPr>
            </w:pPr>
          </w:p>
        </w:tc>
      </w:tr>
      <w:tr w:rsidR="00B045DC" w:rsidRPr="00B045DC" w:rsidTr="009D3128">
        <w:trPr>
          <w:gridAfter w:val="6"/>
          <w:wAfter w:w="729" w:type="dxa"/>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22/17 (65)</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Extensive Reading 7/</w:t>
            </w:r>
            <w:r w:rsidRPr="00B045DC">
              <w:rPr>
                <w:i/>
                <w:lang w:val="en-US"/>
              </w:rPr>
              <w:t xml:space="preserve"> </w:t>
            </w:r>
            <w:r w:rsidRPr="00B045DC">
              <w:rPr>
                <w:rFonts w:ascii="FreeSetC-Italic" w:hAnsi="FreeSetC-Italic" w:cs="FreeSetC-Italic"/>
                <w:i/>
                <w:iCs/>
                <w:sz w:val="19"/>
                <w:szCs w:val="19"/>
                <w:lang w:val="en-US" w:eastAsia="ru-RU"/>
              </w:rPr>
              <w:t>Across the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val="en-US" w:eastAsia="ru-RU"/>
              </w:rPr>
              <w:t>Curriculum</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History. Toying</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with the past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Играя</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в</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прошлое)</w:t>
            </w:r>
          </w:p>
          <w:p w:rsidR="00B045DC" w:rsidRPr="00B045DC" w:rsidRDefault="00B045DC" w:rsidP="00B045DC">
            <w:pPr>
              <w:snapToGrid w:val="0"/>
              <w:rPr>
                <w:i/>
                <w:iCs/>
                <w:lang w:val="en-US"/>
              </w:rPr>
            </w:pPr>
            <w:r w:rsidRPr="00B045DC">
              <w:rPr>
                <w:rFonts w:ascii="FreeSetC" w:hAnsi="FreeSetC" w:cs="FreeSetC"/>
                <w:sz w:val="19"/>
                <w:szCs w:val="19"/>
                <w:lang w:eastAsia="ru-RU"/>
              </w:rPr>
              <w:t>с. 73</w:t>
            </w:r>
          </w:p>
          <w:p w:rsidR="00B045DC" w:rsidRPr="00B045DC" w:rsidRDefault="00B045DC" w:rsidP="00B045DC">
            <w:pPr>
              <w:snapToGrid w:val="0"/>
              <w:jc w:val="center"/>
              <w:rPr>
                <w:lang w:val="en-US"/>
              </w:rP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6</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century, common,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familiar, poor, build,</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bricks, rocking horse,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run a home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 xml:space="preserve">: </w:t>
            </w:r>
            <w:r w:rsidRPr="00B045DC">
              <w:rPr>
                <w:rFonts w:ascii="FreeSetC" w:hAnsi="FreeSetC" w:cs="FreeSetC"/>
                <w:sz w:val="19"/>
                <w:szCs w:val="19"/>
                <w:lang w:val="en-US" w:eastAsia="ru-RU"/>
              </w:rPr>
              <w:t>imagina_</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tion, at the touch, clay</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and wax, the Victorian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times, throughout the</w:t>
            </w:r>
          </w:p>
          <w:p w:rsidR="00B045DC" w:rsidRPr="00B045DC" w:rsidRDefault="00B045DC" w:rsidP="00B045DC">
            <w:pPr>
              <w:snapToGrid w:val="0"/>
              <w:ind w:left="113" w:right="113"/>
              <w:jc w:val="center"/>
              <w:rPr>
                <w:sz w:val="20"/>
                <w:szCs w:val="20"/>
                <w:lang w:val="en-US"/>
              </w:rPr>
            </w:pPr>
            <w:r w:rsidRPr="00B045DC">
              <w:rPr>
                <w:rFonts w:ascii="FreeSetC" w:hAnsi="FreeSetC" w:cs="FreeSetC"/>
                <w:sz w:val="19"/>
                <w:szCs w:val="19"/>
                <w:lang w:eastAsia="ru-RU"/>
              </w:rPr>
              <w:t>ages, tool kit</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rPr>
                <w:lang w:val="en-US"/>
              </w:rPr>
            </w:pP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поисковое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w:t>
            </w:r>
          </w:p>
          <w:p w:rsidR="00B045DC" w:rsidRPr="00B045DC" w:rsidRDefault="00B045DC" w:rsidP="00B045DC">
            <w:r w:rsidRPr="00B045DC">
              <w:rPr>
                <w:rFonts w:ascii="FreeSetC" w:hAnsi="FreeSetC" w:cs="FreeSetC"/>
                <w:sz w:val="19"/>
                <w:szCs w:val="19"/>
                <w:lang w:eastAsia="ru-RU"/>
              </w:rPr>
              <w:t>упр. 1, 2, 3</w:t>
            </w:r>
          </w:p>
        </w:tc>
        <w:tc>
          <w:tcPr>
            <w:tcW w:w="1786" w:type="dxa"/>
            <w:gridSpan w:val="9"/>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b/>
              </w:rPr>
            </w:pPr>
            <w:r w:rsidRPr="00B045DC">
              <w:t>Аудиосопровождение текста: упр. 1</w:t>
            </w:r>
            <w:r w:rsidRPr="00B045DC">
              <w:rPr>
                <w:lang w:val="en-US"/>
              </w:rPr>
              <w:t>b</w:t>
            </w:r>
          </w:p>
        </w:tc>
        <w:tc>
          <w:tcPr>
            <w:tcW w:w="2018" w:type="dxa"/>
            <w:gridSpan w:val="10"/>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делать сообщение на основе прочитанного</w:t>
            </w:r>
          </w:p>
        </w:tc>
        <w:tc>
          <w:tcPr>
            <w:tcW w:w="1964" w:type="dxa"/>
            <w:gridSpan w:val="11"/>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Индивидуальный опрос</w:t>
            </w:r>
          </w:p>
          <w:p w:rsidR="00B045DC" w:rsidRPr="00B045DC" w:rsidRDefault="00B045DC" w:rsidP="00B045DC"/>
        </w:tc>
        <w:tc>
          <w:tcPr>
            <w:tcW w:w="1439" w:type="dxa"/>
            <w:gridSpan w:val="6"/>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Стр. 74 упр. 1 3</w:t>
            </w:r>
          </w:p>
        </w:tc>
        <w:tc>
          <w:tcPr>
            <w:tcW w:w="861"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25" w:type="dxa"/>
            <w:vMerge/>
            <w:tcBorders>
              <w:left w:val="nil"/>
            </w:tcBorders>
            <w:shd w:val="clear" w:color="auto" w:fill="auto"/>
          </w:tcPr>
          <w:p w:rsidR="00B045DC" w:rsidRPr="00B045DC" w:rsidRDefault="00B045DC" w:rsidP="00B045DC">
            <w:pPr>
              <w:snapToGrid w:val="0"/>
              <w:ind w:right="544"/>
            </w:pPr>
          </w:p>
        </w:tc>
        <w:tc>
          <w:tcPr>
            <w:tcW w:w="14217" w:type="dxa"/>
            <w:gridSpan w:val="13"/>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20"/>
          <w:wAfter w:w="14971" w:type="dxa"/>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pPr>
            <w:r w:rsidRPr="00B045DC">
              <w:t>22/18 (66)</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pPr>
            <w:r w:rsidRPr="00B045DC">
              <w:rPr>
                <w:lang w:val="en-US"/>
              </w:rPr>
              <w:t>Progress</w:t>
            </w:r>
            <w:r w:rsidRPr="00B045DC">
              <w:t xml:space="preserve"> </w:t>
            </w:r>
            <w:r w:rsidRPr="00B045DC">
              <w:rPr>
                <w:lang w:val="en-US"/>
              </w:rPr>
              <w:t>Check</w:t>
            </w:r>
            <w:r w:rsidRPr="00B045DC">
              <w:t xml:space="preserve"> 7</w:t>
            </w:r>
          </w:p>
        </w:tc>
        <w:tc>
          <w:tcPr>
            <w:tcW w:w="9284" w:type="dxa"/>
            <w:gridSpan w:val="26"/>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r w:rsidRPr="00B045DC">
              <w:t>Самоконтроль, самокоррекция, рефлексия по материалу и освоению речевых умений – подготовка к тесту (стр. 74)</w:t>
            </w:r>
          </w:p>
          <w:p w:rsidR="00B045DC" w:rsidRPr="00B045DC" w:rsidRDefault="00B045DC" w:rsidP="00B045DC"/>
        </w:tc>
        <w:tc>
          <w:tcPr>
            <w:tcW w:w="1988" w:type="dxa"/>
            <w:gridSpan w:val="13"/>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r w:rsidRPr="00B045DC">
              <w:t>Фронтальный опрос</w:t>
            </w:r>
          </w:p>
        </w:tc>
        <w:tc>
          <w:tcPr>
            <w:tcW w:w="1439" w:type="dxa"/>
            <w:gridSpan w:val="6"/>
            <w:tcBorders>
              <w:top w:val="single" w:sz="4" w:space="0" w:color="000000"/>
              <w:left w:val="single" w:sz="4" w:space="0" w:color="auto"/>
              <w:bottom w:val="single" w:sz="4" w:space="0" w:color="000000"/>
            </w:tcBorders>
            <w:shd w:val="clear" w:color="auto" w:fill="auto"/>
          </w:tcPr>
          <w:p w:rsidR="00B045DC" w:rsidRPr="00B045DC" w:rsidRDefault="00B045DC" w:rsidP="00B045DC">
            <w:r w:rsidRPr="00B045DC">
              <w:t>Повторить лексику модуля 7</w:t>
            </w:r>
          </w:p>
        </w:tc>
        <w:tc>
          <w:tcPr>
            <w:tcW w:w="861" w:type="dxa"/>
            <w:gridSpan w:val="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p>
        </w:tc>
      </w:tr>
      <w:tr w:rsidR="00B045DC" w:rsidRPr="00B045DC" w:rsidTr="009D3128">
        <w:trPr>
          <w:gridAfter w:val="9"/>
          <w:wAfter w:w="1146"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t>23</w:t>
            </w:r>
            <w:r w:rsidRPr="00B045DC">
              <w:rPr>
                <w:lang w:val="en-US"/>
              </w:rPr>
              <w:t>/</w:t>
            </w:r>
            <w:r w:rsidRPr="00B045DC">
              <w:t>19 (67)</w:t>
            </w:r>
          </w:p>
        </w:tc>
        <w:tc>
          <w:tcPr>
            <w:tcW w:w="10837" w:type="dxa"/>
            <w:gridSpan w:val="28"/>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rPr>
                <w:b/>
              </w:rPr>
            </w:pPr>
            <w:r w:rsidRPr="00B045DC">
              <w:rPr>
                <w:b/>
              </w:rPr>
              <w:t xml:space="preserve">Тест 7 </w:t>
            </w:r>
            <w:r w:rsidRPr="00B045DC">
              <w:t>по теме «»</w:t>
            </w:r>
          </w:p>
        </w:tc>
        <w:tc>
          <w:tcPr>
            <w:tcW w:w="1988" w:type="dxa"/>
            <w:gridSpan w:val="13"/>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тестирование</w:t>
            </w:r>
          </w:p>
        </w:tc>
        <w:tc>
          <w:tcPr>
            <w:tcW w:w="1439" w:type="dxa"/>
            <w:gridSpan w:val="6"/>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rPr>
                <w:b/>
              </w:rPr>
            </w:pPr>
          </w:p>
        </w:tc>
        <w:tc>
          <w:tcPr>
            <w:tcW w:w="825" w:type="dxa"/>
            <w:gridSpan w:val="3"/>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p>
        </w:tc>
        <w:tc>
          <w:tcPr>
            <w:tcW w:w="13861" w:type="dxa"/>
            <w:gridSpan w:val="13"/>
            <w:vMerge w:val="restart"/>
            <w:tcBorders>
              <w:left w:val="single" w:sz="4" w:space="0" w:color="auto"/>
            </w:tcBorders>
            <w:shd w:val="clear" w:color="auto" w:fill="auto"/>
          </w:tcPr>
          <w:p w:rsidR="00B045DC" w:rsidRPr="00B045DC" w:rsidRDefault="00B045DC" w:rsidP="00B045DC">
            <w:pPr>
              <w:snapToGrid w:val="0"/>
            </w:pPr>
          </w:p>
        </w:tc>
      </w:tr>
      <w:tr w:rsidR="00B045DC" w:rsidRPr="00B045DC" w:rsidTr="009D3128">
        <w:trPr>
          <w:gridAfter w:val="9"/>
          <w:wAfter w:w="1146"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23/</w:t>
            </w:r>
            <w:r w:rsidRPr="00B045DC">
              <w:t>20 (68)</w:t>
            </w:r>
          </w:p>
        </w:tc>
        <w:tc>
          <w:tcPr>
            <w:tcW w:w="10837" w:type="dxa"/>
            <w:gridSpan w:val="28"/>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Повторение пройденного материала.   Работа с вводной страницей модуля 8 (стр. 75)</w:t>
            </w:r>
          </w:p>
        </w:tc>
        <w:tc>
          <w:tcPr>
            <w:tcW w:w="1988" w:type="dxa"/>
            <w:gridSpan w:val="13"/>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Выборочный опрос</w:t>
            </w:r>
          </w:p>
        </w:tc>
        <w:tc>
          <w:tcPr>
            <w:tcW w:w="1439" w:type="dxa"/>
            <w:gridSpan w:val="6"/>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pPr>
            <w:r w:rsidRPr="00B045DC">
              <w:t>ЛЕ 8а</w:t>
            </w:r>
          </w:p>
        </w:tc>
        <w:tc>
          <w:tcPr>
            <w:tcW w:w="825" w:type="dxa"/>
            <w:gridSpan w:val="3"/>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pPr>
          </w:p>
        </w:tc>
        <w:tc>
          <w:tcPr>
            <w:tcW w:w="13861" w:type="dxa"/>
            <w:gridSpan w:val="13"/>
            <w:vMerge/>
            <w:tcBorders>
              <w:left w:val="single" w:sz="4" w:space="0" w:color="auto"/>
            </w:tcBorders>
            <w:shd w:val="clear" w:color="auto" w:fill="auto"/>
          </w:tcPr>
          <w:p w:rsidR="00B045DC" w:rsidRPr="00B045DC" w:rsidRDefault="00B045DC" w:rsidP="00B045DC">
            <w:pPr>
              <w:snapToGrid w:val="0"/>
            </w:pPr>
          </w:p>
        </w:tc>
      </w:tr>
      <w:tr w:rsidR="00B045DC" w:rsidRPr="00B045DC" w:rsidTr="009D3128">
        <w:tblPrEx>
          <w:tblCellMar>
            <w:left w:w="108" w:type="dxa"/>
            <w:right w:w="108" w:type="dxa"/>
          </w:tblCellMar>
        </w:tblPrEx>
        <w:trPr>
          <w:gridAfter w:val="9"/>
          <w:wAfter w:w="1146" w:type="dxa"/>
        </w:trPr>
        <w:tc>
          <w:tcPr>
            <w:tcW w:w="15644" w:type="dxa"/>
            <w:gridSpan w:val="50"/>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rPr>
                <w:b/>
                <w:sz w:val="28"/>
                <w:szCs w:val="28"/>
              </w:rPr>
            </w:pPr>
          </w:p>
          <w:p w:rsidR="00B045DC" w:rsidRPr="00B045DC" w:rsidRDefault="00B045DC" w:rsidP="00B045DC">
            <w:pPr>
              <w:ind w:right="544"/>
            </w:pPr>
            <w:r w:rsidRPr="00B045DC">
              <w:rPr>
                <w:b/>
                <w:sz w:val="28"/>
                <w:szCs w:val="28"/>
              </w:rPr>
              <w:t xml:space="preserve">                    МОДУЛЬ 8. </w:t>
            </w:r>
            <w:r w:rsidRPr="00B045DC">
              <w:rPr>
                <w:rFonts w:ascii="FreeSetC-Bold" w:hAnsi="FreeSetC-Bold" w:cs="FreeSetC-Bold"/>
                <w:b/>
                <w:bCs/>
                <w:lang w:eastAsia="ru-RU"/>
              </w:rPr>
              <w:t xml:space="preserve">RULES AND REGULATIONS </w:t>
            </w:r>
            <w:r w:rsidRPr="00B045DC">
              <w:rPr>
                <w:rFonts w:ascii="FreeSetC-BoldItalic" w:hAnsi="FreeSetC-BoldItalic" w:cs="FreeSetC-BoldItalic"/>
                <w:b/>
                <w:bCs/>
                <w:i/>
                <w:iCs/>
                <w:lang w:eastAsia="ru-RU"/>
              </w:rPr>
              <w:t>(Правила и инструкции)</w:t>
            </w:r>
          </w:p>
        </w:tc>
        <w:tc>
          <w:tcPr>
            <w:tcW w:w="13900" w:type="dxa"/>
            <w:gridSpan w:val="14"/>
            <w:tcBorders>
              <w:left w:val="single" w:sz="4" w:space="0" w:color="auto"/>
              <w:right w:val="single" w:sz="4" w:space="0" w:color="000000"/>
            </w:tcBorders>
            <w:shd w:val="clear" w:color="auto" w:fill="auto"/>
          </w:tcPr>
          <w:p w:rsidR="00B045DC" w:rsidRPr="00B045DC" w:rsidRDefault="00B045DC" w:rsidP="00B045DC"/>
          <w:p w:rsidR="00B045DC" w:rsidRPr="00B045DC" w:rsidRDefault="00B045DC" w:rsidP="00B045DC"/>
          <w:p w:rsidR="00B045DC" w:rsidRPr="00B045DC" w:rsidRDefault="00B045DC" w:rsidP="00B045DC">
            <w:pPr>
              <w:ind w:right="544"/>
            </w:pPr>
          </w:p>
        </w:tc>
      </w:tr>
      <w:tr w:rsidR="00B045DC" w:rsidRPr="00B045DC" w:rsidTr="009D3128">
        <w:trPr>
          <w:gridAfter w:val="20"/>
          <w:wAfter w:w="14971"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23/</w:t>
            </w:r>
            <w:r w:rsidRPr="00B045DC">
              <w:t>21 (69)</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8a/</w:t>
            </w:r>
            <w:r w:rsidRPr="00B045DC">
              <w:rPr>
                <w:i/>
                <w:iCs/>
                <w:lang w:val="en-US"/>
              </w:rPr>
              <w:t xml:space="preserve"> </w:t>
            </w:r>
            <w:r w:rsidRPr="00B045DC">
              <w:rPr>
                <w:rFonts w:ascii="FreeSetC-Italic" w:hAnsi="FreeSetC-Italic" w:cs="FreeSetC-Italic"/>
                <w:i/>
                <w:iCs/>
                <w:sz w:val="19"/>
                <w:szCs w:val="19"/>
                <w:lang w:val="en-US" w:eastAsia="ru-RU"/>
              </w:rPr>
              <w:t>That’s the rule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Таковы</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пра</w:t>
            </w:r>
            <w:r w:rsidRPr="00B045DC">
              <w:rPr>
                <w:rFonts w:ascii="FreeSetC" w:hAnsi="FreeSetC" w:cs="FreeSetC"/>
                <w:sz w:val="19"/>
                <w:szCs w:val="19"/>
                <w:lang w:val="en-US" w:eastAsia="ru-RU"/>
              </w:rPr>
              <w:t>_</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вила)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 76–77</w:t>
            </w:r>
          </w:p>
          <w:p w:rsidR="00B045DC" w:rsidRPr="00B045DC" w:rsidRDefault="00B045DC" w:rsidP="00B045DC">
            <w:pPr>
              <w:snapToGrid w:val="0"/>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6</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campus, cottage, tidy,</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get permission,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it’s forbidden,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it’s (not) allowed,</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kitchen appliances,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remove sth from, types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of dwelling</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accommodation,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barefoot, premise,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squirrel, outdoor area,</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overnight guest,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halls of residence</w:t>
            </w:r>
          </w:p>
          <w:p w:rsidR="00B045DC" w:rsidRPr="00B045DC" w:rsidRDefault="00B045DC" w:rsidP="00B045DC">
            <w:pPr>
              <w:snapToGrid w:val="0"/>
              <w:rPr>
                <w:lang w:val="en-US"/>
              </w:rPr>
            </w:pP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must/mustn’t/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val="en-US" w:eastAsia="ru-RU"/>
              </w:rPr>
              <w:t xml:space="preserve">can’t </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упр</w:t>
            </w:r>
            <w:r w:rsidRPr="00B045DC">
              <w:rPr>
                <w:rFonts w:ascii="FreeSetC" w:hAnsi="FreeSetC" w:cs="FreeSetC"/>
                <w:sz w:val="19"/>
                <w:szCs w:val="19"/>
                <w:lang w:val="en-US" w:eastAsia="ru-RU"/>
              </w:rPr>
              <w:t>. 4</w:t>
            </w:r>
          </w:p>
          <w:p w:rsidR="00B045DC" w:rsidRPr="00B045DC" w:rsidRDefault="00B045DC" w:rsidP="00B045DC"/>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ознакомительное, поисковое чтение: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буклет с правилами летней</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школы английского языка: упр. 2, 3</w:t>
            </w:r>
          </w:p>
          <w:p w:rsidR="00B045DC" w:rsidRPr="00B045DC" w:rsidRDefault="00B045DC" w:rsidP="00B045DC"/>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2;</w:t>
            </w:r>
          </w:p>
          <w:p w:rsidR="00B045DC" w:rsidRPr="00B045DC" w:rsidRDefault="00B045DC" w:rsidP="00B045DC">
            <w:r w:rsidRPr="00B045DC">
              <w:t>аудирование с выборочным пониманием информации: упр. 5</w:t>
            </w:r>
          </w:p>
          <w:p w:rsidR="00B045DC" w:rsidRPr="00B045DC" w:rsidRDefault="00B045DC" w:rsidP="00B045DC">
            <w:pPr>
              <w:snapToGrid w:val="0"/>
            </w:pPr>
          </w:p>
        </w:tc>
        <w:tc>
          <w:tcPr>
            <w:tcW w:w="2090" w:type="dxa"/>
            <w:gridSpan w:val="13"/>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Уметь отвечать на поставленные вопросы</w:t>
            </w:r>
          </w:p>
        </w:tc>
        <w:tc>
          <w:tcPr>
            <w:tcW w:w="1988" w:type="dxa"/>
            <w:gridSpan w:val="13"/>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Индивидуальный опрос</w:t>
            </w:r>
          </w:p>
        </w:tc>
        <w:tc>
          <w:tcPr>
            <w:tcW w:w="1425"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АВ 8а</w:t>
            </w:r>
          </w:p>
        </w:tc>
        <w:tc>
          <w:tcPr>
            <w:tcW w:w="875" w:type="dxa"/>
            <w:gridSpan w:val="6"/>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p>
        </w:tc>
      </w:tr>
      <w:tr w:rsidR="00B045DC" w:rsidRPr="00B045DC" w:rsidTr="009D3128">
        <w:trPr>
          <w:gridAfter w:val="4"/>
          <w:wAfter w:w="710"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pPr>
            <w:r w:rsidRPr="00B045DC">
              <w:t>24</w:t>
            </w:r>
            <w:r w:rsidRPr="00B045DC">
              <w:rPr>
                <w:lang w:val="en-US"/>
              </w:rPr>
              <w:t>/</w:t>
            </w:r>
            <w:r w:rsidRPr="00B045DC">
              <w:t>22 (70)</w:t>
            </w:r>
          </w:p>
          <w:p w:rsidR="00B045DC" w:rsidRPr="00B045DC" w:rsidRDefault="00B045DC" w:rsidP="00B045DC">
            <w:pPr>
              <w:snapToGrid w:val="0"/>
              <w:jc w:val="center"/>
              <w:rPr>
                <w:lang w:val="en-US"/>
              </w:rPr>
            </w:pPr>
            <w:r w:rsidRPr="00B045DC">
              <w:t>ИКТ</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 xml:space="preserve">8b/ </w:t>
            </w:r>
            <w:r w:rsidRPr="00B045DC">
              <w:rPr>
                <w:rFonts w:ascii="FreeSetC-Italic" w:hAnsi="FreeSetC-Italic" w:cs="FreeSetC-Italic"/>
                <w:i/>
                <w:iCs/>
                <w:sz w:val="19"/>
                <w:szCs w:val="19"/>
                <w:lang w:val="en-US" w:eastAsia="ru-RU"/>
              </w:rPr>
              <w:t>Shall we?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А</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давай</w:t>
            </w:r>
            <w:r w:rsidRPr="00B045DC">
              <w:rPr>
                <w:rFonts w:ascii="FreeSetC" w:hAnsi="FreeSetC" w:cs="FreeSetC"/>
                <w:sz w:val="19"/>
                <w:szCs w:val="19"/>
                <w:lang w:val="en-US" w:eastAsia="ru-RU"/>
              </w:rPr>
              <w:t>…?)</w:t>
            </w:r>
          </w:p>
          <w:p w:rsidR="00B045DC" w:rsidRPr="00B045DC" w:rsidRDefault="00B045DC" w:rsidP="00B045DC">
            <w:pPr>
              <w:snapToGrid w:val="0"/>
              <w:rPr>
                <w:lang w:val="en-US"/>
              </w:rPr>
            </w:pPr>
            <w:r w:rsidRPr="00B045DC">
              <w:rPr>
                <w:rFonts w:ascii="FreeSetC" w:hAnsi="FreeSetC" w:cs="FreeSetC"/>
                <w:sz w:val="19"/>
                <w:szCs w:val="19"/>
                <w:lang w:eastAsia="ru-RU"/>
              </w:rPr>
              <w:t>с</w:t>
            </w:r>
            <w:r w:rsidRPr="00B045DC">
              <w:rPr>
                <w:rFonts w:ascii="FreeSetC" w:hAnsi="FreeSetC" w:cs="FreeSetC"/>
                <w:sz w:val="19"/>
                <w:szCs w:val="19"/>
                <w:lang w:val="en-US" w:eastAsia="ru-RU"/>
              </w:rPr>
              <w:t>. 78–79</w:t>
            </w:r>
          </w:p>
          <w:p w:rsidR="00B045DC" w:rsidRPr="00B045DC" w:rsidRDefault="00B045DC" w:rsidP="00B045DC">
            <w:pPr>
              <w:keepNext/>
              <w:tabs>
                <w:tab w:val="num" w:pos="432"/>
              </w:tabs>
              <w:suppressAutoHyphens/>
              <w:snapToGrid w:val="0"/>
              <w:spacing w:after="0" w:line="240" w:lineRule="auto"/>
              <w:ind w:left="432" w:hanging="432"/>
              <w:outlineLvl w:val="0"/>
              <w:rPr>
                <w:rFonts w:ascii="Times New Roman" w:eastAsia="Times New Roman" w:hAnsi="Times New Roman" w:cs="Times New Roman"/>
                <w:i/>
                <w:iCs/>
                <w:sz w:val="24"/>
                <w:szCs w:val="24"/>
                <w:lang w:val="en-US" w:eastAsia="ar-SA"/>
              </w:rPr>
            </w:pPr>
          </w:p>
          <w:p w:rsidR="00B045DC" w:rsidRPr="00B045DC" w:rsidRDefault="00B045DC" w:rsidP="00B045DC">
            <w:pPr>
              <w:jc w:val="center"/>
              <w:rPr>
                <w:lang w:val="en-US"/>
              </w:rP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6</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aquarium, relax, serve,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stadium, Are you jok_</w:t>
            </w:r>
          </w:p>
          <w:p w:rsidR="00B045DC" w:rsidRPr="00B045DC" w:rsidRDefault="00B045DC" w:rsidP="00B045DC">
            <w:pPr>
              <w:snapToGrid w:val="0"/>
              <w:rPr>
                <w:lang w:val="en-US"/>
              </w:rPr>
            </w:pPr>
            <w:r w:rsidRPr="00B045DC">
              <w:rPr>
                <w:rFonts w:ascii="FreeSetC" w:hAnsi="FreeSetC" w:cs="FreeSetC"/>
                <w:sz w:val="19"/>
                <w:szCs w:val="19"/>
                <w:lang w:val="en-US" w:eastAsia="ru-RU"/>
              </w:rPr>
              <w:t>ing?, Are you serious?,</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val="en-US" w:eastAsia="ru-RU"/>
              </w:rPr>
              <w:t>Comparisons</w:t>
            </w:r>
            <w:r w:rsidRPr="00B045DC">
              <w:rPr>
                <w:rFonts w:ascii="FreeSetC" w:hAnsi="FreeSetC" w:cs="FreeSetC"/>
                <w:sz w:val="19"/>
                <w:szCs w:val="19"/>
                <w:lang w:val="en-US" w:eastAsia="ru-RU"/>
              </w:rPr>
              <w:t>:</w:t>
            </w:r>
          </w:p>
          <w:p w:rsidR="00B045DC" w:rsidRPr="00B045DC" w:rsidRDefault="00B045DC" w:rsidP="00B045DC">
            <w:pPr>
              <w:rPr>
                <w:lang w:val="en-US"/>
              </w:rPr>
            </w:pPr>
            <w:r w:rsidRPr="00B045DC">
              <w:rPr>
                <w:rFonts w:ascii="FreeSetC" w:hAnsi="FreeSetC" w:cs="FreeSetC"/>
                <w:sz w:val="19"/>
                <w:szCs w:val="19"/>
                <w:lang w:eastAsia="ru-RU"/>
              </w:rPr>
              <w:t>упр. 3, 4</w:t>
            </w: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поисковое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 xml:space="preserve">чтение </w:t>
            </w: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3</w:t>
            </w:r>
          </w:p>
          <w:p w:rsidR="00B045DC" w:rsidRPr="00B045DC" w:rsidRDefault="00B045DC" w:rsidP="00B045DC">
            <w:pPr>
              <w:rPr>
                <w:b/>
              </w:rPr>
            </w:pPr>
          </w:p>
        </w:tc>
        <w:tc>
          <w:tcPr>
            <w:tcW w:w="2090" w:type="dxa"/>
            <w:gridSpan w:val="13"/>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Уметь отвечать на вопросы по прочитанному тексту</w:t>
            </w:r>
          </w:p>
          <w:p w:rsidR="00B045DC" w:rsidRPr="00B045DC" w:rsidRDefault="00B045DC" w:rsidP="00B045DC"/>
        </w:tc>
        <w:tc>
          <w:tcPr>
            <w:tcW w:w="1988" w:type="dxa"/>
            <w:gridSpan w:val="13"/>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Выборочный опрос</w:t>
            </w:r>
          </w:p>
        </w:tc>
        <w:tc>
          <w:tcPr>
            <w:tcW w:w="1425"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ЛЕ 8 Ь</w:t>
            </w:r>
          </w:p>
        </w:tc>
        <w:tc>
          <w:tcPr>
            <w:tcW w:w="875" w:type="dxa"/>
            <w:gridSpan w:val="6"/>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p>
        </w:tc>
        <w:tc>
          <w:tcPr>
            <w:tcW w:w="14261" w:type="dxa"/>
            <w:gridSpan w:val="16"/>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4"/>
          <w:wAfter w:w="710"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24/</w:t>
            </w:r>
            <w:r w:rsidRPr="00B045DC">
              <w:t>23 (71)</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t xml:space="preserve">8c/ </w:t>
            </w:r>
            <w:r w:rsidRPr="00B045DC">
              <w:rPr>
                <w:rFonts w:ascii="FreeSetC-Italic" w:hAnsi="FreeSetC-Italic" w:cs="FreeSetC-Italic"/>
                <w:i/>
                <w:iCs/>
                <w:sz w:val="19"/>
                <w:szCs w:val="19"/>
                <w:lang w:eastAsia="ru-RU"/>
              </w:rPr>
              <w:t>Rules &amp;</w:t>
            </w:r>
          </w:p>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rPr>
                <w:rFonts w:ascii="FreeSetC-Italic" w:hAnsi="FreeSetC-Italic" w:cs="FreeSetC-Italic"/>
                <w:i/>
                <w:iCs/>
                <w:sz w:val="19"/>
                <w:szCs w:val="19"/>
                <w:lang w:eastAsia="ru-RU"/>
              </w:rPr>
              <w:t>Regulations</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(Правила и</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инструкции)</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с</w:t>
            </w:r>
            <w:r w:rsidRPr="00B045DC">
              <w:rPr>
                <w:rFonts w:ascii="FreeSetC" w:hAnsi="FreeSetC" w:cs="FreeSetC"/>
                <w:sz w:val="19"/>
                <w:szCs w:val="19"/>
                <w:lang w:val="en-US" w:eastAsia="ru-RU"/>
              </w:rPr>
              <w:t>. 80</w:t>
            </w:r>
          </w:p>
          <w:p w:rsidR="00B045DC" w:rsidRPr="00B045DC" w:rsidRDefault="00B045DC" w:rsidP="00B045DC">
            <w:pPr>
              <w:autoSpaceDE w:val="0"/>
              <w:autoSpaceDN w:val="0"/>
              <w:adjustRightInd w:val="0"/>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6</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bedsheet, own</w:t>
            </w:r>
          </w:p>
          <w:p w:rsidR="00B045DC" w:rsidRPr="00B045DC" w:rsidRDefault="00B045DC" w:rsidP="00B045DC">
            <w:pPr>
              <w:autoSpaceDE w:val="0"/>
              <w:autoSpaceDN w:val="0"/>
              <w:adjustRightInd w:val="0"/>
              <w:rPr>
                <w:lang w:val="en-US"/>
              </w:rPr>
            </w:pP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have to/don’t have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val="en-US" w:eastAsia="ru-RU"/>
              </w:rPr>
              <w:t>to/needn’t</w:t>
            </w:r>
            <w:r w:rsidRPr="00B045DC">
              <w:rPr>
                <w:rFonts w:ascii="FreeSetC" w:hAnsi="FreeSetC" w:cs="FreeSetC"/>
                <w:sz w:val="19"/>
                <w:szCs w:val="19"/>
                <w:lang w:val="en-US" w:eastAsia="ru-RU"/>
              </w:rPr>
              <w:t>:</w:t>
            </w:r>
          </w:p>
          <w:p w:rsidR="00B045DC" w:rsidRPr="00B045DC" w:rsidRDefault="00B045DC" w:rsidP="00B045DC">
            <w:r w:rsidRPr="00B045DC">
              <w:rPr>
                <w:rFonts w:ascii="FreeSetC" w:hAnsi="FreeSetC" w:cs="FreeSetC"/>
                <w:sz w:val="19"/>
                <w:szCs w:val="19"/>
                <w:lang w:eastAsia="ru-RU"/>
              </w:rPr>
              <w:t>упр. 4, 5</w:t>
            </w: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 поисковое и изучающее чтение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 диалог:</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упр. 1, 2, 3</w:t>
            </w:r>
          </w:p>
          <w:p w:rsidR="00B045DC" w:rsidRPr="00B045DC" w:rsidRDefault="00B045DC" w:rsidP="00B045DC">
            <w:pPr>
              <w:autoSpaceDE w:val="0"/>
              <w:autoSpaceDN w:val="0"/>
              <w:adjustRightInd w:val="0"/>
            </w:pP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1</w:t>
            </w:r>
          </w:p>
          <w:p w:rsidR="00B045DC" w:rsidRPr="00B045DC" w:rsidRDefault="00B045DC" w:rsidP="00B045DC">
            <w:pPr>
              <w:snapToGrid w:val="0"/>
            </w:pPr>
          </w:p>
        </w:tc>
        <w:tc>
          <w:tcPr>
            <w:tcW w:w="2090" w:type="dxa"/>
            <w:gridSpan w:val="13"/>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Научиться составлять диалоги по теме</w:t>
            </w:r>
          </w:p>
        </w:tc>
        <w:tc>
          <w:tcPr>
            <w:tcW w:w="1988" w:type="dxa"/>
            <w:gridSpan w:val="13"/>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Фронтальный опрос</w:t>
            </w:r>
          </w:p>
        </w:tc>
        <w:tc>
          <w:tcPr>
            <w:tcW w:w="1425"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АВ 8с ЛЕ 8с</w:t>
            </w:r>
          </w:p>
        </w:tc>
        <w:tc>
          <w:tcPr>
            <w:tcW w:w="875" w:type="dxa"/>
            <w:gridSpan w:val="6"/>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4261" w:type="dxa"/>
            <w:gridSpan w:val="16"/>
            <w:tcBorders>
              <w:left w:val="single" w:sz="4" w:space="0" w:color="000000"/>
            </w:tcBorders>
            <w:shd w:val="clear" w:color="auto" w:fill="auto"/>
          </w:tcPr>
          <w:p w:rsidR="00B045DC" w:rsidRPr="00B045DC" w:rsidRDefault="00B045DC" w:rsidP="00B045DC">
            <w:pPr>
              <w:snapToGrid w:val="0"/>
            </w:pPr>
          </w:p>
        </w:tc>
      </w:tr>
      <w:tr w:rsidR="00B045DC" w:rsidRPr="006477CC" w:rsidTr="009D3128">
        <w:trPr>
          <w:gridAfter w:val="4"/>
          <w:wAfter w:w="710" w:type="dxa"/>
          <w:trHeight w:val="940"/>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24/</w:t>
            </w:r>
            <w:r w:rsidRPr="00B045DC">
              <w:t>24 (72)</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8d/</w:t>
            </w:r>
            <w:r w:rsidRPr="00B045DC">
              <w:rPr>
                <w:i/>
                <w:lang w:val="en-US"/>
              </w:rPr>
              <w:t xml:space="preserve"> Culture Corner.</w:t>
            </w:r>
            <w:r w:rsidRPr="00B045DC">
              <w:rPr>
                <w:rFonts w:ascii="FreeSetC-Italic" w:hAnsi="FreeSetC-Italic" w:cs="FreeSetC-Italic"/>
                <w:i/>
                <w:iCs/>
                <w:sz w:val="19"/>
                <w:szCs w:val="19"/>
                <w:lang w:val="en-US" w:eastAsia="ru-RU"/>
              </w:rPr>
              <w:t xml:space="preserve"> Building Big</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Вершины</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мира)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 81</w:t>
            </w:r>
          </w:p>
          <w:p w:rsidR="00B045DC" w:rsidRPr="00B045DC" w:rsidRDefault="00B045DC" w:rsidP="00B045DC">
            <w:pPr>
              <w:snapToGrid w:val="0"/>
              <w:rPr>
                <w:i/>
                <w:lang w:val="en-US"/>
              </w:rPr>
            </w:pPr>
          </w:p>
          <w:p w:rsidR="00B045DC" w:rsidRPr="00B045DC" w:rsidRDefault="00B045DC" w:rsidP="00B045DC">
            <w:pPr>
              <w:snapToGrid w:val="0"/>
              <w:jc w:val="cente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5</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historic, metre,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observatory, occasion,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visitor office, space</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complete, depending</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on the occasion</w:t>
            </w:r>
          </w:p>
          <w:p w:rsidR="00B045DC" w:rsidRPr="00B045DC" w:rsidRDefault="00B045DC" w:rsidP="00B045DC">
            <w:pPr>
              <w:snapToGrid w:val="0"/>
              <w:rPr>
                <w:lang w:val="en-US"/>
              </w:rPr>
            </w:pP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rPr>
                <w:lang w:val="en-US"/>
              </w:rPr>
            </w:pP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просмотровое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 изучающее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статья о ньюйоркском небоскребе Эмпайе Стейт:</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упр. 1, 2, 3</w:t>
            </w:r>
          </w:p>
          <w:p w:rsidR="00B045DC" w:rsidRPr="00B045DC" w:rsidRDefault="00B045DC" w:rsidP="00B045DC"/>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1</w:t>
            </w:r>
          </w:p>
          <w:p w:rsidR="00B045DC" w:rsidRPr="00B045DC" w:rsidRDefault="00B045DC" w:rsidP="00B045DC">
            <w:pPr>
              <w:snapToGrid w:val="0"/>
              <w:rPr>
                <w:b/>
              </w:rPr>
            </w:pPr>
          </w:p>
        </w:tc>
        <w:tc>
          <w:tcPr>
            <w:tcW w:w="2090" w:type="dxa"/>
            <w:gridSpan w:val="13"/>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Научиться делать связное высказывание на основе прочитанного</w:t>
            </w:r>
          </w:p>
        </w:tc>
        <w:tc>
          <w:tcPr>
            <w:tcW w:w="1988" w:type="dxa"/>
            <w:gridSpan w:val="13"/>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Фронтальный опрос</w:t>
            </w:r>
          </w:p>
        </w:tc>
        <w:tc>
          <w:tcPr>
            <w:tcW w:w="1425"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lang w:val="en-US"/>
              </w:rPr>
            </w:pPr>
            <w:r w:rsidRPr="00B045DC">
              <w:rPr>
                <w:lang w:val="en-US"/>
              </w:rPr>
              <w:t xml:space="preserve">Sp on R </w:t>
            </w:r>
            <w:r w:rsidRPr="00B045DC">
              <w:t>стр</w:t>
            </w:r>
            <w:r w:rsidRPr="00B045DC">
              <w:rPr>
                <w:lang w:val="en-US"/>
              </w:rPr>
              <w:t>. 10</w:t>
            </w:r>
          </w:p>
          <w:p w:rsidR="00B045DC" w:rsidRPr="00B045DC" w:rsidRDefault="00B045DC" w:rsidP="00B045DC">
            <w:pPr>
              <w:snapToGrid w:val="0"/>
              <w:rPr>
                <w:lang w:val="en-US"/>
              </w:rPr>
            </w:pPr>
            <w:r w:rsidRPr="00B045DC">
              <w:t>ЛЕ</w:t>
            </w:r>
            <w:r w:rsidRPr="00B045DC">
              <w:rPr>
                <w:lang w:val="en-US"/>
              </w:rPr>
              <w:t xml:space="preserve"> 8d</w:t>
            </w:r>
          </w:p>
        </w:tc>
        <w:tc>
          <w:tcPr>
            <w:tcW w:w="875" w:type="dxa"/>
            <w:gridSpan w:val="6"/>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544"/>
              <w:rPr>
                <w:lang w:val="en-US"/>
              </w:rPr>
            </w:pPr>
          </w:p>
        </w:tc>
        <w:tc>
          <w:tcPr>
            <w:tcW w:w="14261" w:type="dxa"/>
            <w:gridSpan w:val="16"/>
            <w:tcBorders>
              <w:left w:val="single" w:sz="4" w:space="0" w:color="000000"/>
            </w:tcBorders>
            <w:shd w:val="clear" w:color="auto" w:fill="auto"/>
          </w:tcPr>
          <w:p w:rsidR="00B045DC" w:rsidRPr="00B045DC" w:rsidRDefault="00B045DC" w:rsidP="00B045DC">
            <w:pPr>
              <w:snapToGrid w:val="0"/>
              <w:rPr>
                <w:lang w:val="en-US"/>
              </w:rPr>
            </w:pPr>
          </w:p>
        </w:tc>
      </w:tr>
      <w:tr w:rsidR="00B045DC" w:rsidRPr="00B045DC" w:rsidTr="009D3128">
        <w:trPr>
          <w:gridAfter w:val="4"/>
          <w:wAfter w:w="710" w:type="dxa"/>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t>25</w:t>
            </w:r>
            <w:r w:rsidRPr="00B045DC">
              <w:rPr>
                <w:lang w:val="en-US"/>
              </w:rPr>
              <w:t>/</w:t>
            </w:r>
            <w:r w:rsidRPr="00B045DC">
              <w:t>25 (73)</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Spotlight on</w:t>
            </w:r>
            <w:r w:rsidRPr="00B045DC">
              <w:rPr>
                <w:sz w:val="20"/>
                <w:szCs w:val="20"/>
                <w:lang w:val="en-US"/>
              </w:rPr>
              <w:t xml:space="preserve"> </w:t>
            </w:r>
            <w:r w:rsidRPr="00B045DC">
              <w:rPr>
                <w:lang w:val="en-US"/>
              </w:rPr>
              <w:t>Russia 8/</w:t>
            </w:r>
            <w:r w:rsidRPr="00B045DC">
              <w:rPr>
                <w:i/>
                <w:iCs/>
                <w:lang w:val="en-US"/>
              </w:rPr>
              <w:t xml:space="preserve"> </w:t>
            </w:r>
            <w:r w:rsidRPr="00B045DC">
              <w:rPr>
                <w:rFonts w:ascii="FreeSetC-Italic" w:hAnsi="FreeSetC-Italic" w:cs="FreeSetC-Italic"/>
                <w:i/>
                <w:iCs/>
                <w:sz w:val="19"/>
                <w:szCs w:val="19"/>
                <w:lang w:val="en-US" w:eastAsia="ru-RU"/>
              </w:rPr>
              <w:t>Moscow Zoo</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Московский</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зоопарк</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Sp on R</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с</w:t>
            </w:r>
            <w:r w:rsidRPr="00B045DC">
              <w:rPr>
                <w:rFonts w:ascii="FreeSetC" w:hAnsi="FreeSetC" w:cs="FreeSetC"/>
                <w:sz w:val="19"/>
                <w:szCs w:val="19"/>
                <w:lang w:val="en-US" w:eastAsia="ru-RU"/>
              </w:rPr>
              <w:t>. 10</w:t>
            </w:r>
          </w:p>
          <w:p w:rsidR="00B045DC" w:rsidRPr="00B045DC" w:rsidRDefault="00B045DC" w:rsidP="00B045DC">
            <w:pPr>
              <w:snapToGrid w:val="0"/>
              <w:rPr>
                <w:lang w:val="en-US"/>
              </w:rPr>
            </w:pPr>
          </w:p>
          <w:p w:rsidR="00B045DC" w:rsidRPr="00B045DC" w:rsidRDefault="00B045DC" w:rsidP="00B045DC">
            <w:pPr>
              <w:snapToGrid w:val="0"/>
              <w:jc w:val="center"/>
              <w:rPr>
                <w:lang w:val="en-US"/>
              </w:rP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left="113" w:right="113"/>
              <w:jc w:val="center"/>
              <w:rPr>
                <w:lang w:val="en-US"/>
              </w:rPr>
            </w:pP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rPr>
                <w:lang w:val="en-US"/>
              </w:rPr>
            </w:pP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Изучающее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статья о Московском зоопарке</w:t>
            </w:r>
          </w:p>
          <w:p w:rsidR="00B045DC" w:rsidRPr="00B045DC" w:rsidRDefault="00B045DC" w:rsidP="00B045DC">
            <w:pPr>
              <w:snapToGrid w:val="0"/>
            </w:pP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b/>
              </w:rPr>
            </w:pPr>
          </w:p>
        </w:tc>
        <w:tc>
          <w:tcPr>
            <w:tcW w:w="2090" w:type="dxa"/>
            <w:gridSpan w:val="13"/>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делать сообщение на основе прочитанного</w:t>
            </w:r>
          </w:p>
        </w:tc>
        <w:tc>
          <w:tcPr>
            <w:tcW w:w="1988" w:type="dxa"/>
            <w:gridSpan w:val="13"/>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Индивидуальный опрос</w:t>
            </w:r>
          </w:p>
        </w:tc>
        <w:tc>
          <w:tcPr>
            <w:tcW w:w="1425"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ЛЕ 8а -  8</w:t>
            </w:r>
            <w:r w:rsidRPr="00B045DC">
              <w:rPr>
                <w:lang w:val="en-US"/>
              </w:rPr>
              <w:t xml:space="preserve">d </w:t>
            </w:r>
            <w:r w:rsidRPr="00B045DC">
              <w:t>повторить</w:t>
            </w:r>
          </w:p>
        </w:tc>
        <w:tc>
          <w:tcPr>
            <w:tcW w:w="875" w:type="dxa"/>
            <w:gridSpan w:val="6"/>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4261" w:type="dxa"/>
            <w:gridSpan w:val="16"/>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4"/>
          <w:wAfter w:w="710" w:type="dxa"/>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25/</w:t>
            </w:r>
            <w:r w:rsidRPr="00B045DC">
              <w:t>26 (74)</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sz w:val="20"/>
                <w:szCs w:val="20"/>
                <w:lang w:val="en-US"/>
              </w:rPr>
              <w:t>English in Use 8/</w:t>
            </w:r>
            <w:r w:rsidRPr="00B045DC">
              <w:rPr>
                <w:i/>
                <w:iCs/>
                <w:lang w:val="en-US"/>
              </w:rPr>
              <w:t xml:space="preserve"> </w:t>
            </w:r>
            <w:r w:rsidRPr="00B045DC">
              <w:rPr>
                <w:rFonts w:ascii="FreeSetC-Italic" w:hAnsi="FreeSetC-Italic" w:cs="FreeSetC-Italic"/>
                <w:i/>
                <w:iCs/>
                <w:sz w:val="19"/>
                <w:szCs w:val="19"/>
                <w:lang w:val="en-US" w:eastAsia="ru-RU"/>
              </w:rPr>
              <w:t>Booking theatre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val="en-US" w:eastAsia="ru-RU"/>
              </w:rPr>
              <w:t xml:space="preserve">tickets </w:t>
            </w:r>
            <w:r w:rsidRPr="00B045DC">
              <w:rPr>
                <w:rFonts w:ascii="FreeSetC" w:hAnsi="FreeSetC" w:cs="FreeSetC"/>
                <w:sz w:val="19"/>
                <w:szCs w:val="19"/>
                <w:lang w:val="en-US" w:eastAsia="ru-RU"/>
              </w:rPr>
              <w:t>(</w:t>
            </w:r>
            <w:r w:rsidRPr="00B045DC">
              <w:rPr>
                <w:rFonts w:ascii="FreeSetC" w:hAnsi="FreeSetC" w:cs="FreeSetC"/>
                <w:sz w:val="19"/>
                <w:szCs w:val="19"/>
                <w:lang w:eastAsia="ru-RU"/>
              </w:rPr>
              <w:t>Заказ</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театральных</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билетов</w:t>
            </w:r>
            <w:r w:rsidRPr="00B045DC">
              <w:rPr>
                <w:rFonts w:ascii="FreeSetC" w:hAnsi="FreeSetC" w:cs="FreeSetC"/>
                <w:sz w:val="19"/>
                <w:szCs w:val="19"/>
                <w:lang w:val="en-US" w:eastAsia="ru-RU"/>
              </w:rPr>
              <w:t>)</w:t>
            </w:r>
          </w:p>
          <w:p w:rsidR="00B045DC" w:rsidRPr="00B045DC" w:rsidRDefault="00B045DC" w:rsidP="00B045DC">
            <w:pPr>
              <w:keepNext/>
              <w:tabs>
                <w:tab w:val="num" w:pos="432"/>
              </w:tabs>
              <w:suppressAutoHyphens/>
              <w:snapToGrid w:val="0"/>
              <w:spacing w:after="0" w:line="240" w:lineRule="auto"/>
              <w:ind w:left="432" w:hanging="432"/>
              <w:outlineLvl w:val="0"/>
              <w:rPr>
                <w:rFonts w:ascii="Times New Roman" w:eastAsia="Times New Roman" w:hAnsi="Times New Roman" w:cs="Times New Roman"/>
                <w:i/>
                <w:iCs/>
                <w:sz w:val="24"/>
                <w:szCs w:val="24"/>
                <w:lang w:val="en-US" w:eastAsia="ar-SA"/>
              </w:rPr>
            </w:pPr>
            <w:r w:rsidRPr="00B045DC">
              <w:rPr>
                <w:rFonts w:ascii="FreeSetC" w:eastAsia="Times New Roman" w:hAnsi="FreeSetC" w:cs="FreeSetC"/>
                <w:i/>
                <w:iCs/>
                <w:sz w:val="19"/>
                <w:szCs w:val="19"/>
                <w:lang w:val="en-US" w:eastAsia="ru-RU"/>
              </w:rPr>
              <w:t>с. 82</w:t>
            </w:r>
          </w:p>
          <w:p w:rsidR="00B045DC" w:rsidRPr="00B045DC" w:rsidRDefault="00B045DC" w:rsidP="00B045DC">
            <w:pPr>
              <w:snapToGrid w:val="0"/>
            </w:pPr>
            <w:r w:rsidRPr="00B045DC">
              <w:t>Проверочная</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6</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performance, row,</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show, book tickets,</w:t>
            </w:r>
          </w:p>
          <w:p w:rsidR="00B045DC" w:rsidRPr="00B045DC" w:rsidRDefault="00B045DC" w:rsidP="00B045DC">
            <w:pPr>
              <w:snapToGrid w:val="0"/>
              <w:ind w:left="113" w:right="113"/>
              <w:jc w:val="center"/>
              <w:rPr>
                <w:sz w:val="20"/>
                <w:szCs w:val="20"/>
                <w:lang w:val="en-US"/>
              </w:rPr>
            </w:pPr>
            <w:r w:rsidRPr="00B045DC">
              <w:rPr>
                <w:rFonts w:ascii="FreeSetC" w:hAnsi="FreeSetC" w:cs="FreeSetC"/>
                <w:sz w:val="19"/>
                <w:szCs w:val="19"/>
                <w:lang w:eastAsia="ru-RU"/>
              </w:rPr>
              <w:t>ticket coun</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изучающее</w:t>
            </w:r>
          </w:p>
          <w:p w:rsidR="00B045DC" w:rsidRPr="00B045DC" w:rsidRDefault="00B045DC" w:rsidP="00B045DC">
            <w:r w:rsidRPr="00B045DC">
              <w:rPr>
                <w:rFonts w:ascii="FreeSetC" w:hAnsi="FreeSetC" w:cs="FreeSetC"/>
                <w:sz w:val="19"/>
                <w:szCs w:val="19"/>
                <w:lang w:eastAsia="ru-RU"/>
              </w:rPr>
              <w:t>чтение:</w:t>
            </w: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1</w:t>
            </w:r>
          </w:p>
          <w:p w:rsidR="00B045DC" w:rsidRPr="00B045DC" w:rsidRDefault="00B045DC" w:rsidP="00B045DC">
            <w:pPr>
              <w:snapToGrid w:val="0"/>
            </w:pPr>
          </w:p>
        </w:tc>
        <w:tc>
          <w:tcPr>
            <w:tcW w:w="2090" w:type="dxa"/>
            <w:gridSpan w:val="13"/>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вести диалоги этикетного характера на основе прочитанного</w:t>
            </w:r>
          </w:p>
        </w:tc>
        <w:tc>
          <w:tcPr>
            <w:tcW w:w="1988" w:type="dxa"/>
            <w:gridSpan w:val="13"/>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Индивидуальный опрос</w:t>
            </w:r>
          </w:p>
        </w:tc>
        <w:tc>
          <w:tcPr>
            <w:tcW w:w="1425"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Стр. 83 упр.1</w:t>
            </w:r>
          </w:p>
          <w:p w:rsidR="00B045DC" w:rsidRPr="00B045DC" w:rsidRDefault="00B045DC" w:rsidP="00B045DC">
            <w:pPr>
              <w:snapToGrid w:val="0"/>
            </w:pPr>
            <w:r w:rsidRPr="00B045DC">
              <w:t>ЛЕ 8а,8Ь,8с (повторить)</w:t>
            </w:r>
          </w:p>
        </w:tc>
        <w:tc>
          <w:tcPr>
            <w:tcW w:w="875" w:type="dxa"/>
            <w:gridSpan w:val="6"/>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140"/>
            </w:pPr>
          </w:p>
        </w:tc>
        <w:tc>
          <w:tcPr>
            <w:tcW w:w="14261" w:type="dxa"/>
            <w:gridSpan w:val="16"/>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4"/>
          <w:wAfter w:w="710" w:type="dxa"/>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25/27 (75)</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Extensive Reading 8/</w:t>
            </w:r>
            <w:r w:rsidRPr="00B045DC">
              <w:rPr>
                <w:i/>
                <w:lang w:val="en-US"/>
              </w:rPr>
              <w:t xml:space="preserve"> </w:t>
            </w:r>
            <w:r w:rsidRPr="00B045DC">
              <w:rPr>
                <w:rFonts w:ascii="FreeSetC-Italic" w:hAnsi="FreeSetC-Italic" w:cs="FreeSetC-Italic"/>
                <w:i/>
                <w:iCs/>
                <w:sz w:val="19"/>
                <w:szCs w:val="19"/>
                <w:lang w:val="en-US" w:eastAsia="ru-RU"/>
              </w:rPr>
              <w:t>Across the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val="en-US" w:eastAsia="ru-RU"/>
              </w:rPr>
              <w:t>Curriculum</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Social Sciences.</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Is your neigh)</w:t>
            </w:r>
          </w:p>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rPr>
                <w:rFonts w:ascii="FreeSetC-Italic" w:hAnsi="FreeSetC-Italic" w:cs="FreeSetC-Italic"/>
                <w:i/>
                <w:iCs/>
                <w:sz w:val="19"/>
                <w:szCs w:val="19"/>
                <w:lang w:eastAsia="ru-RU"/>
              </w:rPr>
              <w:t>bourhood neat</w:t>
            </w:r>
          </w:p>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rPr>
                <w:rFonts w:ascii="FreeSetC-Italic" w:hAnsi="FreeSetC-Italic" w:cs="FreeSetC-Italic"/>
                <w:i/>
                <w:iCs/>
                <w:sz w:val="19"/>
                <w:szCs w:val="19"/>
                <w:lang w:eastAsia="ru-RU"/>
              </w:rPr>
              <w:t>&amp; tidy?</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(Чисто ли в</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твоем микро_</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районе?)</w:t>
            </w:r>
          </w:p>
          <w:p w:rsidR="00B045DC" w:rsidRPr="00B045DC" w:rsidRDefault="00B045DC" w:rsidP="00B045DC">
            <w:pPr>
              <w:snapToGrid w:val="0"/>
              <w:rPr>
                <w:lang w:val="en-US"/>
              </w:rPr>
            </w:pPr>
            <w:r w:rsidRPr="00B045DC">
              <w:rPr>
                <w:rFonts w:ascii="FreeSetC" w:hAnsi="FreeSetC" w:cs="FreeSetC"/>
                <w:sz w:val="19"/>
                <w:szCs w:val="19"/>
                <w:lang w:eastAsia="ru-RU"/>
              </w:rPr>
              <w:t>с. 83</w:t>
            </w:r>
          </w:p>
          <w:p w:rsidR="00B045DC" w:rsidRPr="00B045DC" w:rsidRDefault="00B045DC" w:rsidP="00B045DC">
            <w:pPr>
              <w:snapToGrid w:val="0"/>
              <w:jc w:val="center"/>
              <w:rPr>
                <w:lang w:val="en-US"/>
              </w:rP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6</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broken, graffiti, litter,</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questionnaire, out of</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order, rubbish bins,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you’re on the right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track</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snapToGrid w:val="0"/>
              <w:ind w:left="113" w:right="113"/>
              <w:jc w:val="center"/>
              <w:rPr>
                <w:sz w:val="20"/>
                <w:szCs w:val="20"/>
                <w:lang w:val="en-US"/>
              </w:rPr>
            </w:pPr>
            <w:r w:rsidRPr="00B045DC">
              <w:rPr>
                <w:rFonts w:ascii="FreeSetC" w:hAnsi="FreeSetC" w:cs="FreeSetC"/>
                <w:sz w:val="19"/>
                <w:szCs w:val="19"/>
                <w:lang w:eastAsia="ru-RU"/>
              </w:rPr>
              <w:t>damaged, expire,</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Ознакомительное и изучающее 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анкета об экологии твоего</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микрорайона:</w:t>
            </w:r>
          </w:p>
          <w:p w:rsidR="00B045DC" w:rsidRPr="00B045DC" w:rsidRDefault="00B045DC" w:rsidP="00B045DC">
            <w:r w:rsidRPr="00B045DC">
              <w:rPr>
                <w:rFonts w:ascii="FreeSetC" w:hAnsi="FreeSetC" w:cs="FreeSetC"/>
                <w:sz w:val="19"/>
                <w:szCs w:val="19"/>
                <w:lang w:eastAsia="ru-RU"/>
              </w:rPr>
              <w:t>упр. 2</w:t>
            </w: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3</w:t>
            </w:r>
          </w:p>
          <w:p w:rsidR="00B045DC" w:rsidRPr="00B045DC" w:rsidRDefault="00B045DC" w:rsidP="00B045DC">
            <w:pPr>
              <w:snapToGrid w:val="0"/>
              <w:rPr>
                <w:b/>
              </w:rPr>
            </w:pPr>
          </w:p>
        </w:tc>
        <w:tc>
          <w:tcPr>
            <w:tcW w:w="2090" w:type="dxa"/>
            <w:gridSpan w:val="13"/>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делать сообщение на основе прочитанного (с опорой на схему</w:t>
            </w:r>
          </w:p>
        </w:tc>
        <w:tc>
          <w:tcPr>
            <w:tcW w:w="1988" w:type="dxa"/>
            <w:gridSpan w:val="13"/>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r w:rsidRPr="00B045DC">
              <w:t>Индивидуальный опрос</w:t>
            </w:r>
          </w:p>
        </w:tc>
        <w:tc>
          <w:tcPr>
            <w:tcW w:w="1425" w:type="dxa"/>
            <w:gridSpan w:val="5"/>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pPr>
            <w:r w:rsidRPr="00B045DC">
              <w:t>Стр.84 упр.3,4</w:t>
            </w:r>
          </w:p>
        </w:tc>
        <w:tc>
          <w:tcPr>
            <w:tcW w:w="875" w:type="dxa"/>
            <w:gridSpan w:val="6"/>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4261" w:type="dxa"/>
            <w:gridSpan w:val="16"/>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9"/>
          <w:wAfter w:w="1146" w:type="dxa"/>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t>26</w:t>
            </w:r>
            <w:r w:rsidRPr="00B045DC">
              <w:rPr>
                <w:lang w:val="en-US"/>
              </w:rPr>
              <w:t>/</w:t>
            </w:r>
            <w:r w:rsidRPr="00B045DC">
              <w:t>28 (76)</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pPr>
            <w:r w:rsidRPr="00B045DC">
              <w:rPr>
                <w:lang w:val="en-US"/>
              </w:rPr>
              <w:t>Progress</w:t>
            </w:r>
            <w:r w:rsidRPr="00B045DC">
              <w:t xml:space="preserve"> </w:t>
            </w:r>
            <w:r w:rsidRPr="00B045DC">
              <w:rPr>
                <w:lang w:val="en-US"/>
              </w:rPr>
              <w:t>Check</w:t>
            </w:r>
            <w:r w:rsidRPr="00B045DC">
              <w:t xml:space="preserve"> 8</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left="113" w:right="113"/>
              <w:rPr>
                <w:sz w:val="20"/>
                <w:szCs w:val="20"/>
              </w:rPr>
            </w:pPr>
          </w:p>
        </w:tc>
        <w:tc>
          <w:tcPr>
            <w:tcW w:w="7184" w:type="dxa"/>
            <w:gridSpan w:val="24"/>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r w:rsidRPr="00B045DC">
              <w:t>Самоконтроль, самокоррекция, рефлексия по материалу и освоению речевых умений – подготовка к тесту (стр. 84)</w:t>
            </w:r>
          </w:p>
          <w:p w:rsidR="00B045DC" w:rsidRPr="00B045DC" w:rsidRDefault="00B045DC" w:rsidP="00B045DC"/>
        </w:tc>
        <w:tc>
          <w:tcPr>
            <w:tcW w:w="1988" w:type="dxa"/>
            <w:gridSpan w:val="13"/>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r w:rsidRPr="00B045DC">
              <w:t>Выборочный опрос</w:t>
            </w:r>
          </w:p>
        </w:tc>
        <w:tc>
          <w:tcPr>
            <w:tcW w:w="1425" w:type="dxa"/>
            <w:gridSpan w:val="5"/>
            <w:tcBorders>
              <w:top w:val="single" w:sz="4" w:space="0" w:color="000000"/>
              <w:left w:val="single" w:sz="4" w:space="0" w:color="auto"/>
              <w:bottom w:val="single" w:sz="4" w:space="0" w:color="000000"/>
            </w:tcBorders>
            <w:shd w:val="clear" w:color="auto" w:fill="auto"/>
          </w:tcPr>
          <w:p w:rsidR="00B045DC" w:rsidRPr="00B045DC" w:rsidRDefault="00B045DC" w:rsidP="00B045DC">
            <w:r w:rsidRPr="00B045DC">
              <w:t>ЛЕ 8а,8Ь,8с , 8</w:t>
            </w:r>
            <w:r w:rsidRPr="00B045DC">
              <w:rPr>
                <w:lang w:val="en-US"/>
              </w:rPr>
              <w:t>d</w:t>
            </w:r>
            <w:r w:rsidRPr="00B045DC">
              <w:t xml:space="preserve"> (повторить)</w:t>
            </w:r>
          </w:p>
        </w:tc>
        <w:tc>
          <w:tcPr>
            <w:tcW w:w="875" w:type="dxa"/>
            <w:gridSpan w:val="6"/>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3825" w:type="dxa"/>
            <w:gridSpan w:val="11"/>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9"/>
          <w:wAfter w:w="1146"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26/</w:t>
            </w:r>
            <w:r w:rsidRPr="00B045DC">
              <w:t>29 (77)</w:t>
            </w:r>
          </w:p>
        </w:tc>
        <w:tc>
          <w:tcPr>
            <w:tcW w:w="10837" w:type="dxa"/>
            <w:gridSpan w:val="28"/>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Тест 8 по теме «Правила и инструкции»</w:t>
            </w:r>
          </w:p>
        </w:tc>
        <w:tc>
          <w:tcPr>
            <w:tcW w:w="1988" w:type="dxa"/>
            <w:gridSpan w:val="13"/>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тестирование</w:t>
            </w:r>
          </w:p>
        </w:tc>
        <w:tc>
          <w:tcPr>
            <w:tcW w:w="1395" w:type="dxa"/>
            <w:gridSpan w:val="4"/>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p>
        </w:tc>
        <w:tc>
          <w:tcPr>
            <w:tcW w:w="905" w:type="dxa"/>
            <w:gridSpan w:val="7"/>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pPr>
          </w:p>
        </w:tc>
        <w:tc>
          <w:tcPr>
            <w:tcW w:w="13825" w:type="dxa"/>
            <w:gridSpan w:val="11"/>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9"/>
          <w:wAfter w:w="1146"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26/</w:t>
            </w:r>
            <w:r w:rsidRPr="00B045DC">
              <w:t>30 (78)</w:t>
            </w:r>
          </w:p>
        </w:tc>
        <w:tc>
          <w:tcPr>
            <w:tcW w:w="10837" w:type="dxa"/>
            <w:gridSpan w:val="28"/>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Повторение пройденного материала.  Работа с вводной страницей модуля 9 (стр. 85)</w:t>
            </w:r>
          </w:p>
        </w:tc>
        <w:tc>
          <w:tcPr>
            <w:tcW w:w="1988" w:type="dxa"/>
            <w:gridSpan w:val="13"/>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Фронтальный опрос</w:t>
            </w:r>
          </w:p>
        </w:tc>
        <w:tc>
          <w:tcPr>
            <w:tcW w:w="1395" w:type="dxa"/>
            <w:gridSpan w:val="4"/>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ЛЕ 9а учить</w:t>
            </w:r>
          </w:p>
        </w:tc>
        <w:tc>
          <w:tcPr>
            <w:tcW w:w="905" w:type="dxa"/>
            <w:gridSpan w:val="7"/>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pPr>
          </w:p>
        </w:tc>
        <w:tc>
          <w:tcPr>
            <w:tcW w:w="13825" w:type="dxa"/>
            <w:gridSpan w:val="11"/>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9"/>
          <w:wAfter w:w="1146" w:type="dxa"/>
        </w:trPr>
        <w:tc>
          <w:tcPr>
            <w:tcW w:w="15719" w:type="dxa"/>
            <w:gridSpan w:val="53"/>
            <w:tcBorders>
              <w:top w:val="single" w:sz="4" w:space="0" w:color="000000"/>
              <w:left w:val="single" w:sz="4" w:space="0" w:color="000000"/>
              <w:bottom w:val="single" w:sz="4" w:space="0" w:color="000000"/>
            </w:tcBorders>
            <w:shd w:val="clear" w:color="auto" w:fill="auto"/>
          </w:tcPr>
          <w:p w:rsidR="00B045DC" w:rsidRPr="00B045DC" w:rsidRDefault="00B045DC" w:rsidP="00B045DC">
            <w:pPr>
              <w:ind w:right="544"/>
              <w:rPr>
                <w:b/>
                <w:sz w:val="28"/>
                <w:szCs w:val="28"/>
              </w:rPr>
            </w:pPr>
          </w:p>
          <w:p w:rsidR="00B045DC" w:rsidRPr="00B045DC" w:rsidRDefault="00B045DC" w:rsidP="00B045DC">
            <w:pPr>
              <w:ind w:right="544"/>
              <w:rPr>
                <w:b/>
                <w:sz w:val="40"/>
                <w:szCs w:val="40"/>
                <w:u w:val="single"/>
              </w:rPr>
            </w:pPr>
            <w:r w:rsidRPr="00B045DC">
              <w:rPr>
                <w:b/>
                <w:sz w:val="40"/>
                <w:szCs w:val="40"/>
                <w:u w:val="single"/>
                <w:lang w:val="en-US"/>
              </w:rPr>
              <w:t xml:space="preserve">IV </w:t>
            </w:r>
            <w:r w:rsidRPr="00B045DC">
              <w:rPr>
                <w:b/>
                <w:sz w:val="40"/>
                <w:szCs w:val="40"/>
                <w:u w:val="single"/>
              </w:rPr>
              <w:t>Четверть – 24 часа</w:t>
            </w:r>
          </w:p>
          <w:p w:rsidR="00B045DC" w:rsidRPr="00B045DC" w:rsidRDefault="00B045DC" w:rsidP="00B045DC">
            <w:pPr>
              <w:ind w:right="544"/>
              <w:rPr>
                <w:b/>
                <w:sz w:val="28"/>
                <w:szCs w:val="28"/>
              </w:rPr>
            </w:pPr>
          </w:p>
        </w:tc>
        <w:tc>
          <w:tcPr>
            <w:tcW w:w="13825" w:type="dxa"/>
            <w:gridSpan w:val="11"/>
            <w:tcBorders>
              <w:left w:val="single" w:sz="4" w:space="0" w:color="000000"/>
            </w:tcBorders>
            <w:shd w:val="clear" w:color="auto" w:fill="auto"/>
          </w:tcPr>
          <w:p w:rsidR="00B045DC" w:rsidRPr="00B045DC" w:rsidRDefault="00B045DC" w:rsidP="00B045DC">
            <w:pPr>
              <w:snapToGrid w:val="0"/>
            </w:pPr>
          </w:p>
        </w:tc>
      </w:tr>
      <w:tr w:rsidR="00B045DC" w:rsidRPr="00B045DC" w:rsidTr="009D3128">
        <w:tblPrEx>
          <w:tblCellMar>
            <w:left w:w="108" w:type="dxa"/>
            <w:right w:w="108" w:type="dxa"/>
          </w:tblCellMar>
        </w:tblPrEx>
        <w:trPr>
          <w:gridAfter w:val="9"/>
          <w:wAfter w:w="1146" w:type="dxa"/>
        </w:trPr>
        <w:tc>
          <w:tcPr>
            <w:tcW w:w="29544" w:type="dxa"/>
            <w:gridSpan w:val="64"/>
            <w:tcBorders>
              <w:top w:val="single" w:sz="4" w:space="0" w:color="000000"/>
              <w:left w:val="single" w:sz="4" w:space="0" w:color="000000"/>
              <w:bottom w:val="single" w:sz="4" w:space="0" w:color="000000"/>
              <w:right w:val="single" w:sz="4" w:space="0" w:color="000000"/>
            </w:tcBorders>
            <w:shd w:val="clear" w:color="auto" w:fill="auto"/>
          </w:tcPr>
          <w:p w:rsidR="00B045DC" w:rsidRPr="00B045DC" w:rsidRDefault="00B045DC" w:rsidP="00B045DC">
            <w:pPr>
              <w:snapToGrid w:val="0"/>
              <w:ind w:right="544"/>
              <w:rPr>
                <w:b/>
                <w:i/>
                <w:sz w:val="28"/>
                <w:szCs w:val="28"/>
              </w:rPr>
            </w:pPr>
            <w:r w:rsidRPr="00B045DC">
              <w:rPr>
                <w:b/>
              </w:rPr>
              <w:t xml:space="preserve">           </w:t>
            </w:r>
            <w:r w:rsidRPr="00B045DC">
              <w:rPr>
                <w:b/>
                <w:sz w:val="28"/>
                <w:szCs w:val="28"/>
              </w:rPr>
              <w:t xml:space="preserve">МОДУЛЬ 9. </w:t>
            </w:r>
            <w:r w:rsidRPr="00B045DC">
              <w:rPr>
                <w:rFonts w:ascii="FreeSetC-Bold" w:hAnsi="FreeSetC-Bold" w:cs="FreeSetC-Bold"/>
                <w:b/>
                <w:bCs/>
                <w:sz w:val="19"/>
                <w:szCs w:val="19"/>
                <w:lang w:eastAsia="ru-RU"/>
              </w:rPr>
              <w:t xml:space="preserve">FOOD &amp; REFRESHMENTS </w:t>
            </w:r>
            <w:r w:rsidRPr="00B045DC">
              <w:rPr>
                <w:rFonts w:ascii="FreeSetC-BoldItalic" w:hAnsi="FreeSetC-BoldItalic" w:cs="FreeSetC-BoldItalic"/>
                <w:b/>
                <w:bCs/>
                <w:i/>
                <w:iCs/>
                <w:sz w:val="19"/>
                <w:szCs w:val="19"/>
                <w:lang w:eastAsia="ru-RU"/>
              </w:rPr>
              <w:t>(Еда и прохладительные напитки)</w:t>
            </w:r>
          </w:p>
          <w:p w:rsidR="00B045DC" w:rsidRPr="00B045DC" w:rsidRDefault="00B045DC" w:rsidP="00B045DC">
            <w:pPr>
              <w:ind w:right="544"/>
            </w:pPr>
          </w:p>
        </w:tc>
      </w:tr>
      <w:tr w:rsidR="00B045DC" w:rsidRPr="00B045DC" w:rsidTr="009D3128">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t>27</w:t>
            </w:r>
            <w:r w:rsidRPr="00B045DC">
              <w:rPr>
                <w:lang w:val="en-US"/>
              </w:rPr>
              <w:t>/</w:t>
            </w:r>
            <w:r w:rsidRPr="00B045DC">
              <w:t>1 (79)</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9a/</w:t>
            </w:r>
            <w:r w:rsidRPr="00B045DC">
              <w:rPr>
                <w:i/>
                <w:iCs/>
                <w:lang w:val="en-US"/>
              </w:rPr>
              <w:t xml:space="preserve"> </w:t>
            </w:r>
            <w:r w:rsidRPr="00B045DC">
              <w:rPr>
                <w:rFonts w:ascii="FreeSetC-Italic" w:hAnsi="FreeSetC-Italic" w:cs="FreeSetC-Italic"/>
                <w:i/>
                <w:iCs/>
                <w:sz w:val="19"/>
                <w:szCs w:val="19"/>
                <w:lang w:val="en-US" w:eastAsia="ru-RU"/>
              </w:rPr>
              <w:t>Food and drink</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Еда</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и</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питье</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с</w:t>
            </w:r>
            <w:r w:rsidRPr="00B045DC">
              <w:rPr>
                <w:rFonts w:ascii="FreeSetC" w:hAnsi="FreeSetC" w:cs="FreeSetC"/>
                <w:sz w:val="19"/>
                <w:szCs w:val="19"/>
                <w:lang w:val="en-US" w:eastAsia="ru-RU"/>
              </w:rPr>
              <w:t>. 86–87</w:t>
            </w:r>
          </w:p>
          <w:p w:rsidR="00B045DC" w:rsidRPr="00B045DC" w:rsidRDefault="00B045DC" w:rsidP="00B045DC">
            <w:pPr>
              <w:snapToGrid w:val="0"/>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7</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bitter, cereal,</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home_made, honey,</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poultry, pudding, salty,</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sour, spicy, starter,</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bacon and eggs, main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course, roast beef,</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spaghetti bolognaise</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cuisine, gravy,</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trifle, chilli con carne,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shepherd’s pie</w:t>
            </w:r>
          </w:p>
          <w:p w:rsidR="00B045DC" w:rsidRPr="00B045DC" w:rsidRDefault="00B045DC" w:rsidP="00B045DC">
            <w:pPr>
              <w:snapToGrid w:val="0"/>
              <w:rPr>
                <w:lang w:val="en-US"/>
              </w:rPr>
            </w:pP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Исчисляемые/не_</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исчисляемые существительные: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упр. 2, 3</w:t>
            </w:r>
          </w:p>
          <w:p w:rsidR="00B045DC" w:rsidRPr="00B045DC" w:rsidRDefault="00B045DC" w:rsidP="00B045DC"/>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ознакомительное, поисковое чтение: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статья о питании по-английски: упр. 7</w:t>
            </w:r>
          </w:p>
          <w:p w:rsidR="00B045DC" w:rsidRPr="00B045DC" w:rsidRDefault="00B045DC" w:rsidP="00B045DC"/>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p>
        </w:tc>
        <w:tc>
          <w:tcPr>
            <w:tcW w:w="2101" w:type="dxa"/>
            <w:gridSpan w:val="1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Научиться составлять микродиалоги по образцу. Уметь писать текст о своем питании</w:t>
            </w:r>
          </w:p>
        </w:tc>
        <w:tc>
          <w:tcPr>
            <w:tcW w:w="1852"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Индивидуальный опрос</w:t>
            </w:r>
          </w:p>
        </w:tc>
        <w:tc>
          <w:tcPr>
            <w:tcW w:w="1550" w:type="dxa"/>
            <w:gridSpan w:val="10"/>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АВ</w:t>
            </w:r>
            <w:r w:rsidRPr="00B045DC">
              <w:rPr>
                <w:lang w:val="en-US"/>
              </w:rPr>
              <w:t xml:space="preserve"> 9</w:t>
            </w:r>
            <w:r w:rsidRPr="00B045DC">
              <w:t>а</w:t>
            </w:r>
            <w:r w:rsidRPr="00B045DC">
              <w:rPr>
                <w:lang w:val="en-US"/>
              </w:rPr>
              <w:t xml:space="preserve"> </w:t>
            </w:r>
            <w:r w:rsidRPr="00B045DC">
              <w:t>упр</w:t>
            </w:r>
            <w:r w:rsidRPr="00B045DC">
              <w:rPr>
                <w:lang w:val="en-US"/>
              </w:rPr>
              <w:t xml:space="preserve">. </w:t>
            </w:r>
            <w:r w:rsidRPr="00B045DC">
              <w:t>1 - 4</w:t>
            </w:r>
          </w:p>
        </w:tc>
        <w:tc>
          <w:tcPr>
            <w:tcW w:w="867"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lang w:val="en-US"/>
              </w:rPr>
            </w:pPr>
          </w:p>
        </w:tc>
        <w:tc>
          <w:tcPr>
            <w:tcW w:w="14979" w:type="dxa"/>
            <w:gridSpan w:val="21"/>
            <w:tcBorders>
              <w:left w:val="single" w:sz="4" w:space="0" w:color="000000"/>
            </w:tcBorders>
            <w:shd w:val="clear" w:color="auto" w:fill="auto"/>
          </w:tcPr>
          <w:p w:rsidR="00B045DC" w:rsidRPr="00B045DC" w:rsidRDefault="00B045DC" w:rsidP="00B045DC">
            <w:pPr>
              <w:snapToGrid w:val="0"/>
              <w:rPr>
                <w:lang w:val="en-US"/>
              </w:rPr>
            </w:pPr>
          </w:p>
        </w:tc>
      </w:tr>
      <w:tr w:rsidR="00B045DC" w:rsidRPr="00B045DC" w:rsidTr="009D3128">
        <w:trPr>
          <w:trHeight w:val="4472"/>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27/2 (80)</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9b/</w:t>
            </w:r>
            <w:r w:rsidRPr="00B045DC">
              <w:rPr>
                <w:i/>
                <w:iCs/>
                <w:lang w:val="en-US"/>
              </w:rPr>
              <w:t xml:space="preserve"> </w:t>
            </w:r>
            <w:r w:rsidRPr="00B045DC">
              <w:rPr>
                <w:rFonts w:ascii="FreeSetC-Italic" w:hAnsi="FreeSetC-Italic" w:cs="FreeSetC-Italic"/>
                <w:i/>
                <w:iCs/>
                <w:sz w:val="19"/>
                <w:szCs w:val="19"/>
                <w:lang w:val="en-US" w:eastAsia="ru-RU"/>
              </w:rPr>
              <w:t>On the menu</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Что</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в</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меню</w:t>
            </w:r>
            <w:r w:rsidRPr="00B045DC">
              <w:rPr>
                <w:rFonts w:ascii="FreeSetC" w:hAnsi="FreeSetC" w:cs="FreeSetC"/>
                <w:sz w:val="19"/>
                <w:szCs w:val="19"/>
                <w:lang w:val="en-US" w:eastAsia="ru-RU"/>
              </w:rPr>
              <w:t>?)</w:t>
            </w:r>
          </w:p>
          <w:p w:rsidR="00B045DC" w:rsidRPr="00B045DC" w:rsidRDefault="00B045DC" w:rsidP="00B045DC">
            <w:pPr>
              <w:snapToGrid w:val="0"/>
            </w:pPr>
            <w:r w:rsidRPr="00B045DC">
              <w:rPr>
                <w:rFonts w:ascii="FreeSetC" w:hAnsi="FreeSetC" w:cs="FreeSetC"/>
                <w:sz w:val="19"/>
                <w:szCs w:val="19"/>
                <w:lang w:eastAsia="ru-RU"/>
              </w:rPr>
              <w:t>с. 88–89</w:t>
            </w:r>
          </w:p>
          <w:p w:rsidR="00B045DC" w:rsidRPr="00B045DC" w:rsidRDefault="00B045DC" w:rsidP="00B045DC">
            <w:pPr>
              <w:snapToGrid w:val="0"/>
              <w:rPr>
                <w:lang w:val="en-US"/>
              </w:rPr>
            </w:pPr>
          </w:p>
          <w:p w:rsidR="00B045DC" w:rsidRPr="00B045DC" w:rsidRDefault="00B045DC" w:rsidP="00B045DC">
            <w:pPr>
              <w:snapToGrid w:val="0"/>
              <w:jc w:val="center"/>
              <w:rPr>
                <w:lang w:val="en-US"/>
              </w:rPr>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7</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celery, crisps, diet,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greens, melon, mush_</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room, steak, waiter,</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add, boil, dice, fry,</w:t>
            </w:r>
          </w:p>
          <w:p w:rsidR="00B045DC" w:rsidRPr="00B045DC" w:rsidRDefault="00B045DC" w:rsidP="00B045DC">
            <w:pPr>
              <w:snapToGrid w:val="0"/>
              <w:rPr>
                <w:lang w:val="en-US"/>
              </w:rPr>
            </w:pPr>
            <w:r w:rsidRPr="00B045DC">
              <w:rPr>
                <w:rFonts w:ascii="FreeSetC" w:hAnsi="FreeSetC" w:cs="FreeSetC"/>
                <w:sz w:val="19"/>
                <w:szCs w:val="19"/>
                <w:lang w:val="en-US" w:eastAsia="ru-RU"/>
              </w:rPr>
              <w:t>peel, pour, preheat,</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Выражение количества: упр. 4</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Italic" w:hAnsi="FreeSetC-Italic" w:cs="FreeSetC-Italic"/>
                <w:i/>
                <w:iCs/>
                <w:sz w:val="19"/>
                <w:szCs w:val="19"/>
                <w:lang w:val="en-US" w:eastAsia="ru-RU"/>
              </w:rPr>
              <w:t>Present</w:t>
            </w:r>
            <w:r w:rsidRPr="00B045DC">
              <w:rPr>
                <w:rFonts w:ascii="FreeSetC-Italic" w:hAnsi="FreeSetC-Italic" w:cs="FreeSetC-Italic"/>
                <w:i/>
                <w:iCs/>
                <w:sz w:val="19"/>
                <w:szCs w:val="19"/>
                <w:lang w:eastAsia="ru-RU"/>
              </w:rPr>
              <w:t xml:space="preserve"> </w:t>
            </w:r>
            <w:r w:rsidRPr="00B045DC">
              <w:rPr>
                <w:rFonts w:ascii="FreeSetC-Italic" w:hAnsi="FreeSetC-Italic" w:cs="FreeSetC-Italic"/>
                <w:i/>
                <w:iCs/>
                <w:sz w:val="19"/>
                <w:szCs w:val="19"/>
                <w:lang w:val="en-US" w:eastAsia="ru-RU"/>
              </w:rPr>
              <w:t>Simple</w:t>
            </w:r>
            <w:r w:rsidRPr="00B045DC">
              <w:rPr>
                <w:rFonts w:ascii="FreeSetC-Italic" w:hAnsi="FreeSetC-Italic" w:cs="FreeSetC-Italic"/>
                <w:i/>
                <w:iCs/>
                <w:sz w:val="19"/>
                <w:szCs w:val="19"/>
                <w:lang w:eastAsia="ru-RU"/>
              </w:rPr>
              <w:t xml:space="preserve"> </w:t>
            </w:r>
            <w:r w:rsidRPr="00B045DC">
              <w:rPr>
                <w:rFonts w:ascii="FreeSetC" w:hAnsi="FreeSetC" w:cs="FreeSetC"/>
                <w:sz w:val="19"/>
                <w:szCs w:val="19"/>
                <w:lang w:val="en-US" w:eastAsia="ru-RU"/>
              </w:rPr>
              <w:t>vs</w:t>
            </w:r>
            <w:r w:rsidRPr="00B045DC">
              <w:rPr>
                <w:rFonts w:ascii="FreeSetC" w:hAnsi="FreeSetC" w:cs="FreeSetC"/>
                <w:sz w:val="19"/>
                <w:szCs w:val="19"/>
                <w:lang w:eastAsia="ru-RU"/>
              </w:rPr>
              <w:t>.</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Present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val="en-US" w:eastAsia="ru-RU"/>
              </w:rPr>
              <w:t>Continuous</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упр</w:t>
            </w:r>
            <w:r w:rsidRPr="00B045DC">
              <w:rPr>
                <w:rFonts w:ascii="FreeSetC" w:hAnsi="FreeSetC" w:cs="FreeSetC"/>
                <w:sz w:val="19"/>
                <w:szCs w:val="19"/>
                <w:lang w:val="en-US" w:eastAsia="ru-RU"/>
              </w:rPr>
              <w:t>.</w:t>
            </w:r>
          </w:p>
          <w:p w:rsidR="00B045DC" w:rsidRPr="00B045DC" w:rsidRDefault="00B045DC" w:rsidP="00B045DC">
            <w:pPr>
              <w:rPr>
                <w:lang w:val="en-US"/>
              </w:rPr>
            </w:pPr>
            <w:r w:rsidRPr="00B045DC">
              <w:rPr>
                <w:rFonts w:ascii="FreeSetC" w:hAnsi="FreeSetC" w:cs="FreeSetC"/>
                <w:sz w:val="19"/>
                <w:szCs w:val="19"/>
                <w:lang w:eastAsia="ru-RU"/>
              </w:rPr>
              <w:t>6, 7, 8</w:t>
            </w: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поисковое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диалог –</w:t>
            </w:r>
          </w:p>
          <w:p w:rsidR="00B045DC" w:rsidRPr="00B045DC" w:rsidRDefault="00B045DC" w:rsidP="00B045DC">
            <w:r w:rsidRPr="00B045DC">
              <w:rPr>
                <w:rFonts w:ascii="FreeSetC" w:hAnsi="FreeSetC" w:cs="FreeSetC"/>
                <w:sz w:val="19"/>
                <w:szCs w:val="19"/>
                <w:lang w:eastAsia="ru-RU"/>
              </w:rPr>
              <w:t>заказ блюд</w:t>
            </w: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3;</w:t>
            </w:r>
          </w:p>
          <w:p w:rsidR="00B045DC" w:rsidRPr="00B045DC" w:rsidRDefault="00B045DC" w:rsidP="00B045DC">
            <w:r w:rsidRPr="00B045DC">
              <w:t>аудирование с  выборочным пониманием заданной информации: упр. 6;</w:t>
            </w:r>
          </w:p>
          <w:p w:rsidR="00B045DC" w:rsidRPr="00B045DC" w:rsidRDefault="00B045DC" w:rsidP="00B045DC">
            <w:pPr>
              <w:snapToGrid w:val="0"/>
              <w:rPr>
                <w:b/>
              </w:rPr>
            </w:pPr>
            <w:r w:rsidRPr="00B045DC">
              <w:t>аудирование с целю проверки выполнения задания (заполнение пропусков): упр. 7</w:t>
            </w:r>
            <w:r w:rsidRPr="00B045DC">
              <w:rPr>
                <w:lang w:val="en-US"/>
              </w:rPr>
              <w:t>a</w:t>
            </w:r>
          </w:p>
        </w:tc>
        <w:tc>
          <w:tcPr>
            <w:tcW w:w="2101" w:type="dxa"/>
            <w:gridSpan w:val="14"/>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Уметь вести диалог-расспрос, этикетные диалоги по теме</w:t>
            </w:r>
          </w:p>
        </w:tc>
        <w:tc>
          <w:tcPr>
            <w:tcW w:w="1852"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Индивидуальный опрос</w:t>
            </w:r>
          </w:p>
        </w:tc>
        <w:tc>
          <w:tcPr>
            <w:tcW w:w="1550" w:type="dxa"/>
            <w:gridSpan w:val="10"/>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ЛЕ 9Ь</w:t>
            </w:r>
          </w:p>
        </w:tc>
        <w:tc>
          <w:tcPr>
            <w:tcW w:w="867"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p>
        </w:tc>
        <w:tc>
          <w:tcPr>
            <w:tcW w:w="14979" w:type="dxa"/>
            <w:gridSpan w:val="21"/>
            <w:tcBorders>
              <w:left w:val="single" w:sz="4" w:space="0" w:color="000000"/>
            </w:tcBorders>
            <w:shd w:val="clear" w:color="auto" w:fill="auto"/>
          </w:tcPr>
          <w:p w:rsidR="00B045DC" w:rsidRPr="00B045DC" w:rsidRDefault="00B045DC" w:rsidP="00B045DC">
            <w:pPr>
              <w:snapToGrid w:val="0"/>
            </w:pPr>
          </w:p>
        </w:tc>
      </w:tr>
      <w:tr w:rsidR="00B045DC" w:rsidRPr="00B045DC" w:rsidTr="009D3128">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27/</w:t>
            </w:r>
            <w:r w:rsidRPr="00B045DC">
              <w:t>3 (81)</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t xml:space="preserve">9c/ </w:t>
            </w:r>
            <w:r w:rsidRPr="00B045DC">
              <w:rPr>
                <w:rFonts w:ascii="FreeSetC-Italic" w:hAnsi="FreeSetC-Italic" w:cs="FreeSetC-Italic"/>
                <w:i/>
                <w:iCs/>
                <w:sz w:val="19"/>
                <w:szCs w:val="19"/>
                <w:lang w:eastAsia="ru-RU"/>
              </w:rPr>
              <w:t>Let’s cook!</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(Давай готовить!)</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с</w:t>
            </w:r>
            <w:r w:rsidRPr="00B045DC">
              <w:rPr>
                <w:rFonts w:ascii="FreeSetC" w:hAnsi="FreeSetC" w:cs="FreeSetC"/>
                <w:sz w:val="19"/>
                <w:szCs w:val="19"/>
                <w:lang w:val="en-US" w:eastAsia="ru-RU"/>
              </w:rPr>
              <w:t>. 90</w:t>
            </w:r>
          </w:p>
          <w:p w:rsidR="00B045DC" w:rsidRPr="00B045DC" w:rsidRDefault="00B045DC" w:rsidP="00B045DC">
            <w:pPr>
              <w:autoSpaceDE w:val="0"/>
              <w:autoSpaceDN w:val="0"/>
              <w:adjustRightInd w:val="0"/>
            </w:pP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melt, mixture, muffin,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portion, raisin, recipe,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tablespoon, teaspoon</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degree, baking pow_</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der, baking soda</w:t>
            </w:r>
          </w:p>
          <w:p w:rsidR="00B045DC" w:rsidRPr="00B045DC" w:rsidRDefault="00B045DC" w:rsidP="00B045DC">
            <w:pPr>
              <w:snapToGrid w:val="0"/>
              <w:rPr>
                <w:lang w:val="en-US"/>
              </w:rPr>
            </w:pP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Поисковое и</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изучающее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кулинарный</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рецепт:</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упр. 2, 3</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упр. 1, 2</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Изучающее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 текст</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 грибах</w:t>
            </w: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3</w:t>
            </w:r>
          </w:p>
          <w:p w:rsidR="00B045DC" w:rsidRPr="00B045DC" w:rsidRDefault="00B045DC" w:rsidP="00B045DC">
            <w:pPr>
              <w:snapToGrid w:val="0"/>
              <w:rPr>
                <w:i/>
                <w:iCs/>
              </w:rPr>
            </w:pPr>
          </w:p>
        </w:tc>
        <w:tc>
          <w:tcPr>
            <w:tcW w:w="2101" w:type="dxa"/>
            <w:gridSpan w:val="1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писать письмо (</w:t>
            </w:r>
            <w:r w:rsidRPr="00B045DC">
              <w:rPr>
                <w:lang w:val="en-US"/>
              </w:rPr>
              <w:t>email</w:t>
            </w:r>
            <w:r w:rsidRPr="00B045DC">
              <w:t>)другу с отдыха (по плану</w:t>
            </w:r>
          </w:p>
        </w:tc>
        <w:tc>
          <w:tcPr>
            <w:tcW w:w="1852"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Выборочный опрос</w:t>
            </w:r>
          </w:p>
        </w:tc>
        <w:tc>
          <w:tcPr>
            <w:tcW w:w="1550" w:type="dxa"/>
            <w:gridSpan w:val="10"/>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 xml:space="preserve">АВ 9с </w:t>
            </w:r>
          </w:p>
          <w:p w:rsidR="00B045DC" w:rsidRPr="00B045DC" w:rsidRDefault="00B045DC" w:rsidP="00B045DC">
            <w:pPr>
              <w:snapToGrid w:val="0"/>
            </w:pPr>
            <w:r w:rsidRPr="00B045DC">
              <w:t>ЛЕ 9с</w:t>
            </w:r>
          </w:p>
        </w:tc>
        <w:tc>
          <w:tcPr>
            <w:tcW w:w="867"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4979" w:type="dxa"/>
            <w:gridSpan w:val="21"/>
            <w:tcBorders>
              <w:left w:val="single" w:sz="4" w:space="0" w:color="000000"/>
            </w:tcBorders>
            <w:shd w:val="clear" w:color="auto" w:fill="auto"/>
          </w:tcPr>
          <w:p w:rsidR="00B045DC" w:rsidRPr="00B045DC" w:rsidRDefault="00B045DC" w:rsidP="00B045DC">
            <w:pPr>
              <w:snapToGrid w:val="0"/>
            </w:pPr>
          </w:p>
        </w:tc>
      </w:tr>
      <w:tr w:rsidR="00B045DC" w:rsidRPr="00B045DC" w:rsidTr="009D3128">
        <w:trPr>
          <w:trHeight w:val="940"/>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pPr>
            <w:r w:rsidRPr="00B045DC">
              <w:t>28</w:t>
            </w:r>
            <w:r w:rsidRPr="00B045DC">
              <w:rPr>
                <w:lang w:val="en-US"/>
              </w:rPr>
              <w:t>/</w:t>
            </w:r>
            <w:r w:rsidRPr="00B045DC">
              <w:t>4 (82)</w:t>
            </w:r>
          </w:p>
          <w:p w:rsidR="00B045DC" w:rsidRPr="00B045DC" w:rsidRDefault="00B045DC" w:rsidP="00B045DC">
            <w:pPr>
              <w:snapToGrid w:val="0"/>
              <w:jc w:val="center"/>
              <w:rPr>
                <w:lang w:val="en-US"/>
              </w:rPr>
            </w:pPr>
            <w:r w:rsidRPr="00B045DC">
              <w:t>ИКТ</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9d/</w:t>
            </w:r>
            <w:r w:rsidRPr="00B045DC">
              <w:rPr>
                <w:i/>
                <w:lang w:val="en-US"/>
              </w:rPr>
              <w:t xml:space="preserve"> </w:t>
            </w:r>
            <w:r w:rsidRPr="00B045DC">
              <w:rPr>
                <w:rFonts w:ascii="FreeSetC-Italic" w:hAnsi="FreeSetC-Italic" w:cs="FreeSetC-Italic"/>
                <w:i/>
                <w:iCs/>
                <w:sz w:val="19"/>
                <w:szCs w:val="19"/>
                <w:lang w:val="en-US" w:eastAsia="ru-RU"/>
              </w:rPr>
              <w:t>Culture Corner.</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Places to eat in</w:t>
            </w:r>
          </w:p>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rPr>
                <w:rFonts w:ascii="FreeSetC-Italic" w:hAnsi="FreeSetC-Italic" w:cs="FreeSetC-Italic"/>
                <w:i/>
                <w:iCs/>
                <w:sz w:val="19"/>
                <w:szCs w:val="19"/>
                <w:lang w:eastAsia="ru-RU"/>
              </w:rPr>
              <w:t>the UK</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(Кафе и закусочные в Великобритании)</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 91</w:t>
            </w:r>
          </w:p>
          <w:p w:rsidR="00B045DC" w:rsidRPr="00B045DC" w:rsidRDefault="00B045DC" w:rsidP="00B045DC">
            <w:pPr>
              <w:snapToGrid w:val="0"/>
              <w:rPr>
                <w:b/>
              </w:rPr>
            </w:pPr>
            <w:r w:rsidRPr="00B045DC">
              <w:rPr>
                <w:b/>
              </w:rPr>
              <w:t>Повторение</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7</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anniversary, pastries,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vinegar, herb sauce</w:t>
            </w:r>
          </w:p>
          <w:p w:rsidR="00B045DC" w:rsidRPr="00B045DC" w:rsidRDefault="00B045DC" w:rsidP="00B045DC">
            <w:pPr>
              <w:snapToGrid w:val="0"/>
              <w:rPr>
                <w:lang w:val="en-US"/>
              </w:rPr>
            </w:pP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rPr>
                <w:lang w:val="en-US"/>
              </w:rPr>
            </w:pP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просмотровое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 изучающее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статья о местах общественного питания в Великобритании:</w:t>
            </w:r>
          </w:p>
          <w:p w:rsidR="00B045DC" w:rsidRPr="00B045DC" w:rsidRDefault="00B045DC" w:rsidP="00B045DC"/>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b/>
              </w:rPr>
            </w:pPr>
          </w:p>
        </w:tc>
        <w:tc>
          <w:tcPr>
            <w:tcW w:w="2101" w:type="dxa"/>
            <w:gridSpan w:val="1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делать высказывания на основе прочитанного</w:t>
            </w:r>
          </w:p>
        </w:tc>
        <w:tc>
          <w:tcPr>
            <w:tcW w:w="1852"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Фронтальный опрос</w:t>
            </w:r>
          </w:p>
        </w:tc>
        <w:tc>
          <w:tcPr>
            <w:tcW w:w="1550" w:type="dxa"/>
            <w:gridSpan w:val="10"/>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rPr>
                <w:lang w:val="en-US"/>
              </w:rPr>
              <w:t>Sp</w:t>
            </w:r>
            <w:r w:rsidRPr="00B045DC">
              <w:t xml:space="preserve"> </w:t>
            </w:r>
            <w:r w:rsidRPr="00B045DC">
              <w:rPr>
                <w:lang w:val="en-US"/>
              </w:rPr>
              <w:t>on</w:t>
            </w:r>
            <w:r w:rsidRPr="00B045DC">
              <w:t xml:space="preserve"> </w:t>
            </w:r>
            <w:r w:rsidRPr="00B045DC">
              <w:rPr>
                <w:lang w:val="en-US"/>
              </w:rPr>
              <w:t>R</w:t>
            </w:r>
            <w:r w:rsidRPr="00B045DC">
              <w:t xml:space="preserve"> стр. 11</w:t>
            </w:r>
          </w:p>
          <w:p w:rsidR="00B045DC" w:rsidRPr="00B045DC" w:rsidRDefault="00B045DC" w:rsidP="00B045DC">
            <w:pPr>
              <w:snapToGrid w:val="0"/>
            </w:pPr>
          </w:p>
        </w:tc>
        <w:tc>
          <w:tcPr>
            <w:tcW w:w="867"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4979" w:type="dxa"/>
            <w:gridSpan w:val="21"/>
            <w:tcBorders>
              <w:left w:val="single" w:sz="4" w:space="0" w:color="000000"/>
            </w:tcBorders>
            <w:shd w:val="clear" w:color="auto" w:fill="auto"/>
          </w:tcPr>
          <w:p w:rsidR="00B045DC" w:rsidRPr="00B045DC" w:rsidRDefault="00B045DC" w:rsidP="00B045DC">
            <w:pPr>
              <w:snapToGrid w:val="0"/>
            </w:pPr>
          </w:p>
        </w:tc>
      </w:tr>
      <w:tr w:rsidR="00B045DC" w:rsidRPr="00B045DC" w:rsidTr="009D3128">
        <w:trPr>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28/</w:t>
            </w:r>
            <w:r w:rsidRPr="00B045DC">
              <w:t>5 (83)</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Spotlight on Russia 9</w:t>
            </w:r>
            <w:r w:rsidRPr="00B045DC">
              <w:rPr>
                <w:rFonts w:ascii="FreeSetC-Italic" w:hAnsi="FreeSetC-Italic" w:cs="FreeSetC-Italic"/>
                <w:i/>
                <w:iCs/>
                <w:sz w:val="19"/>
                <w:szCs w:val="19"/>
                <w:lang w:val="en-US" w:eastAsia="ru-RU"/>
              </w:rPr>
              <w:t xml:space="preserve"> Mushrooms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Грибы</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val="en-US" w:eastAsia="ru-RU"/>
              </w:rPr>
              <w:t>Sp</w:t>
            </w:r>
            <w:r w:rsidRPr="00B045DC">
              <w:rPr>
                <w:rFonts w:ascii="FreeSetC" w:hAnsi="FreeSetC" w:cs="FreeSetC"/>
                <w:sz w:val="19"/>
                <w:szCs w:val="19"/>
                <w:lang w:eastAsia="ru-RU"/>
              </w:rPr>
              <w:t xml:space="preserve"> </w:t>
            </w:r>
            <w:r w:rsidRPr="00B045DC">
              <w:rPr>
                <w:rFonts w:ascii="FreeSetC" w:hAnsi="FreeSetC" w:cs="FreeSetC"/>
                <w:sz w:val="19"/>
                <w:szCs w:val="19"/>
                <w:lang w:val="en-US" w:eastAsia="ru-RU"/>
              </w:rPr>
              <w:t>on</w:t>
            </w:r>
            <w:r w:rsidRPr="00B045DC">
              <w:rPr>
                <w:rFonts w:ascii="FreeSetC" w:hAnsi="FreeSetC" w:cs="FreeSetC"/>
                <w:sz w:val="19"/>
                <w:szCs w:val="19"/>
                <w:lang w:eastAsia="ru-RU"/>
              </w:rPr>
              <w:t xml:space="preserve"> </w:t>
            </w:r>
            <w:r w:rsidRPr="00B045DC">
              <w:rPr>
                <w:rFonts w:ascii="FreeSetC" w:hAnsi="FreeSetC" w:cs="FreeSetC"/>
                <w:sz w:val="19"/>
                <w:szCs w:val="19"/>
                <w:lang w:val="en-US" w:eastAsia="ru-RU"/>
              </w:rPr>
              <w:t>R</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 11</w:t>
            </w:r>
          </w:p>
          <w:p w:rsidR="00B045DC" w:rsidRPr="00B045DC" w:rsidRDefault="00B045DC" w:rsidP="00B045DC">
            <w:pPr>
              <w:snapToGrid w:val="0"/>
              <w:jc w:val="center"/>
              <w:rPr>
                <w:b/>
              </w:rPr>
            </w:pPr>
            <w:r w:rsidRPr="00B045DC">
              <w:rPr>
                <w:b/>
              </w:rPr>
              <w:t>Повторение</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left="113" w:right="113"/>
              <w:jc w:val="center"/>
            </w:pP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b/>
              </w:rPr>
            </w:pPr>
          </w:p>
        </w:tc>
        <w:tc>
          <w:tcPr>
            <w:tcW w:w="2101" w:type="dxa"/>
            <w:gridSpan w:val="1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делать сообщение на основе прочитанного</w:t>
            </w:r>
          </w:p>
        </w:tc>
        <w:tc>
          <w:tcPr>
            <w:tcW w:w="1852"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Выборочный опрос</w:t>
            </w:r>
          </w:p>
        </w:tc>
        <w:tc>
          <w:tcPr>
            <w:tcW w:w="1550" w:type="dxa"/>
            <w:gridSpan w:val="10"/>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ЛЕ 9а, 9Ь, 9с</w:t>
            </w:r>
          </w:p>
        </w:tc>
        <w:tc>
          <w:tcPr>
            <w:tcW w:w="867"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4979" w:type="dxa"/>
            <w:gridSpan w:val="21"/>
            <w:tcBorders>
              <w:left w:val="single" w:sz="4" w:space="0" w:color="000000"/>
            </w:tcBorders>
            <w:shd w:val="clear" w:color="auto" w:fill="auto"/>
          </w:tcPr>
          <w:p w:rsidR="00B045DC" w:rsidRPr="00B045DC" w:rsidRDefault="00B045DC" w:rsidP="00B045DC">
            <w:pPr>
              <w:snapToGrid w:val="0"/>
            </w:pPr>
          </w:p>
        </w:tc>
      </w:tr>
      <w:tr w:rsidR="00B045DC" w:rsidRPr="00B045DC" w:rsidTr="009D3128">
        <w:trPr>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28/</w:t>
            </w:r>
            <w:r w:rsidRPr="00B045DC">
              <w:t>6 (84)</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lang w:val="en-US"/>
              </w:rPr>
            </w:pPr>
            <w:r w:rsidRPr="00B045DC">
              <w:rPr>
                <w:lang w:val="en-US"/>
              </w:rPr>
              <w:t xml:space="preserve">English in Use 9 </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Booking a</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table at a</w:t>
            </w:r>
          </w:p>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rPr>
                <w:rFonts w:ascii="FreeSetC-Italic" w:hAnsi="FreeSetC-Italic" w:cs="FreeSetC-Italic"/>
                <w:i/>
                <w:iCs/>
                <w:sz w:val="19"/>
                <w:szCs w:val="19"/>
                <w:lang w:val="en-US" w:eastAsia="ru-RU"/>
              </w:rPr>
              <w:t>restaurant</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(Заказ столика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в ресторане)</w:t>
            </w:r>
          </w:p>
          <w:p w:rsidR="00B045DC" w:rsidRPr="00B045DC" w:rsidRDefault="00B045DC" w:rsidP="00B045DC">
            <w:pPr>
              <w:snapToGrid w:val="0"/>
              <w:spacing w:after="0" w:line="240" w:lineRule="auto"/>
              <w:jc w:val="both"/>
              <w:rPr>
                <w:rFonts w:ascii="Times New Roman" w:eastAsia="Calibri" w:hAnsi="Times New Roman" w:cs="Times New Roman"/>
                <w:color w:val="000000"/>
                <w:sz w:val="20"/>
                <w:szCs w:val="20"/>
                <w:lang w:eastAsia="ru-RU"/>
              </w:rPr>
            </w:pPr>
            <w:r w:rsidRPr="00B045DC">
              <w:rPr>
                <w:rFonts w:ascii="FreeSetC" w:eastAsia="Calibri" w:hAnsi="FreeSetC" w:cs="FreeSetC"/>
                <w:color w:val="000000"/>
                <w:sz w:val="19"/>
                <w:szCs w:val="19"/>
                <w:lang w:eastAsia="ru-RU"/>
              </w:rPr>
              <w:t>с.</w:t>
            </w:r>
          </w:p>
          <w:p w:rsidR="00B045DC" w:rsidRPr="00B045DC" w:rsidRDefault="00B045DC" w:rsidP="00B045DC">
            <w:pPr>
              <w:snapToGrid w:val="0"/>
              <w:spacing w:after="0" w:line="240" w:lineRule="auto"/>
              <w:jc w:val="both"/>
              <w:rPr>
                <w:rFonts w:ascii="Times New Roman" w:eastAsia="Calibri" w:hAnsi="Times New Roman" w:cs="Times New Roman"/>
                <w:b/>
                <w:color w:val="000000"/>
                <w:sz w:val="20"/>
                <w:szCs w:val="20"/>
                <w:lang w:eastAsia="ru-RU"/>
              </w:rPr>
            </w:pPr>
            <w:r w:rsidRPr="00B045DC">
              <w:rPr>
                <w:rFonts w:ascii="Times New Roman" w:eastAsia="Calibri" w:hAnsi="Times New Roman" w:cs="Times New Roman"/>
                <w:b/>
                <w:color w:val="000000"/>
                <w:sz w:val="20"/>
                <w:szCs w:val="20"/>
                <w:lang w:eastAsia="ru-RU"/>
              </w:rPr>
              <w:t xml:space="preserve">Проверочная </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7</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snapToGrid w:val="0"/>
              <w:ind w:left="113" w:right="113"/>
              <w:jc w:val="center"/>
              <w:rPr>
                <w:sz w:val="20"/>
                <w:szCs w:val="20"/>
                <w:lang w:val="en-US"/>
              </w:rPr>
            </w:pPr>
            <w:r w:rsidRPr="00B045DC">
              <w:rPr>
                <w:rFonts w:ascii="FreeSetC" w:hAnsi="FreeSetC" w:cs="FreeSetC"/>
                <w:sz w:val="19"/>
                <w:szCs w:val="19"/>
                <w:lang w:val="en-US" w:eastAsia="ru-RU"/>
              </w:rPr>
              <w:t>reserve a table</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rPr>
                <w:lang w:val="en-US"/>
              </w:rPr>
            </w:pP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Прогнозирова_</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ние содержа_</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изучающее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w:t>
            </w:r>
          </w:p>
          <w:p w:rsidR="00B045DC" w:rsidRPr="00B045DC" w:rsidRDefault="00B045DC" w:rsidP="00B045DC">
            <w:r w:rsidRPr="00B045DC">
              <w:rPr>
                <w:rFonts w:ascii="FreeSetC" w:hAnsi="FreeSetC" w:cs="FreeSetC"/>
                <w:sz w:val="19"/>
                <w:szCs w:val="19"/>
                <w:lang w:eastAsia="ru-RU"/>
              </w:rPr>
              <w:t>упр. 1, 2</w:t>
            </w: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1</w:t>
            </w:r>
          </w:p>
          <w:p w:rsidR="00B045DC" w:rsidRPr="00B045DC" w:rsidRDefault="00B045DC" w:rsidP="00B045DC">
            <w:pPr>
              <w:snapToGrid w:val="0"/>
              <w:rPr>
                <w:b/>
              </w:rPr>
            </w:pPr>
          </w:p>
        </w:tc>
        <w:tc>
          <w:tcPr>
            <w:tcW w:w="2101" w:type="dxa"/>
            <w:gridSpan w:val="1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вести диалоги этикетного характера</w:t>
            </w:r>
          </w:p>
        </w:tc>
        <w:tc>
          <w:tcPr>
            <w:tcW w:w="1852"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тестирование</w:t>
            </w:r>
          </w:p>
        </w:tc>
        <w:tc>
          <w:tcPr>
            <w:tcW w:w="1550" w:type="dxa"/>
            <w:gridSpan w:val="10"/>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Стр</w:t>
            </w:r>
            <w:r w:rsidRPr="00B045DC">
              <w:rPr>
                <w:lang w:val="en-US"/>
              </w:rPr>
              <w:t xml:space="preserve">. 93 </w:t>
            </w:r>
            <w:r w:rsidRPr="00B045DC">
              <w:t>упр</w:t>
            </w:r>
            <w:r w:rsidRPr="00B045DC">
              <w:rPr>
                <w:lang w:val="en-US"/>
              </w:rPr>
              <w:t xml:space="preserve">. </w:t>
            </w:r>
            <w:r w:rsidRPr="00B045DC">
              <w:t>1</w:t>
            </w:r>
          </w:p>
        </w:tc>
        <w:tc>
          <w:tcPr>
            <w:tcW w:w="867"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140"/>
              <w:rPr>
                <w:lang w:val="en-US"/>
              </w:rPr>
            </w:pPr>
          </w:p>
        </w:tc>
        <w:tc>
          <w:tcPr>
            <w:tcW w:w="14979" w:type="dxa"/>
            <w:gridSpan w:val="21"/>
            <w:tcBorders>
              <w:left w:val="single" w:sz="4" w:space="0" w:color="000000"/>
            </w:tcBorders>
            <w:shd w:val="clear" w:color="auto" w:fill="auto"/>
          </w:tcPr>
          <w:p w:rsidR="00B045DC" w:rsidRPr="00B045DC" w:rsidRDefault="00B045DC" w:rsidP="00B045DC">
            <w:pPr>
              <w:snapToGrid w:val="0"/>
              <w:rPr>
                <w:lang w:val="en-US"/>
              </w:rPr>
            </w:pPr>
          </w:p>
        </w:tc>
      </w:tr>
      <w:tr w:rsidR="00B045DC" w:rsidRPr="00B045DC" w:rsidTr="009D3128">
        <w:trPr>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29/7 (85)</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Extensive Reading 9/</w:t>
            </w:r>
            <w:r w:rsidRPr="00B045DC">
              <w:rPr>
                <w:i/>
                <w:lang w:val="en-US"/>
              </w:rPr>
              <w:t xml:space="preserve"> </w:t>
            </w:r>
            <w:r w:rsidRPr="00B045DC">
              <w:rPr>
                <w:rFonts w:ascii="FreeSetC-Italic" w:hAnsi="FreeSetC-Italic" w:cs="FreeSetC-Italic"/>
                <w:i/>
                <w:iCs/>
                <w:sz w:val="19"/>
                <w:szCs w:val="19"/>
                <w:lang w:val="en-US" w:eastAsia="ru-RU"/>
              </w:rPr>
              <w:t>Across the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val="en-US" w:eastAsia="ru-RU"/>
              </w:rPr>
              <w:t>Curriculum</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rPr>
                <w:rFonts w:ascii="FreeSetC-Italic" w:hAnsi="FreeSetC-Italic" w:cs="FreeSetC-Italic"/>
                <w:i/>
                <w:iCs/>
                <w:sz w:val="19"/>
                <w:szCs w:val="19"/>
                <w:lang w:eastAsia="ru-RU"/>
              </w:rPr>
              <w:t>Food</w:t>
            </w:r>
          </w:p>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rPr>
                <w:rFonts w:ascii="FreeSetC-Italic" w:hAnsi="FreeSetC-Italic" w:cs="FreeSetC-Italic"/>
                <w:i/>
                <w:iCs/>
                <w:sz w:val="19"/>
                <w:szCs w:val="19"/>
                <w:lang w:eastAsia="ru-RU"/>
              </w:rPr>
              <w:t>Technologies</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(Кулинария)</w:t>
            </w:r>
          </w:p>
          <w:p w:rsidR="00B045DC" w:rsidRPr="00B045DC" w:rsidRDefault="00B045DC" w:rsidP="00B045DC">
            <w:pPr>
              <w:snapToGrid w:val="0"/>
            </w:pPr>
            <w:r w:rsidRPr="00B045DC">
              <w:rPr>
                <w:rFonts w:ascii="FreeSetC" w:hAnsi="FreeSetC" w:cs="FreeSetC"/>
                <w:sz w:val="19"/>
                <w:szCs w:val="19"/>
                <w:lang w:eastAsia="ru-RU"/>
              </w:rPr>
              <w:t>с. 93</w:t>
            </w:r>
          </w:p>
          <w:p w:rsidR="00B045DC" w:rsidRPr="00B045DC" w:rsidRDefault="00B045DC" w:rsidP="00B045DC">
            <w:pPr>
              <w:snapToGrid w:val="0"/>
              <w:jc w:val="center"/>
              <w:rPr>
                <w:b/>
              </w:rPr>
            </w:pPr>
            <w:r w:rsidRPr="00B045DC">
              <w:rPr>
                <w:b/>
              </w:rPr>
              <w:t>Повторение</w:t>
            </w:r>
          </w:p>
        </w:tc>
        <w:tc>
          <w:tcPr>
            <w:tcW w:w="2100"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7</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be based on</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fibre, grains, iron,</w:t>
            </w:r>
          </w:p>
          <w:p w:rsidR="00B045DC" w:rsidRPr="00B045DC" w:rsidRDefault="00B045DC" w:rsidP="00B045DC">
            <w:pPr>
              <w:snapToGrid w:val="0"/>
              <w:ind w:left="113" w:right="113"/>
              <w:jc w:val="center"/>
              <w:rPr>
                <w:sz w:val="20"/>
                <w:szCs w:val="20"/>
                <w:lang w:val="en-US"/>
              </w:rPr>
            </w:pPr>
            <w:r w:rsidRPr="00B045DC">
              <w:rPr>
                <w:rFonts w:ascii="FreeSetC" w:hAnsi="FreeSetC" w:cs="FreeSetC"/>
                <w:sz w:val="19"/>
                <w:szCs w:val="19"/>
                <w:lang w:val="en-US" w:eastAsia="ru-RU"/>
              </w:rPr>
              <w:t>protein, wisely</w:t>
            </w:r>
          </w:p>
        </w:tc>
        <w:tc>
          <w:tcPr>
            <w:tcW w:w="1551"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rPr>
                <w:lang w:val="en-US"/>
              </w:rPr>
            </w:pPr>
          </w:p>
        </w:tc>
        <w:tc>
          <w:tcPr>
            <w:tcW w:w="1853"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rPr>
                <w:lang w:val="en-US"/>
              </w:rPr>
            </w:pPr>
          </w:p>
        </w:tc>
        <w:tc>
          <w:tcPr>
            <w:tcW w:w="1690"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2</w:t>
            </w:r>
          </w:p>
          <w:p w:rsidR="00B045DC" w:rsidRPr="00B045DC" w:rsidRDefault="00B045DC" w:rsidP="00B045DC">
            <w:pPr>
              <w:snapToGrid w:val="0"/>
              <w:rPr>
                <w:b/>
              </w:rPr>
            </w:pPr>
          </w:p>
        </w:tc>
        <w:tc>
          <w:tcPr>
            <w:tcW w:w="2101" w:type="dxa"/>
            <w:gridSpan w:val="14"/>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делать сообщение на основе прочитанного</w:t>
            </w:r>
          </w:p>
        </w:tc>
        <w:tc>
          <w:tcPr>
            <w:tcW w:w="1852" w:type="dxa"/>
            <w:gridSpan w:val="7"/>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Фронтальный опрос</w:t>
            </w:r>
          </w:p>
        </w:tc>
        <w:tc>
          <w:tcPr>
            <w:tcW w:w="1550" w:type="dxa"/>
            <w:gridSpan w:val="10"/>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Стр.94 упр 1 -4</w:t>
            </w:r>
          </w:p>
        </w:tc>
        <w:tc>
          <w:tcPr>
            <w:tcW w:w="867"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4979" w:type="dxa"/>
            <w:gridSpan w:val="21"/>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9"/>
          <w:wAfter w:w="1146" w:type="dxa"/>
          <w:cantSplit/>
          <w:trHeight w:val="1134"/>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29/</w:t>
            </w:r>
            <w:r w:rsidRPr="00B045DC">
              <w:t>8 (86)</w:t>
            </w:r>
          </w:p>
        </w:tc>
        <w:tc>
          <w:tcPr>
            <w:tcW w:w="1553"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Progress</w:t>
            </w:r>
            <w:r w:rsidRPr="00B045DC">
              <w:t xml:space="preserve"> </w:t>
            </w:r>
            <w:r w:rsidRPr="00B045DC">
              <w:rPr>
                <w:lang w:val="en-US"/>
              </w:rPr>
              <w:t>Check</w:t>
            </w:r>
            <w:r w:rsidRPr="00B045DC">
              <w:t xml:space="preserve"> 9</w:t>
            </w:r>
          </w:p>
        </w:tc>
        <w:tc>
          <w:tcPr>
            <w:tcW w:w="9342" w:type="dxa"/>
            <w:gridSpan w:val="29"/>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r w:rsidRPr="00B045DC">
              <w:t>Самоконтроль, самокоррекция, рефлексия по материалу и освоению речевых умений – подготовка к тесту (стр. 94)</w:t>
            </w:r>
          </w:p>
          <w:p w:rsidR="00B045DC" w:rsidRPr="00B045DC" w:rsidRDefault="00B045DC" w:rsidP="00B045DC"/>
        </w:tc>
        <w:tc>
          <w:tcPr>
            <w:tcW w:w="1944" w:type="dxa"/>
            <w:gridSpan w:val="11"/>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r w:rsidRPr="00B045DC">
              <w:t>Индивидуальный опрос</w:t>
            </w:r>
          </w:p>
        </w:tc>
        <w:tc>
          <w:tcPr>
            <w:tcW w:w="1411" w:type="dxa"/>
            <w:gridSpan w:val="4"/>
            <w:tcBorders>
              <w:top w:val="single" w:sz="4" w:space="0" w:color="000000"/>
              <w:left w:val="single" w:sz="4" w:space="0" w:color="auto"/>
              <w:bottom w:val="single" w:sz="4" w:space="0" w:color="000000"/>
            </w:tcBorders>
            <w:shd w:val="clear" w:color="auto" w:fill="auto"/>
          </w:tcPr>
          <w:p w:rsidR="00B045DC" w:rsidRPr="00B045DC" w:rsidRDefault="00B045DC" w:rsidP="00B045DC">
            <w:r w:rsidRPr="00B045DC">
              <w:t>ЛЕ 9а, 9Ь, 9с повторить</w:t>
            </w:r>
          </w:p>
        </w:tc>
        <w:tc>
          <w:tcPr>
            <w:tcW w:w="867"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3833" w:type="dxa"/>
            <w:gridSpan w:val="12"/>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9"/>
          <w:wAfter w:w="1146"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29/</w:t>
            </w:r>
            <w:r w:rsidRPr="00B045DC">
              <w:t>9 (87)</w:t>
            </w:r>
          </w:p>
        </w:tc>
        <w:tc>
          <w:tcPr>
            <w:tcW w:w="10895" w:type="dxa"/>
            <w:gridSpan w:val="31"/>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Тест 9 по теме «Еда и прохладительные напитки»</w:t>
            </w:r>
          </w:p>
          <w:p w:rsidR="00B045DC" w:rsidRPr="00B045DC" w:rsidRDefault="00B045DC" w:rsidP="00B045DC">
            <w:pPr>
              <w:snapToGrid w:val="0"/>
              <w:ind w:right="544"/>
            </w:pPr>
          </w:p>
        </w:tc>
        <w:tc>
          <w:tcPr>
            <w:tcW w:w="1944" w:type="dxa"/>
            <w:gridSpan w:val="11"/>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 w:rsidR="00B045DC" w:rsidRPr="00B045DC" w:rsidRDefault="00B045DC" w:rsidP="00B045DC">
            <w:pPr>
              <w:snapToGrid w:val="0"/>
              <w:ind w:right="544"/>
            </w:pPr>
            <w:r w:rsidRPr="00B045DC">
              <w:t>тестирование</w:t>
            </w:r>
          </w:p>
        </w:tc>
        <w:tc>
          <w:tcPr>
            <w:tcW w:w="1425" w:type="dxa"/>
            <w:gridSpan w:val="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 w:rsidR="00B045DC" w:rsidRPr="00B045DC" w:rsidRDefault="00B045DC" w:rsidP="00B045DC">
            <w:pPr>
              <w:snapToGrid w:val="0"/>
              <w:ind w:right="544"/>
            </w:pPr>
          </w:p>
        </w:tc>
        <w:tc>
          <w:tcPr>
            <w:tcW w:w="853" w:type="dxa"/>
            <w:gridSpan w:val="4"/>
            <w:tcBorders>
              <w:top w:val="single" w:sz="4" w:space="0" w:color="000000"/>
              <w:left w:val="single" w:sz="4" w:space="0" w:color="auto"/>
              <w:bottom w:val="single" w:sz="4" w:space="0" w:color="000000"/>
            </w:tcBorders>
            <w:shd w:val="clear" w:color="auto" w:fill="auto"/>
          </w:tcPr>
          <w:p w:rsidR="00B045DC" w:rsidRPr="00B045DC" w:rsidRDefault="00B045DC" w:rsidP="00B045DC"/>
          <w:p w:rsidR="00B045DC" w:rsidRPr="00B045DC" w:rsidRDefault="00B045DC" w:rsidP="00B045DC">
            <w:pPr>
              <w:snapToGrid w:val="0"/>
              <w:ind w:right="544"/>
            </w:pPr>
          </w:p>
        </w:tc>
        <w:tc>
          <w:tcPr>
            <w:tcW w:w="13833" w:type="dxa"/>
            <w:gridSpan w:val="12"/>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9"/>
          <w:wAfter w:w="1146"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t>30</w:t>
            </w:r>
            <w:r w:rsidRPr="00B045DC">
              <w:rPr>
                <w:lang w:val="en-US"/>
              </w:rPr>
              <w:t>/</w:t>
            </w:r>
            <w:r w:rsidRPr="00B045DC">
              <w:t>10 (88)</w:t>
            </w:r>
          </w:p>
        </w:tc>
        <w:tc>
          <w:tcPr>
            <w:tcW w:w="10895" w:type="dxa"/>
            <w:gridSpan w:val="31"/>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Повторение пройденного материала.</w:t>
            </w:r>
          </w:p>
        </w:tc>
        <w:tc>
          <w:tcPr>
            <w:tcW w:w="1944" w:type="dxa"/>
            <w:gridSpan w:val="11"/>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Выборочный опрос</w:t>
            </w:r>
          </w:p>
        </w:tc>
        <w:tc>
          <w:tcPr>
            <w:tcW w:w="1425" w:type="dxa"/>
            <w:gridSpan w:val="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rPr>
                <w:lang w:val="en-US"/>
              </w:rPr>
            </w:pPr>
            <w:r w:rsidRPr="00B045DC">
              <w:t>АВ 9</w:t>
            </w:r>
            <w:r w:rsidRPr="00B045DC">
              <w:rPr>
                <w:lang w:val="en-US"/>
              </w:rPr>
              <w:t>d</w:t>
            </w:r>
          </w:p>
        </w:tc>
        <w:tc>
          <w:tcPr>
            <w:tcW w:w="853" w:type="dxa"/>
            <w:gridSpan w:val="4"/>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pPr>
          </w:p>
        </w:tc>
        <w:tc>
          <w:tcPr>
            <w:tcW w:w="13833" w:type="dxa"/>
            <w:gridSpan w:val="12"/>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9"/>
          <w:wAfter w:w="1146" w:type="dxa"/>
        </w:trPr>
        <w:tc>
          <w:tcPr>
            <w:tcW w:w="594"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30/</w:t>
            </w:r>
            <w:r w:rsidRPr="00B045DC">
              <w:t>11 (89)</w:t>
            </w:r>
          </w:p>
        </w:tc>
        <w:tc>
          <w:tcPr>
            <w:tcW w:w="10895" w:type="dxa"/>
            <w:gridSpan w:val="31"/>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Повторение пройденного материала. Работа с вводной страницей модуля 10 (стр. 95)</w:t>
            </w:r>
          </w:p>
        </w:tc>
        <w:tc>
          <w:tcPr>
            <w:tcW w:w="1944" w:type="dxa"/>
            <w:gridSpan w:val="11"/>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Выборочный опрос</w:t>
            </w:r>
          </w:p>
        </w:tc>
        <w:tc>
          <w:tcPr>
            <w:tcW w:w="1425" w:type="dxa"/>
            <w:gridSpan w:val="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ЛЕ 10а</w:t>
            </w:r>
          </w:p>
        </w:tc>
        <w:tc>
          <w:tcPr>
            <w:tcW w:w="853" w:type="dxa"/>
            <w:gridSpan w:val="4"/>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pPr>
          </w:p>
        </w:tc>
        <w:tc>
          <w:tcPr>
            <w:tcW w:w="13833" w:type="dxa"/>
            <w:gridSpan w:val="12"/>
            <w:tcBorders>
              <w:left w:val="single" w:sz="4" w:space="0" w:color="000000"/>
            </w:tcBorders>
            <w:shd w:val="clear" w:color="auto" w:fill="auto"/>
          </w:tcPr>
          <w:p w:rsidR="00B045DC" w:rsidRPr="00B045DC" w:rsidRDefault="00B045DC" w:rsidP="00B045DC">
            <w:pPr>
              <w:snapToGrid w:val="0"/>
            </w:pPr>
          </w:p>
        </w:tc>
      </w:tr>
      <w:tr w:rsidR="00B045DC" w:rsidRPr="00B045DC" w:rsidTr="009D3128">
        <w:tblPrEx>
          <w:tblCellMar>
            <w:left w:w="108" w:type="dxa"/>
            <w:right w:w="108" w:type="dxa"/>
          </w:tblCellMar>
        </w:tblPrEx>
        <w:trPr>
          <w:gridAfter w:val="9"/>
          <w:wAfter w:w="1146" w:type="dxa"/>
        </w:trPr>
        <w:tc>
          <w:tcPr>
            <w:tcW w:w="29544" w:type="dxa"/>
            <w:gridSpan w:val="64"/>
            <w:tcBorders>
              <w:top w:val="single" w:sz="4" w:space="0" w:color="000000"/>
              <w:left w:val="single" w:sz="4" w:space="0" w:color="000000"/>
              <w:bottom w:val="single" w:sz="4" w:space="0" w:color="000000"/>
            </w:tcBorders>
            <w:shd w:val="clear" w:color="auto" w:fill="auto"/>
          </w:tcPr>
          <w:p w:rsidR="00B045DC" w:rsidRPr="00B045DC" w:rsidRDefault="00B045DC" w:rsidP="00B045DC">
            <w:pPr>
              <w:ind w:right="544"/>
            </w:pPr>
            <w:r w:rsidRPr="00B045DC">
              <w:rPr>
                <w:b/>
              </w:rPr>
              <w:t xml:space="preserve">                              </w:t>
            </w:r>
            <w:r w:rsidRPr="00B045DC">
              <w:rPr>
                <w:b/>
                <w:sz w:val="28"/>
                <w:szCs w:val="28"/>
              </w:rPr>
              <w:t xml:space="preserve">МОДУЛЬ 10. </w:t>
            </w:r>
            <w:r w:rsidRPr="00B045DC">
              <w:rPr>
                <w:rFonts w:ascii="FreeSetC-Bold" w:hAnsi="FreeSetC-Bold" w:cs="FreeSetC-Bold"/>
                <w:b/>
                <w:bCs/>
                <w:sz w:val="19"/>
                <w:szCs w:val="19"/>
                <w:lang w:eastAsia="ru-RU"/>
              </w:rPr>
              <w:t xml:space="preserve">HOLIDAY TIME </w:t>
            </w:r>
            <w:r w:rsidRPr="00B045DC">
              <w:rPr>
                <w:rFonts w:ascii="FreeSetC-BoldItalic" w:hAnsi="FreeSetC-BoldItalic" w:cs="FreeSetC-BoldItalic"/>
                <w:b/>
                <w:bCs/>
                <w:i/>
                <w:iCs/>
                <w:sz w:val="19"/>
                <w:szCs w:val="19"/>
                <w:lang w:eastAsia="ru-RU"/>
              </w:rPr>
              <w:t>(Каникулы)</w:t>
            </w:r>
          </w:p>
        </w:tc>
      </w:tr>
      <w:tr w:rsidR="00B045DC" w:rsidRPr="00B045DC" w:rsidTr="009D3128">
        <w:tc>
          <w:tcPr>
            <w:tcW w:w="607"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30/</w:t>
            </w:r>
            <w:r w:rsidRPr="00B045DC">
              <w:t>12 (90)</w:t>
            </w:r>
          </w:p>
        </w:tc>
        <w:tc>
          <w:tcPr>
            <w:tcW w:w="1584"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 xml:space="preserve">10a/ </w:t>
            </w:r>
            <w:r w:rsidRPr="00B045DC">
              <w:rPr>
                <w:rFonts w:ascii="FreeSetC-Italic" w:hAnsi="FreeSetC-Italic" w:cs="FreeSetC-Italic"/>
                <w:i/>
                <w:iCs/>
                <w:sz w:val="19"/>
                <w:szCs w:val="19"/>
                <w:lang w:val="en-US" w:eastAsia="ru-RU"/>
              </w:rPr>
              <w:t>Holiday plans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Планы</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на</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ка</w:t>
            </w:r>
            <w:r w:rsidRPr="00B045DC">
              <w:rPr>
                <w:rFonts w:ascii="FreeSetC" w:hAnsi="FreeSetC" w:cs="FreeSetC"/>
                <w:sz w:val="19"/>
                <w:szCs w:val="19"/>
                <w:lang w:val="en-US" w:eastAsia="ru-RU"/>
              </w:rPr>
              <w:t>_</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никулы</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с</w:t>
            </w:r>
            <w:r w:rsidRPr="00B045DC">
              <w:rPr>
                <w:rFonts w:ascii="FreeSetC" w:hAnsi="FreeSetC" w:cs="FreeSetC"/>
                <w:sz w:val="19"/>
                <w:szCs w:val="19"/>
                <w:lang w:val="en-US" w:eastAsia="ru-RU"/>
              </w:rPr>
              <w:t>. 96–97</w:t>
            </w:r>
          </w:p>
          <w:p w:rsidR="00B045DC" w:rsidRPr="00B045DC" w:rsidRDefault="00B045DC" w:rsidP="00B045DC">
            <w:pPr>
              <w:keepNext/>
              <w:tabs>
                <w:tab w:val="num" w:pos="432"/>
              </w:tabs>
              <w:suppressAutoHyphens/>
              <w:snapToGrid w:val="0"/>
              <w:spacing w:after="0" w:line="240" w:lineRule="auto"/>
              <w:ind w:left="432" w:hanging="432"/>
              <w:outlineLvl w:val="0"/>
              <w:rPr>
                <w:rFonts w:ascii="Times New Roman" w:eastAsia="Times New Roman" w:hAnsi="Times New Roman" w:cs="Times New Roman"/>
                <w:i/>
                <w:iCs/>
                <w:sz w:val="24"/>
                <w:szCs w:val="24"/>
                <w:lang w:val="en-US" w:eastAsia="ar-SA"/>
              </w:rPr>
            </w:pPr>
          </w:p>
        </w:tc>
        <w:tc>
          <w:tcPr>
            <w:tcW w:w="2149"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7</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caviar, terrific,</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attend a performance,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go on a boat, go/do</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sightseeing, hire a car,</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next month, post let_</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ters, stay in a luxuri_</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ous hotel, taste local</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food, travel abroad</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couple, exotic, flood,</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species, tomb</w:t>
            </w:r>
          </w:p>
          <w:p w:rsidR="00B045DC" w:rsidRPr="00B045DC" w:rsidRDefault="00B045DC" w:rsidP="00B045DC">
            <w:pPr>
              <w:snapToGrid w:val="0"/>
              <w:rPr>
                <w:lang w:val="en-US"/>
              </w:rPr>
            </w:pPr>
          </w:p>
        </w:tc>
        <w:tc>
          <w:tcPr>
            <w:tcW w:w="1583"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val="en-US" w:eastAsia="ru-RU"/>
              </w:rPr>
              <w:t>be going to</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упр</w:t>
            </w:r>
            <w:r w:rsidRPr="00B045DC">
              <w:rPr>
                <w:rFonts w:ascii="FreeSetC" w:hAnsi="FreeSetC" w:cs="FreeSetC"/>
                <w:sz w:val="19"/>
                <w:szCs w:val="19"/>
                <w:lang w:val="en-US" w:eastAsia="ru-RU"/>
              </w:rPr>
              <w:t>. 5</w:t>
            </w:r>
          </w:p>
          <w:p w:rsidR="00B045DC" w:rsidRPr="00B045DC" w:rsidRDefault="00B045DC" w:rsidP="00B045DC">
            <w:pPr>
              <w:rPr>
                <w:lang w:val="en-US"/>
              </w:rPr>
            </w:pPr>
          </w:p>
        </w:tc>
        <w:tc>
          <w:tcPr>
            <w:tcW w:w="1889"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ознакомительное, поисковое 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текст о каникулах в городе: упр. 2, 3</w:t>
            </w:r>
          </w:p>
          <w:p w:rsidR="00B045DC" w:rsidRPr="00B045DC" w:rsidRDefault="00B045DC" w:rsidP="00B045DC"/>
        </w:tc>
        <w:tc>
          <w:tcPr>
            <w:tcW w:w="1526" w:type="dxa"/>
            <w:tcBorders>
              <w:top w:val="single" w:sz="4" w:space="0" w:color="000000"/>
              <w:left w:val="single" w:sz="4" w:space="0" w:color="000000"/>
              <w:bottom w:val="single" w:sz="4" w:space="0" w:color="000000"/>
            </w:tcBorders>
            <w:shd w:val="clear" w:color="auto" w:fill="auto"/>
          </w:tcPr>
          <w:p w:rsidR="00B045DC" w:rsidRPr="00B045DC" w:rsidRDefault="00B045DC" w:rsidP="00B045DC"/>
          <w:p w:rsidR="00B045DC" w:rsidRPr="00B045DC" w:rsidRDefault="00B045DC" w:rsidP="00B045DC">
            <w:r w:rsidRPr="00B045DC">
              <w:t>Аудиосопровождение текста: упр. 3</w:t>
            </w:r>
          </w:p>
        </w:tc>
        <w:tc>
          <w:tcPr>
            <w:tcW w:w="2285" w:type="dxa"/>
            <w:gridSpan w:val="20"/>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p>
        </w:tc>
        <w:tc>
          <w:tcPr>
            <w:tcW w:w="2022" w:type="dxa"/>
            <w:gridSpan w:val="9"/>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Микромонологи;обсуждение в парах: упр. 2</w:t>
            </w:r>
          </w:p>
        </w:tc>
        <w:tc>
          <w:tcPr>
            <w:tcW w:w="1435"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АВ 10а</w:t>
            </w:r>
          </w:p>
        </w:tc>
        <w:tc>
          <w:tcPr>
            <w:tcW w:w="785" w:type="dxa"/>
            <w:gridSpan w:val="6"/>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p>
        </w:tc>
        <w:tc>
          <w:tcPr>
            <w:tcW w:w="356" w:type="dxa"/>
            <w:gridSpan w:val="6"/>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pPr>
          </w:p>
        </w:tc>
        <w:tc>
          <w:tcPr>
            <w:tcW w:w="14469" w:type="dxa"/>
            <w:gridSpan w:val="12"/>
            <w:shd w:val="clear" w:color="auto" w:fill="auto"/>
          </w:tcPr>
          <w:p w:rsidR="00B045DC" w:rsidRPr="00B045DC" w:rsidRDefault="00B045DC" w:rsidP="00B045DC">
            <w:pPr>
              <w:snapToGrid w:val="0"/>
            </w:pPr>
          </w:p>
        </w:tc>
      </w:tr>
      <w:tr w:rsidR="00B045DC" w:rsidRPr="00B045DC" w:rsidTr="009D3128">
        <w:tc>
          <w:tcPr>
            <w:tcW w:w="607"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t>31</w:t>
            </w:r>
            <w:r w:rsidRPr="00B045DC">
              <w:rPr>
                <w:lang w:val="en-US"/>
              </w:rPr>
              <w:t>/</w:t>
            </w:r>
            <w:r w:rsidRPr="00B045DC">
              <w:t>13 (91)</w:t>
            </w:r>
          </w:p>
        </w:tc>
        <w:tc>
          <w:tcPr>
            <w:tcW w:w="1584"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10b/</w:t>
            </w:r>
            <w:r w:rsidRPr="00B045DC">
              <w:rPr>
                <w:i/>
                <w:iCs/>
                <w:lang w:val="en-US"/>
              </w:rPr>
              <w:t xml:space="preserve"> </w:t>
            </w:r>
            <w:r w:rsidRPr="00B045DC">
              <w:rPr>
                <w:rFonts w:ascii="FreeSetC-Italic" w:hAnsi="FreeSetC-Italic" w:cs="FreeSetC-Italic"/>
                <w:i/>
                <w:iCs/>
                <w:sz w:val="19"/>
                <w:szCs w:val="19"/>
                <w:lang w:val="en-US" w:eastAsia="ru-RU"/>
              </w:rPr>
              <w:t>What’s the</w:t>
            </w:r>
          </w:p>
          <w:p w:rsidR="00B045DC" w:rsidRPr="00310975"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weather</w:t>
            </w:r>
            <w:r w:rsidRPr="00310975">
              <w:rPr>
                <w:rFonts w:ascii="FreeSetC-Italic" w:hAnsi="FreeSetC-Italic" w:cs="FreeSetC-Italic"/>
                <w:i/>
                <w:iCs/>
                <w:sz w:val="19"/>
                <w:szCs w:val="19"/>
                <w:lang w:val="en-US" w:eastAsia="ru-RU"/>
              </w:rPr>
              <w:t xml:space="preserve"> </w:t>
            </w:r>
            <w:r w:rsidRPr="00B045DC">
              <w:rPr>
                <w:rFonts w:ascii="FreeSetC-Italic" w:hAnsi="FreeSetC-Italic" w:cs="FreeSetC-Italic"/>
                <w:i/>
                <w:iCs/>
                <w:sz w:val="19"/>
                <w:szCs w:val="19"/>
                <w:lang w:val="en-US" w:eastAsia="ru-RU"/>
              </w:rPr>
              <w:t>like</w:t>
            </w:r>
            <w:r w:rsidRPr="00310975">
              <w:rPr>
                <w:rFonts w:ascii="FreeSetC-Italic" w:hAnsi="FreeSetC-Italic" w:cs="FreeSetC-Italic"/>
                <w:i/>
                <w:iCs/>
                <w:sz w:val="19"/>
                <w:szCs w:val="19"/>
                <w:lang w:val="en-US" w:eastAsia="ru-RU"/>
              </w:rPr>
              <w:t>?</w:t>
            </w:r>
          </w:p>
          <w:p w:rsidR="00B045DC" w:rsidRPr="00310975" w:rsidRDefault="00B045DC" w:rsidP="00B045DC">
            <w:pPr>
              <w:autoSpaceDE w:val="0"/>
              <w:autoSpaceDN w:val="0"/>
              <w:adjustRightInd w:val="0"/>
              <w:rPr>
                <w:rFonts w:ascii="FreeSetC" w:hAnsi="FreeSetC" w:cs="FreeSetC"/>
                <w:sz w:val="19"/>
                <w:szCs w:val="19"/>
                <w:lang w:val="en-US" w:eastAsia="ru-RU"/>
              </w:rPr>
            </w:pPr>
            <w:r w:rsidRPr="00310975">
              <w:rPr>
                <w:rFonts w:ascii="FreeSetC" w:hAnsi="FreeSetC" w:cs="FreeSetC"/>
                <w:sz w:val="19"/>
                <w:szCs w:val="19"/>
                <w:lang w:val="en-US" w:eastAsia="ru-RU"/>
              </w:rPr>
              <w:t>(</w:t>
            </w:r>
            <w:r w:rsidRPr="00B045DC">
              <w:rPr>
                <w:rFonts w:ascii="FreeSetC" w:hAnsi="FreeSetC" w:cs="FreeSetC"/>
                <w:sz w:val="19"/>
                <w:szCs w:val="19"/>
                <w:lang w:eastAsia="ru-RU"/>
              </w:rPr>
              <w:t>Какая</w:t>
            </w:r>
            <w:r w:rsidRPr="00310975">
              <w:rPr>
                <w:rFonts w:ascii="FreeSetC" w:hAnsi="FreeSetC" w:cs="FreeSetC"/>
                <w:sz w:val="19"/>
                <w:szCs w:val="19"/>
                <w:lang w:val="en-US" w:eastAsia="ru-RU"/>
              </w:rPr>
              <w:t xml:space="preserve"> </w:t>
            </w:r>
            <w:r w:rsidRPr="00B045DC">
              <w:rPr>
                <w:rFonts w:ascii="FreeSetC" w:hAnsi="FreeSetC" w:cs="FreeSetC"/>
                <w:sz w:val="19"/>
                <w:szCs w:val="19"/>
                <w:lang w:eastAsia="ru-RU"/>
              </w:rPr>
              <w:t>пого</w:t>
            </w:r>
            <w:r w:rsidRPr="00310975">
              <w:rPr>
                <w:rFonts w:ascii="FreeSetC" w:hAnsi="FreeSetC" w:cs="FreeSetC"/>
                <w:sz w:val="19"/>
                <w:szCs w:val="19"/>
                <w:lang w:val="en-US" w:eastAsia="ru-RU"/>
              </w:rPr>
              <w:t>_</w:t>
            </w:r>
          </w:p>
          <w:p w:rsidR="00B045DC" w:rsidRPr="00310975" w:rsidRDefault="00B045DC" w:rsidP="00B045DC">
            <w:pPr>
              <w:keepNext/>
              <w:tabs>
                <w:tab w:val="num" w:pos="432"/>
              </w:tabs>
              <w:suppressAutoHyphens/>
              <w:snapToGrid w:val="0"/>
              <w:spacing w:after="0" w:line="240" w:lineRule="auto"/>
              <w:ind w:left="432" w:hanging="432"/>
              <w:outlineLvl w:val="0"/>
              <w:rPr>
                <w:rFonts w:ascii="Times New Roman" w:eastAsia="Times New Roman" w:hAnsi="Times New Roman" w:cs="Times New Roman"/>
                <w:i/>
                <w:iCs/>
                <w:sz w:val="24"/>
                <w:szCs w:val="24"/>
                <w:lang w:val="en-US" w:eastAsia="ar-SA"/>
              </w:rPr>
            </w:pPr>
            <w:r w:rsidRPr="009D3128">
              <w:rPr>
                <w:rFonts w:ascii="FreeSetC" w:eastAsia="Times New Roman" w:hAnsi="FreeSetC" w:cs="FreeSetC"/>
                <w:i/>
                <w:iCs/>
                <w:sz w:val="19"/>
                <w:szCs w:val="19"/>
                <w:lang w:eastAsia="ru-RU"/>
              </w:rPr>
              <w:t>да</w:t>
            </w:r>
            <w:r w:rsidRPr="00310975">
              <w:rPr>
                <w:rFonts w:ascii="FreeSetC" w:eastAsia="Times New Roman" w:hAnsi="FreeSetC" w:cs="FreeSetC"/>
                <w:i/>
                <w:iCs/>
                <w:sz w:val="19"/>
                <w:szCs w:val="19"/>
                <w:lang w:val="en-US" w:eastAsia="ru-RU"/>
              </w:rPr>
              <w:t xml:space="preserve">?) </w:t>
            </w:r>
            <w:r w:rsidRPr="009D3128">
              <w:rPr>
                <w:rFonts w:ascii="FreeSetC" w:eastAsia="Times New Roman" w:hAnsi="FreeSetC" w:cs="FreeSetC"/>
                <w:i/>
                <w:iCs/>
                <w:sz w:val="19"/>
                <w:szCs w:val="19"/>
                <w:lang w:eastAsia="ru-RU"/>
              </w:rPr>
              <w:t>с</w:t>
            </w:r>
            <w:r w:rsidRPr="00310975">
              <w:rPr>
                <w:rFonts w:ascii="FreeSetC" w:eastAsia="Times New Roman" w:hAnsi="FreeSetC" w:cs="FreeSetC"/>
                <w:i/>
                <w:iCs/>
                <w:sz w:val="19"/>
                <w:szCs w:val="19"/>
                <w:lang w:val="en-US" w:eastAsia="ru-RU"/>
              </w:rPr>
              <w:t>. 98–99</w:t>
            </w:r>
          </w:p>
          <w:p w:rsidR="00B045DC" w:rsidRPr="00310975" w:rsidRDefault="00B045DC" w:rsidP="00B045DC">
            <w:pPr>
              <w:snapToGrid w:val="0"/>
              <w:rPr>
                <w:lang w:val="en-US"/>
              </w:rPr>
            </w:pPr>
          </w:p>
          <w:p w:rsidR="00B045DC" w:rsidRPr="00310975" w:rsidRDefault="00B045DC" w:rsidP="00B045DC">
            <w:pPr>
              <w:snapToGrid w:val="0"/>
              <w:jc w:val="center"/>
              <w:rPr>
                <w:lang w:val="en-US"/>
              </w:rPr>
            </w:pPr>
          </w:p>
        </w:tc>
        <w:tc>
          <w:tcPr>
            <w:tcW w:w="2149"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8</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borrow, chilly, cloud,</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cloudy, fog, foggy,</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hurry, rainy, sandal,</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scarf, snowy storm,</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stormy, sunny, sweater,</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top, wet, windy, boil_</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ing hot, day off, freez_</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ing cold, get soaked</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snapToGrid w:val="0"/>
              <w:rPr>
                <w:lang w:val="en-US"/>
              </w:rPr>
            </w:pPr>
            <w:r w:rsidRPr="00B045DC">
              <w:rPr>
                <w:rFonts w:ascii="FreeSetC" w:hAnsi="FreeSetC" w:cs="FreeSetC"/>
                <w:sz w:val="19"/>
                <w:szCs w:val="19"/>
                <w:lang w:eastAsia="ru-RU"/>
              </w:rPr>
              <w:t>brand new</w:t>
            </w:r>
          </w:p>
        </w:tc>
        <w:tc>
          <w:tcPr>
            <w:tcW w:w="1583"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Present Continuous</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(future meaning) –</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val="en-US" w:eastAsia="ru-RU"/>
              </w:rPr>
              <w:t>be going to/will</w:t>
            </w:r>
            <w:r w:rsidRPr="00B045DC">
              <w:rPr>
                <w:rFonts w:ascii="FreeSetC" w:hAnsi="FreeSetC" w:cs="FreeSetC"/>
                <w:sz w:val="19"/>
                <w:szCs w:val="19"/>
                <w:lang w:val="en-US" w:eastAsia="ru-RU"/>
              </w:rPr>
              <w:t>:</w:t>
            </w:r>
          </w:p>
          <w:p w:rsidR="00B045DC" w:rsidRPr="00B045DC" w:rsidRDefault="00B045DC" w:rsidP="00B045DC">
            <w:r w:rsidRPr="00B045DC">
              <w:rPr>
                <w:rFonts w:ascii="FreeSetC" w:hAnsi="FreeSetC" w:cs="FreeSetC"/>
                <w:sz w:val="19"/>
                <w:szCs w:val="19"/>
                <w:lang w:eastAsia="ru-RU"/>
              </w:rPr>
              <w:t>упр. 7, 8, 9</w:t>
            </w:r>
          </w:p>
        </w:tc>
        <w:tc>
          <w:tcPr>
            <w:tcW w:w="1889"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текста,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поисковое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 диалог о погоде,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одежде, ближайших планах: упр. 4, 5</w:t>
            </w:r>
          </w:p>
        </w:tc>
        <w:tc>
          <w:tcPr>
            <w:tcW w:w="1526"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2;</w:t>
            </w:r>
          </w:p>
          <w:p w:rsidR="00B045DC" w:rsidRPr="00B045DC" w:rsidRDefault="00B045DC" w:rsidP="00B045DC">
            <w:r w:rsidRPr="00B045DC">
              <w:t>аудирование с выборочным пониманием заданной информации: упр. 7</w:t>
            </w:r>
          </w:p>
          <w:p w:rsidR="00B045DC" w:rsidRPr="00B045DC" w:rsidRDefault="00B045DC" w:rsidP="00B045DC">
            <w:pPr>
              <w:snapToGrid w:val="0"/>
              <w:rPr>
                <w:b/>
              </w:rPr>
            </w:pPr>
          </w:p>
        </w:tc>
        <w:tc>
          <w:tcPr>
            <w:tcW w:w="2285" w:type="dxa"/>
            <w:gridSpan w:val="20"/>
            <w:tcBorders>
              <w:top w:val="single" w:sz="4" w:space="0" w:color="000000"/>
              <w:left w:val="single" w:sz="4" w:space="0" w:color="000000"/>
              <w:bottom w:val="single" w:sz="4" w:space="0" w:color="000000"/>
            </w:tcBorders>
            <w:shd w:val="clear" w:color="auto" w:fill="auto"/>
          </w:tcPr>
          <w:p w:rsidR="00B045DC" w:rsidRPr="00B045DC" w:rsidRDefault="00B045DC" w:rsidP="00B045DC">
            <w:r w:rsidRPr="00B045DC">
              <w:t>Научиться вести диалог-расспрос об отдыхе, о планах</w:t>
            </w:r>
          </w:p>
        </w:tc>
        <w:tc>
          <w:tcPr>
            <w:tcW w:w="2022" w:type="dxa"/>
            <w:gridSpan w:val="9"/>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p>
          <w:p w:rsidR="00B045DC" w:rsidRPr="00B045DC" w:rsidRDefault="00B045DC" w:rsidP="00B045DC"/>
        </w:tc>
        <w:tc>
          <w:tcPr>
            <w:tcW w:w="1435"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ЛЕ 10Ь</w:t>
            </w:r>
          </w:p>
        </w:tc>
        <w:tc>
          <w:tcPr>
            <w:tcW w:w="785" w:type="dxa"/>
            <w:gridSpan w:val="6"/>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p>
        </w:tc>
        <w:tc>
          <w:tcPr>
            <w:tcW w:w="14825" w:type="dxa"/>
            <w:gridSpan w:val="18"/>
            <w:tcBorders>
              <w:left w:val="single" w:sz="4" w:space="0" w:color="000000"/>
            </w:tcBorders>
            <w:shd w:val="clear" w:color="auto" w:fill="auto"/>
          </w:tcPr>
          <w:p w:rsidR="00B045DC" w:rsidRPr="00B045DC" w:rsidRDefault="00B045DC" w:rsidP="00B045DC">
            <w:pPr>
              <w:snapToGrid w:val="0"/>
            </w:pPr>
          </w:p>
        </w:tc>
      </w:tr>
      <w:tr w:rsidR="00B045DC" w:rsidRPr="00B045DC" w:rsidTr="009D3128">
        <w:tc>
          <w:tcPr>
            <w:tcW w:w="607"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31/</w:t>
            </w:r>
            <w:r w:rsidRPr="00B045DC">
              <w:t>14 (92)</w:t>
            </w:r>
          </w:p>
        </w:tc>
        <w:tc>
          <w:tcPr>
            <w:tcW w:w="1584"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eastAsia="ru-RU"/>
              </w:rPr>
            </w:pPr>
            <w:r w:rsidRPr="00B045DC">
              <w:t xml:space="preserve">10c/ </w:t>
            </w:r>
            <w:r w:rsidRPr="00B045DC">
              <w:rPr>
                <w:rFonts w:ascii="FreeSetC-Italic" w:hAnsi="FreeSetC-Italic" w:cs="FreeSetC-Italic"/>
                <w:i/>
                <w:iCs/>
                <w:sz w:val="19"/>
                <w:szCs w:val="19"/>
                <w:lang w:eastAsia="ru-RU"/>
              </w:rPr>
              <w:t>Weekend fun</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(Выходные с</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удовольстви_</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ем</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с</w:t>
            </w:r>
            <w:r w:rsidRPr="00B045DC">
              <w:rPr>
                <w:rFonts w:ascii="FreeSetC" w:hAnsi="FreeSetC" w:cs="FreeSetC"/>
                <w:sz w:val="19"/>
                <w:szCs w:val="19"/>
                <w:lang w:val="en-US" w:eastAsia="ru-RU"/>
              </w:rPr>
              <w:t>. 100</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w:t>
            </w:r>
          </w:p>
          <w:p w:rsidR="00B045DC" w:rsidRPr="00B045DC" w:rsidRDefault="00B045DC" w:rsidP="00B045DC">
            <w:pPr>
              <w:rPr>
                <w:lang w:val="en-US"/>
              </w:rPr>
            </w:pPr>
          </w:p>
          <w:p w:rsidR="00B045DC" w:rsidRPr="00B045DC" w:rsidRDefault="00B045DC" w:rsidP="00B045DC">
            <w:pPr>
              <w:snapToGrid w:val="0"/>
              <w:jc w:val="center"/>
              <w:rPr>
                <w:b/>
              </w:rPr>
            </w:pPr>
            <w:r w:rsidRPr="00B045DC">
              <w:rPr>
                <w:b/>
              </w:rPr>
              <w:t>Повторение</w:t>
            </w:r>
          </w:p>
        </w:tc>
        <w:tc>
          <w:tcPr>
            <w:tcW w:w="2149"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8</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fabulous</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head back, home, look</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forward to sth/</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doing sth, run errands</w:t>
            </w:r>
          </w:p>
          <w:p w:rsidR="00B045DC" w:rsidRPr="00B045DC" w:rsidRDefault="00B045DC" w:rsidP="00B045DC">
            <w:pPr>
              <w:autoSpaceDE w:val="0"/>
              <w:autoSpaceDN w:val="0"/>
              <w:adjustRightInd w:val="0"/>
              <w:rPr>
                <w:lang w:val="en-US"/>
              </w:rPr>
            </w:pPr>
          </w:p>
        </w:tc>
        <w:tc>
          <w:tcPr>
            <w:tcW w:w="1583"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Союзы</w:t>
            </w:r>
            <w:r w:rsidRPr="00B045DC">
              <w:rPr>
                <w:rFonts w:ascii="FreeSetC" w:hAnsi="FreeSetC" w:cs="FreeSetC"/>
                <w:sz w:val="19"/>
                <w:szCs w:val="19"/>
                <w:lang w:val="en-US" w:eastAsia="ru-RU"/>
              </w:rPr>
              <w:t xml:space="preserve"> </w:t>
            </w:r>
            <w:r w:rsidRPr="00B045DC">
              <w:rPr>
                <w:rFonts w:ascii="FreeSetC" w:hAnsi="FreeSetC" w:cs="FreeSetC"/>
                <w:sz w:val="19"/>
                <w:szCs w:val="19"/>
                <w:lang w:eastAsia="ru-RU"/>
              </w:rPr>
              <w:t>связки</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Italic" w:hAnsi="FreeSetC-Italic" w:cs="FreeSetC-Italic"/>
                <w:i/>
                <w:iCs/>
                <w:sz w:val="19"/>
                <w:szCs w:val="19"/>
                <w:lang w:val="en-US" w:eastAsia="ru-RU"/>
              </w:rPr>
              <w:t>because – so</w:t>
            </w:r>
            <w:r w:rsidRPr="00B045DC">
              <w:rPr>
                <w:rFonts w:ascii="FreeSetC" w:hAnsi="FreeSetC" w:cs="FreeSetC"/>
                <w:sz w:val="19"/>
                <w:szCs w:val="19"/>
                <w:lang w:val="en-US" w:eastAsia="ru-RU"/>
              </w:rPr>
              <w:t>):</w:t>
            </w:r>
          </w:p>
          <w:p w:rsidR="00B045DC" w:rsidRPr="00B045DC" w:rsidRDefault="00B045DC" w:rsidP="00B045DC">
            <w:pPr>
              <w:rPr>
                <w:lang w:val="en-US"/>
              </w:rPr>
            </w:pPr>
            <w:r w:rsidRPr="00B045DC">
              <w:rPr>
                <w:rFonts w:ascii="FreeSetC" w:hAnsi="FreeSetC" w:cs="FreeSetC"/>
                <w:sz w:val="19"/>
                <w:szCs w:val="19"/>
                <w:lang w:eastAsia="ru-RU"/>
              </w:rPr>
              <w:t>упр</w:t>
            </w:r>
            <w:r w:rsidRPr="00B045DC">
              <w:rPr>
                <w:rFonts w:ascii="FreeSetC" w:hAnsi="FreeSetC" w:cs="FreeSetC"/>
                <w:sz w:val="19"/>
                <w:szCs w:val="19"/>
                <w:lang w:val="en-US" w:eastAsia="ru-RU"/>
              </w:rPr>
              <w:t>. 3</w:t>
            </w:r>
          </w:p>
        </w:tc>
        <w:tc>
          <w:tcPr>
            <w:tcW w:w="1889"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Поисковое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email_сообщение о планах</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на выходные: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упр. 2</w:t>
            </w:r>
          </w:p>
          <w:p w:rsidR="00B045DC" w:rsidRPr="00B045DC" w:rsidRDefault="00B045DC" w:rsidP="00B045DC">
            <w:pPr>
              <w:autoSpaceDE w:val="0"/>
              <w:autoSpaceDN w:val="0"/>
              <w:adjustRightInd w:val="0"/>
            </w:pPr>
          </w:p>
        </w:tc>
        <w:tc>
          <w:tcPr>
            <w:tcW w:w="1526"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1</w:t>
            </w:r>
          </w:p>
          <w:p w:rsidR="00B045DC" w:rsidRPr="00B045DC" w:rsidRDefault="00B045DC" w:rsidP="00B045DC">
            <w:pPr>
              <w:snapToGrid w:val="0"/>
            </w:pPr>
          </w:p>
        </w:tc>
        <w:tc>
          <w:tcPr>
            <w:tcW w:w="2285" w:type="dxa"/>
            <w:gridSpan w:val="20"/>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 xml:space="preserve">Научиться писать письмо </w:t>
            </w:r>
          </w:p>
        </w:tc>
        <w:tc>
          <w:tcPr>
            <w:tcW w:w="2022" w:type="dxa"/>
            <w:gridSpan w:val="9"/>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p>
        </w:tc>
        <w:tc>
          <w:tcPr>
            <w:tcW w:w="1435"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АВ 10с</w:t>
            </w:r>
          </w:p>
          <w:p w:rsidR="00B045DC" w:rsidRPr="00B045DC" w:rsidRDefault="00B045DC" w:rsidP="00B045DC">
            <w:pPr>
              <w:snapToGrid w:val="0"/>
            </w:pPr>
            <w:r w:rsidRPr="00B045DC">
              <w:t xml:space="preserve"> ЛЕ 10с</w:t>
            </w:r>
          </w:p>
        </w:tc>
        <w:tc>
          <w:tcPr>
            <w:tcW w:w="785" w:type="dxa"/>
            <w:gridSpan w:val="6"/>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4825" w:type="dxa"/>
            <w:gridSpan w:val="18"/>
            <w:tcBorders>
              <w:left w:val="single" w:sz="4" w:space="0" w:color="000000"/>
            </w:tcBorders>
            <w:shd w:val="clear" w:color="auto" w:fill="auto"/>
          </w:tcPr>
          <w:p w:rsidR="00B045DC" w:rsidRPr="00B045DC" w:rsidRDefault="00B045DC" w:rsidP="00B045DC">
            <w:pPr>
              <w:snapToGrid w:val="0"/>
            </w:pPr>
          </w:p>
        </w:tc>
      </w:tr>
      <w:tr w:rsidR="00B045DC" w:rsidRPr="00B045DC" w:rsidTr="009D3128">
        <w:trPr>
          <w:trHeight w:val="940"/>
        </w:trPr>
        <w:tc>
          <w:tcPr>
            <w:tcW w:w="607"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31/</w:t>
            </w:r>
            <w:r w:rsidRPr="00B045DC">
              <w:t>15 (93)</w:t>
            </w:r>
          </w:p>
        </w:tc>
        <w:tc>
          <w:tcPr>
            <w:tcW w:w="1584"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10d/</w:t>
            </w:r>
            <w:r w:rsidRPr="00B045DC">
              <w:rPr>
                <w:i/>
                <w:lang w:val="en-US"/>
              </w:rPr>
              <w:t xml:space="preserve"> Culture Corner.</w:t>
            </w:r>
            <w:r w:rsidRPr="00B045DC">
              <w:rPr>
                <w:rFonts w:ascii="FreeSetC-Italic" w:hAnsi="FreeSetC-Italic" w:cs="FreeSetC-Italic"/>
                <w:i/>
                <w:iCs/>
                <w:sz w:val="19"/>
                <w:szCs w:val="19"/>
                <w:lang w:val="en-US" w:eastAsia="ru-RU"/>
              </w:rPr>
              <w:t xml:space="preserve"> The Edinburgh</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Experience</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(В Эдинбург</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на каникулы!)</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 101</w:t>
            </w:r>
          </w:p>
          <w:p w:rsidR="00B045DC" w:rsidRPr="00B045DC" w:rsidRDefault="00B045DC" w:rsidP="00B045DC">
            <w:pPr>
              <w:snapToGrid w:val="0"/>
              <w:rPr>
                <w:i/>
              </w:rPr>
            </w:pPr>
          </w:p>
          <w:p w:rsidR="00B045DC" w:rsidRPr="00B045DC" w:rsidRDefault="00B045DC" w:rsidP="00B045DC">
            <w:pPr>
              <w:snapToGrid w:val="0"/>
              <w:jc w:val="center"/>
              <w:rPr>
                <w:b/>
              </w:rPr>
            </w:pPr>
            <w:r w:rsidRPr="00B045DC">
              <w:rPr>
                <w:b/>
              </w:rPr>
              <w:t>Повторение</w:t>
            </w:r>
          </w:p>
        </w:tc>
        <w:tc>
          <w:tcPr>
            <w:tcW w:w="2149"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8</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admire, architecture,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band, childhood,</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fire, musician, piper,</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provide, tour, tunnel,</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folk music, range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from, remind sb of sth</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accurate, bagpipes,</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except, experience,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kilt, military, object,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transparent,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treasure, tricycle,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crown jewels, hot air</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balloon, multiplication</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table</w:t>
            </w:r>
          </w:p>
          <w:p w:rsidR="00B045DC" w:rsidRPr="00B045DC" w:rsidRDefault="00B045DC" w:rsidP="00B045DC">
            <w:pPr>
              <w:snapToGrid w:val="0"/>
              <w:rPr>
                <w:lang w:val="en-US"/>
              </w:rPr>
            </w:pPr>
          </w:p>
        </w:tc>
        <w:tc>
          <w:tcPr>
            <w:tcW w:w="1583"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tc>
        <w:tc>
          <w:tcPr>
            <w:tcW w:w="1889"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поисковое и изучающее 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статья о достопримечательностях</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Эдинбурга:</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упр. 1, 2, 3</w:t>
            </w:r>
          </w:p>
          <w:p w:rsidR="00B045DC" w:rsidRPr="00B045DC" w:rsidRDefault="00B045DC" w:rsidP="00B045DC"/>
        </w:tc>
        <w:tc>
          <w:tcPr>
            <w:tcW w:w="1526"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p>
        </w:tc>
        <w:tc>
          <w:tcPr>
            <w:tcW w:w="2285" w:type="dxa"/>
            <w:gridSpan w:val="20"/>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 xml:space="preserve">Научиться писать статью </w:t>
            </w:r>
          </w:p>
        </w:tc>
        <w:tc>
          <w:tcPr>
            <w:tcW w:w="2022" w:type="dxa"/>
            <w:gridSpan w:val="9"/>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p>
        </w:tc>
        <w:tc>
          <w:tcPr>
            <w:tcW w:w="1435"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rPr>
                <w:lang w:val="en-US"/>
              </w:rPr>
              <w:t xml:space="preserve">Sp on R </w:t>
            </w:r>
            <w:r w:rsidRPr="00B045DC">
              <w:t>стр</w:t>
            </w:r>
            <w:r w:rsidRPr="00B045DC">
              <w:rPr>
                <w:lang w:val="en-US"/>
              </w:rPr>
              <w:t>. 12</w:t>
            </w:r>
          </w:p>
        </w:tc>
        <w:tc>
          <w:tcPr>
            <w:tcW w:w="785" w:type="dxa"/>
            <w:gridSpan w:val="6"/>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4825" w:type="dxa"/>
            <w:gridSpan w:val="18"/>
            <w:tcBorders>
              <w:left w:val="single" w:sz="4" w:space="0" w:color="000000"/>
            </w:tcBorders>
            <w:shd w:val="clear" w:color="auto" w:fill="auto"/>
          </w:tcPr>
          <w:p w:rsidR="00B045DC" w:rsidRPr="00B045DC" w:rsidRDefault="00B045DC" w:rsidP="00B045DC">
            <w:pPr>
              <w:snapToGrid w:val="0"/>
            </w:pPr>
          </w:p>
        </w:tc>
      </w:tr>
      <w:tr w:rsidR="00B045DC" w:rsidRPr="00B045DC" w:rsidTr="009D3128">
        <w:trPr>
          <w:cantSplit/>
          <w:trHeight w:val="1134"/>
        </w:trPr>
        <w:tc>
          <w:tcPr>
            <w:tcW w:w="607"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pPr>
            <w:r w:rsidRPr="00B045DC">
              <w:t>32</w:t>
            </w:r>
            <w:r w:rsidRPr="00B045DC">
              <w:rPr>
                <w:lang w:val="en-US"/>
              </w:rPr>
              <w:t>/</w:t>
            </w:r>
            <w:r w:rsidRPr="00B045DC">
              <w:t>16 (94)</w:t>
            </w:r>
          </w:p>
          <w:p w:rsidR="00B045DC" w:rsidRPr="00B045DC" w:rsidRDefault="00B045DC" w:rsidP="00B045DC">
            <w:pPr>
              <w:snapToGrid w:val="0"/>
              <w:jc w:val="center"/>
              <w:rPr>
                <w:lang w:val="en-US"/>
              </w:rPr>
            </w:pPr>
          </w:p>
        </w:tc>
        <w:tc>
          <w:tcPr>
            <w:tcW w:w="1584"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lang w:val="en-US"/>
              </w:rPr>
              <w:t>Spotlight on Russia 10/</w:t>
            </w:r>
            <w:r w:rsidRPr="00B045DC">
              <w:rPr>
                <w:i/>
                <w:iCs/>
                <w:lang w:val="en-US"/>
              </w:rPr>
              <w:t xml:space="preserve"> </w:t>
            </w:r>
            <w:r w:rsidRPr="00B045DC">
              <w:rPr>
                <w:rFonts w:ascii="FreeSetC-Italic" w:hAnsi="FreeSetC-Italic" w:cs="FreeSetC-Italic"/>
                <w:i/>
                <w:iCs/>
                <w:sz w:val="19"/>
                <w:szCs w:val="19"/>
                <w:lang w:val="en-US" w:eastAsia="ru-RU"/>
              </w:rPr>
              <w:t xml:space="preserve">Sochi </w:t>
            </w:r>
            <w:r w:rsidRPr="00B045DC">
              <w:rPr>
                <w:rFonts w:ascii="FreeSetC" w:hAnsi="FreeSetC" w:cs="FreeSetC"/>
                <w:sz w:val="19"/>
                <w:szCs w:val="19"/>
                <w:lang w:val="en-US" w:eastAsia="ru-RU"/>
              </w:rPr>
              <w:t>(</w:t>
            </w:r>
            <w:r w:rsidRPr="00B045DC">
              <w:rPr>
                <w:rFonts w:ascii="FreeSetC" w:hAnsi="FreeSetC" w:cs="FreeSetC"/>
                <w:sz w:val="19"/>
                <w:szCs w:val="19"/>
                <w:lang w:eastAsia="ru-RU"/>
              </w:rPr>
              <w:t>Сочи</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Sp on R</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eastAsia="ru-RU"/>
              </w:rPr>
              <w:t>с</w:t>
            </w:r>
            <w:r w:rsidRPr="00B045DC">
              <w:rPr>
                <w:rFonts w:ascii="FreeSetC" w:hAnsi="FreeSetC" w:cs="FreeSetC"/>
                <w:sz w:val="19"/>
                <w:szCs w:val="19"/>
                <w:lang w:val="en-US" w:eastAsia="ru-RU"/>
              </w:rPr>
              <w:t>. 12</w:t>
            </w:r>
          </w:p>
          <w:p w:rsidR="00B045DC" w:rsidRPr="00B045DC" w:rsidRDefault="00B045DC" w:rsidP="00B045DC">
            <w:pPr>
              <w:snapToGrid w:val="0"/>
            </w:pPr>
          </w:p>
          <w:p w:rsidR="00B045DC" w:rsidRPr="00B045DC" w:rsidRDefault="00B045DC" w:rsidP="00B045DC">
            <w:pPr>
              <w:snapToGrid w:val="0"/>
              <w:jc w:val="center"/>
            </w:pPr>
          </w:p>
        </w:tc>
        <w:tc>
          <w:tcPr>
            <w:tcW w:w="2149"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left="113" w:right="113"/>
              <w:jc w:val="center"/>
              <w:rPr>
                <w:lang w:val="en-US"/>
              </w:rPr>
            </w:pPr>
          </w:p>
        </w:tc>
        <w:tc>
          <w:tcPr>
            <w:tcW w:w="1583"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rPr>
                <w:lang w:val="en-US"/>
              </w:rPr>
            </w:pPr>
          </w:p>
        </w:tc>
        <w:tc>
          <w:tcPr>
            <w:tcW w:w="1889"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Изучающее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 текст</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о Сочи – столице российских курортов</w:t>
            </w:r>
          </w:p>
          <w:p w:rsidR="00B045DC" w:rsidRPr="00B045DC" w:rsidRDefault="00B045DC" w:rsidP="00B045DC">
            <w:pPr>
              <w:snapToGrid w:val="0"/>
            </w:pPr>
          </w:p>
        </w:tc>
        <w:tc>
          <w:tcPr>
            <w:tcW w:w="1526"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rPr>
                <w:b/>
              </w:rPr>
            </w:pPr>
          </w:p>
        </w:tc>
        <w:tc>
          <w:tcPr>
            <w:tcW w:w="2285" w:type="dxa"/>
            <w:gridSpan w:val="20"/>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Научиться обсуждать текст, уметь делать сообщение на основе прочитанного</w:t>
            </w:r>
          </w:p>
        </w:tc>
        <w:tc>
          <w:tcPr>
            <w:tcW w:w="2022" w:type="dxa"/>
            <w:gridSpan w:val="9"/>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p>
        </w:tc>
        <w:tc>
          <w:tcPr>
            <w:tcW w:w="1435"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ЛЕ 10а, 10Ь, 10с повторить</w:t>
            </w:r>
          </w:p>
        </w:tc>
        <w:tc>
          <w:tcPr>
            <w:tcW w:w="785" w:type="dxa"/>
            <w:gridSpan w:val="6"/>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4825" w:type="dxa"/>
            <w:gridSpan w:val="18"/>
            <w:tcBorders>
              <w:left w:val="single" w:sz="4" w:space="0" w:color="000000"/>
            </w:tcBorders>
            <w:shd w:val="clear" w:color="auto" w:fill="auto"/>
          </w:tcPr>
          <w:p w:rsidR="00B045DC" w:rsidRPr="00B045DC" w:rsidRDefault="00B045DC" w:rsidP="00B045DC">
            <w:pPr>
              <w:snapToGrid w:val="0"/>
            </w:pPr>
          </w:p>
        </w:tc>
      </w:tr>
      <w:tr w:rsidR="00B045DC" w:rsidRPr="00B045DC" w:rsidTr="009D3128">
        <w:trPr>
          <w:cantSplit/>
          <w:trHeight w:val="1134"/>
        </w:trPr>
        <w:tc>
          <w:tcPr>
            <w:tcW w:w="607"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32/</w:t>
            </w:r>
            <w:r w:rsidRPr="00B045DC">
              <w:t>17 (95)</w:t>
            </w:r>
          </w:p>
        </w:tc>
        <w:tc>
          <w:tcPr>
            <w:tcW w:w="1584" w:type="dxa"/>
            <w:gridSpan w:val="2"/>
            <w:tcBorders>
              <w:top w:val="single" w:sz="4" w:space="0" w:color="000000"/>
              <w:left w:val="single" w:sz="4" w:space="0" w:color="000000"/>
              <w:bottom w:val="single" w:sz="4" w:space="0" w:color="000000"/>
            </w:tcBorders>
            <w:shd w:val="clear" w:color="auto" w:fill="auto"/>
          </w:tcPr>
          <w:p w:rsidR="00B045DC" w:rsidRPr="004700A9" w:rsidRDefault="00B045DC" w:rsidP="00B045DC">
            <w:pPr>
              <w:snapToGrid w:val="0"/>
              <w:spacing w:after="0" w:line="240" w:lineRule="auto"/>
              <w:jc w:val="both"/>
              <w:rPr>
                <w:rFonts w:ascii="Times New Roman" w:eastAsia="Calibri" w:hAnsi="Times New Roman" w:cs="Times New Roman"/>
                <w:color w:val="000000"/>
                <w:sz w:val="20"/>
                <w:szCs w:val="20"/>
                <w:lang w:val="en-US" w:eastAsia="ru-RU"/>
              </w:rPr>
            </w:pPr>
            <w:r w:rsidRPr="004700A9">
              <w:rPr>
                <w:rFonts w:ascii="Times New Roman" w:eastAsia="Calibri" w:hAnsi="Times New Roman" w:cs="Times New Roman"/>
                <w:color w:val="000000"/>
                <w:sz w:val="20"/>
                <w:szCs w:val="20"/>
                <w:lang w:val="en-US" w:eastAsia="ru-RU"/>
              </w:rPr>
              <w:t xml:space="preserve">English in Use 10 </w:t>
            </w:r>
          </w:p>
          <w:p w:rsidR="00B045DC" w:rsidRPr="00B045DC" w:rsidRDefault="00B045DC" w:rsidP="00B045DC">
            <w:pPr>
              <w:rPr>
                <w:lang w:val="en-US"/>
              </w:rPr>
            </w:pP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Booking a</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hotel room</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(Бронирова_</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ние номера в</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гостинице)</w:t>
            </w:r>
          </w:p>
          <w:p w:rsidR="00B045DC" w:rsidRPr="00B045DC" w:rsidRDefault="00B045DC" w:rsidP="00B045DC">
            <w:pPr>
              <w:snapToGrid w:val="0"/>
              <w:spacing w:after="0" w:line="240" w:lineRule="auto"/>
              <w:jc w:val="both"/>
              <w:rPr>
                <w:rFonts w:ascii="Times New Roman" w:eastAsia="Calibri" w:hAnsi="Times New Roman" w:cs="Times New Roman"/>
                <w:color w:val="000000"/>
                <w:lang w:eastAsia="ru-RU"/>
              </w:rPr>
            </w:pPr>
            <w:r w:rsidRPr="00B045DC">
              <w:rPr>
                <w:rFonts w:ascii="FreeSetC" w:eastAsia="Calibri" w:hAnsi="FreeSetC" w:cs="FreeSetC"/>
                <w:color w:val="000000"/>
                <w:sz w:val="19"/>
                <w:szCs w:val="19"/>
                <w:lang w:eastAsia="ru-RU"/>
              </w:rPr>
              <w:t>с. 102</w:t>
            </w:r>
          </w:p>
          <w:p w:rsidR="00B045DC" w:rsidRPr="00B045DC" w:rsidRDefault="00B045DC" w:rsidP="00B045DC">
            <w:pPr>
              <w:snapToGrid w:val="0"/>
              <w:jc w:val="center"/>
              <w:rPr>
                <w:b/>
              </w:rPr>
            </w:pPr>
            <w:r w:rsidRPr="00B045DC">
              <w:rPr>
                <w:b/>
              </w:rPr>
              <w:t>Проверочная</w:t>
            </w:r>
            <w:r w:rsidRPr="00B045DC">
              <w:rPr>
                <w:b/>
                <w:sz w:val="20"/>
                <w:szCs w:val="20"/>
              </w:rPr>
              <w:t xml:space="preserve"> </w:t>
            </w:r>
          </w:p>
        </w:tc>
        <w:tc>
          <w:tcPr>
            <w:tcW w:w="2149"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val="en-US" w:eastAsia="ru-RU"/>
              </w:rPr>
              <w:t>WL 8</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Активная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single/double room</w:t>
            </w:r>
          </w:p>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check in/out,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reservation, en suite,</w:t>
            </w:r>
          </w:p>
          <w:p w:rsidR="00B045DC" w:rsidRPr="00B045DC" w:rsidRDefault="00B045DC" w:rsidP="00B045DC">
            <w:pPr>
              <w:snapToGrid w:val="0"/>
              <w:ind w:left="113" w:right="113"/>
              <w:jc w:val="center"/>
              <w:rPr>
                <w:sz w:val="20"/>
                <w:szCs w:val="20"/>
              </w:rPr>
            </w:pPr>
            <w:r w:rsidRPr="00B045DC">
              <w:rPr>
                <w:rFonts w:ascii="FreeSetC" w:hAnsi="FreeSetC" w:cs="FreeSetC"/>
                <w:sz w:val="19"/>
                <w:szCs w:val="19"/>
                <w:lang w:eastAsia="ru-RU"/>
              </w:rPr>
              <w:t>per night</w:t>
            </w:r>
          </w:p>
        </w:tc>
        <w:tc>
          <w:tcPr>
            <w:tcW w:w="1583"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tc>
        <w:tc>
          <w:tcPr>
            <w:tcW w:w="1889"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Прогнозирование содержания, изучающее чтение:</w:t>
            </w:r>
          </w:p>
          <w:p w:rsidR="00B045DC" w:rsidRPr="00B045DC" w:rsidRDefault="00B045DC" w:rsidP="00B045DC">
            <w:r w:rsidRPr="00B045DC">
              <w:rPr>
                <w:rFonts w:ascii="FreeSetC" w:hAnsi="FreeSetC" w:cs="FreeSetC"/>
                <w:sz w:val="19"/>
                <w:szCs w:val="19"/>
                <w:lang w:eastAsia="ru-RU"/>
              </w:rPr>
              <w:t>упр. 2, 3</w:t>
            </w:r>
          </w:p>
        </w:tc>
        <w:tc>
          <w:tcPr>
            <w:tcW w:w="1526"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1</w:t>
            </w:r>
          </w:p>
          <w:p w:rsidR="00B045DC" w:rsidRPr="00B045DC" w:rsidRDefault="00B045DC" w:rsidP="00B045DC">
            <w:pPr>
              <w:snapToGrid w:val="0"/>
              <w:rPr>
                <w:b/>
              </w:rPr>
            </w:pPr>
          </w:p>
        </w:tc>
        <w:tc>
          <w:tcPr>
            <w:tcW w:w="2285" w:type="dxa"/>
            <w:gridSpan w:val="20"/>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вести диалог-расспрос (по образцу)</w:t>
            </w:r>
          </w:p>
        </w:tc>
        <w:tc>
          <w:tcPr>
            <w:tcW w:w="2022" w:type="dxa"/>
            <w:gridSpan w:val="9"/>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тестирование</w:t>
            </w:r>
          </w:p>
        </w:tc>
        <w:tc>
          <w:tcPr>
            <w:tcW w:w="1435"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Стр</w:t>
            </w:r>
            <w:r w:rsidRPr="00B045DC">
              <w:rPr>
                <w:lang w:val="en-US"/>
              </w:rPr>
              <w:t xml:space="preserve">. </w:t>
            </w:r>
            <w:r w:rsidRPr="00B045DC">
              <w:t>103 упр.2</w:t>
            </w:r>
          </w:p>
        </w:tc>
        <w:tc>
          <w:tcPr>
            <w:tcW w:w="785" w:type="dxa"/>
            <w:gridSpan w:val="6"/>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140"/>
              <w:rPr>
                <w:lang w:val="en-US"/>
              </w:rPr>
            </w:pPr>
          </w:p>
        </w:tc>
        <w:tc>
          <w:tcPr>
            <w:tcW w:w="14825" w:type="dxa"/>
            <w:gridSpan w:val="18"/>
            <w:tcBorders>
              <w:left w:val="single" w:sz="4" w:space="0" w:color="000000"/>
            </w:tcBorders>
            <w:shd w:val="clear" w:color="auto" w:fill="auto"/>
          </w:tcPr>
          <w:p w:rsidR="00B045DC" w:rsidRPr="00B045DC" w:rsidRDefault="00B045DC" w:rsidP="00B045DC">
            <w:pPr>
              <w:snapToGrid w:val="0"/>
              <w:rPr>
                <w:lang w:val="en-US"/>
              </w:rPr>
            </w:pPr>
          </w:p>
        </w:tc>
      </w:tr>
      <w:tr w:rsidR="00B045DC" w:rsidRPr="00B045DC" w:rsidTr="009D3128">
        <w:trPr>
          <w:cantSplit/>
          <w:trHeight w:val="1134"/>
        </w:trPr>
        <w:tc>
          <w:tcPr>
            <w:tcW w:w="607"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32/18 (96)</w:t>
            </w:r>
          </w:p>
        </w:tc>
        <w:tc>
          <w:tcPr>
            <w:tcW w:w="1584"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lang w:val="en-US"/>
              </w:rPr>
              <w:t>Extensive Reading 10/</w:t>
            </w:r>
            <w:r w:rsidRPr="00B045DC">
              <w:rPr>
                <w:i/>
                <w:lang w:val="en-US"/>
              </w:rPr>
              <w:t xml:space="preserve"> </w:t>
            </w:r>
            <w:r w:rsidRPr="00B045DC">
              <w:rPr>
                <w:rFonts w:ascii="FreeSetC-Italic" w:hAnsi="FreeSetC-Italic" w:cs="FreeSetC-Italic"/>
                <w:i/>
                <w:iCs/>
                <w:sz w:val="19"/>
                <w:szCs w:val="19"/>
                <w:lang w:val="en-US" w:eastAsia="ru-RU"/>
              </w:rPr>
              <w:t>Across the</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Italic" w:hAnsi="FreeSetC-Italic" w:cs="FreeSetC-Italic"/>
                <w:i/>
                <w:iCs/>
                <w:sz w:val="19"/>
                <w:szCs w:val="19"/>
                <w:lang w:val="en-US" w:eastAsia="ru-RU"/>
              </w:rPr>
              <w:t>Curriculum</w:t>
            </w:r>
            <w:r w:rsidRPr="00B045DC">
              <w:rPr>
                <w:rFonts w:ascii="FreeSetC" w:hAnsi="FreeSetC" w:cs="FreeSetC"/>
                <w:sz w:val="19"/>
                <w:szCs w:val="19"/>
                <w:lang w:val="en-US" w:eastAsia="ru-RU"/>
              </w:rPr>
              <w:t>:</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Geography.</w:t>
            </w:r>
          </w:p>
          <w:p w:rsidR="00B045DC" w:rsidRPr="00B045DC" w:rsidRDefault="00B045DC" w:rsidP="00B045DC">
            <w:pPr>
              <w:autoSpaceDE w:val="0"/>
              <w:autoSpaceDN w:val="0"/>
              <w:adjustRightInd w:val="0"/>
              <w:rPr>
                <w:rFonts w:ascii="FreeSetC-Italic" w:hAnsi="FreeSetC-Italic" w:cs="FreeSetC-Italic"/>
                <w:i/>
                <w:iCs/>
                <w:sz w:val="19"/>
                <w:szCs w:val="19"/>
                <w:lang w:val="en-US" w:eastAsia="ru-RU"/>
              </w:rPr>
            </w:pPr>
            <w:r w:rsidRPr="00B045DC">
              <w:rPr>
                <w:rFonts w:ascii="FreeSetC-Italic" w:hAnsi="FreeSetC-Italic" w:cs="FreeSetC-Italic"/>
                <w:i/>
                <w:iCs/>
                <w:sz w:val="19"/>
                <w:szCs w:val="19"/>
                <w:lang w:val="en-US" w:eastAsia="ru-RU"/>
              </w:rPr>
              <w:t>Coast to Coast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w:t>
            </w:r>
            <w:r w:rsidRPr="00B045DC">
              <w:rPr>
                <w:rFonts w:ascii="FreeSetC" w:hAnsi="FreeSetC" w:cs="FreeSetC"/>
                <w:sz w:val="19"/>
                <w:szCs w:val="19"/>
                <w:lang w:eastAsia="ru-RU"/>
              </w:rPr>
              <w:t>Пляжи</w:t>
            </w:r>
            <w:r w:rsidRPr="00B045DC">
              <w:rPr>
                <w:rFonts w:ascii="FreeSetC" w:hAnsi="FreeSetC" w:cs="FreeSetC"/>
                <w:sz w:val="19"/>
                <w:szCs w:val="19"/>
                <w:lang w:val="en-US" w:eastAsia="ru-RU"/>
              </w:rPr>
              <w:t>)</w:t>
            </w:r>
          </w:p>
          <w:p w:rsidR="00B045DC" w:rsidRPr="00B045DC" w:rsidRDefault="00B045DC" w:rsidP="00B045DC">
            <w:pPr>
              <w:snapToGrid w:val="0"/>
            </w:pPr>
            <w:r w:rsidRPr="00B045DC">
              <w:rPr>
                <w:rFonts w:ascii="FreeSetC" w:hAnsi="FreeSetC" w:cs="FreeSetC"/>
                <w:sz w:val="19"/>
                <w:szCs w:val="19"/>
                <w:lang w:eastAsia="ru-RU"/>
              </w:rPr>
              <w:t>с. 103</w:t>
            </w:r>
          </w:p>
          <w:p w:rsidR="00B045DC" w:rsidRPr="00B045DC" w:rsidRDefault="00B045DC" w:rsidP="00B045DC"/>
          <w:p w:rsidR="00B045DC" w:rsidRPr="00B045DC" w:rsidRDefault="00B045DC" w:rsidP="00B045DC">
            <w:pPr>
              <w:snapToGrid w:val="0"/>
              <w:jc w:val="center"/>
              <w:rPr>
                <w:b/>
              </w:rPr>
            </w:pPr>
            <w:r w:rsidRPr="00B045DC">
              <w:rPr>
                <w:b/>
              </w:rPr>
              <w:t>Повторение</w:t>
            </w:r>
          </w:p>
        </w:tc>
        <w:tc>
          <w:tcPr>
            <w:tcW w:w="2149"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Bold" w:hAnsi="FreeSetC-Bold" w:cs="FreeSetC-Bold"/>
                <w:b/>
                <w:bCs/>
                <w:sz w:val="19"/>
                <w:szCs w:val="19"/>
                <w:lang w:val="en-US" w:eastAsia="ru-RU"/>
              </w:rPr>
            </w:pPr>
            <w:r w:rsidRPr="00B045DC">
              <w:rPr>
                <w:rFonts w:ascii="FreeSetC-Bold" w:hAnsi="FreeSetC-Bold" w:cs="FreeSetC-Bold"/>
                <w:b/>
                <w:bCs/>
                <w:sz w:val="19"/>
                <w:szCs w:val="19"/>
                <w:lang w:eastAsia="ru-RU"/>
              </w:rPr>
              <w:t>Пассивная</w:t>
            </w:r>
            <w:r w:rsidRPr="00B045DC">
              <w:rPr>
                <w:rFonts w:ascii="FreeSetC-Bold" w:hAnsi="FreeSetC-Bold" w:cs="FreeSetC-Bold"/>
                <w:b/>
                <w:bCs/>
                <w:sz w:val="19"/>
                <w:szCs w:val="19"/>
                <w:lang w:val="en-US" w:eastAsia="ru-RU"/>
              </w:rPr>
              <w:t>:</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crash, dunes, grind,</w:t>
            </w:r>
          </w:p>
          <w:p w:rsidR="00B045DC" w:rsidRPr="00B045DC" w:rsidRDefault="00B045DC" w:rsidP="00B045DC">
            <w:pPr>
              <w:autoSpaceDE w:val="0"/>
              <w:autoSpaceDN w:val="0"/>
              <w:adjustRightInd w:val="0"/>
              <w:rPr>
                <w:rFonts w:ascii="FreeSetC" w:hAnsi="FreeSetC" w:cs="FreeSetC"/>
                <w:sz w:val="19"/>
                <w:szCs w:val="19"/>
                <w:lang w:val="en-US" w:eastAsia="ru-RU"/>
              </w:rPr>
            </w:pPr>
            <w:r w:rsidRPr="00B045DC">
              <w:rPr>
                <w:rFonts w:ascii="FreeSetC" w:hAnsi="FreeSetC" w:cs="FreeSetC"/>
                <w:sz w:val="19"/>
                <w:szCs w:val="19"/>
                <w:lang w:val="en-US" w:eastAsia="ru-RU"/>
              </w:rPr>
              <w:t>pebbles, stretch, ulti_</w:t>
            </w:r>
          </w:p>
          <w:p w:rsidR="00B045DC" w:rsidRPr="00B045DC" w:rsidRDefault="00B045DC" w:rsidP="00B045DC">
            <w:pPr>
              <w:snapToGrid w:val="0"/>
              <w:ind w:left="113" w:right="113"/>
              <w:jc w:val="center"/>
              <w:rPr>
                <w:sz w:val="20"/>
                <w:szCs w:val="20"/>
                <w:lang w:val="en-US"/>
              </w:rPr>
            </w:pPr>
            <w:r w:rsidRPr="00B045DC">
              <w:rPr>
                <w:rFonts w:ascii="FreeSetC" w:hAnsi="FreeSetC" w:cs="FreeSetC"/>
                <w:sz w:val="19"/>
                <w:szCs w:val="19"/>
                <w:lang w:eastAsia="ru-RU"/>
              </w:rPr>
              <w:t>mate, volcano</w:t>
            </w:r>
          </w:p>
        </w:tc>
        <w:tc>
          <w:tcPr>
            <w:tcW w:w="1583"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tc>
        <w:tc>
          <w:tcPr>
            <w:tcW w:w="1889" w:type="dxa"/>
            <w:gridSpan w:val="4"/>
            <w:tcBorders>
              <w:top w:val="single" w:sz="4" w:space="0" w:color="000000"/>
              <w:left w:val="single" w:sz="4" w:space="0" w:color="000000"/>
              <w:bottom w:val="single" w:sz="4" w:space="0" w:color="000000"/>
            </w:tcBorders>
            <w:shd w:val="clear" w:color="auto" w:fill="auto"/>
          </w:tcPr>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Поисковое и</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изучающее</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чтение –</w:t>
            </w:r>
          </w:p>
          <w:p w:rsidR="00B045DC" w:rsidRPr="00B045DC" w:rsidRDefault="00B045DC" w:rsidP="00B045DC">
            <w:pPr>
              <w:autoSpaceDE w:val="0"/>
              <w:autoSpaceDN w:val="0"/>
              <w:adjustRightInd w:val="0"/>
              <w:rPr>
                <w:rFonts w:ascii="FreeSetC" w:hAnsi="FreeSetC" w:cs="FreeSetC"/>
                <w:sz w:val="19"/>
                <w:szCs w:val="19"/>
                <w:lang w:eastAsia="ru-RU"/>
              </w:rPr>
            </w:pPr>
            <w:r w:rsidRPr="00B045DC">
              <w:rPr>
                <w:rFonts w:ascii="FreeSetC" w:hAnsi="FreeSetC" w:cs="FreeSetC"/>
                <w:sz w:val="19"/>
                <w:szCs w:val="19"/>
                <w:lang w:eastAsia="ru-RU"/>
              </w:rPr>
              <w:t>статья о побережьях и пляжах: упр.</w:t>
            </w:r>
          </w:p>
        </w:tc>
        <w:tc>
          <w:tcPr>
            <w:tcW w:w="1526" w:type="dxa"/>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Аудиосопровождение текста: упр. 2</w:t>
            </w:r>
          </w:p>
          <w:p w:rsidR="00B045DC" w:rsidRPr="00B045DC" w:rsidRDefault="00B045DC" w:rsidP="00B045DC">
            <w:pPr>
              <w:snapToGrid w:val="0"/>
              <w:rPr>
                <w:b/>
              </w:rPr>
            </w:pPr>
          </w:p>
        </w:tc>
        <w:tc>
          <w:tcPr>
            <w:tcW w:w="2285" w:type="dxa"/>
            <w:gridSpan w:val="20"/>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Уметь делать сообщение на основе прочитанного</w:t>
            </w:r>
          </w:p>
        </w:tc>
        <w:tc>
          <w:tcPr>
            <w:tcW w:w="2022" w:type="dxa"/>
            <w:gridSpan w:val="9"/>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Индивидуальный опрос</w:t>
            </w:r>
          </w:p>
        </w:tc>
        <w:tc>
          <w:tcPr>
            <w:tcW w:w="1435" w:type="dxa"/>
            <w:gridSpan w:val="5"/>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pPr>
            <w:r w:rsidRPr="00B045DC">
              <w:t>Стр 104 упр.3, 4</w:t>
            </w:r>
          </w:p>
        </w:tc>
        <w:tc>
          <w:tcPr>
            <w:tcW w:w="785" w:type="dxa"/>
            <w:gridSpan w:val="6"/>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4825" w:type="dxa"/>
            <w:gridSpan w:val="18"/>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1"/>
          <w:wAfter w:w="586" w:type="dxa"/>
          <w:cantSplit/>
          <w:trHeight w:val="1134"/>
        </w:trPr>
        <w:tc>
          <w:tcPr>
            <w:tcW w:w="607"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t>33</w:t>
            </w:r>
            <w:r w:rsidRPr="00B045DC">
              <w:rPr>
                <w:lang w:val="en-US"/>
              </w:rPr>
              <w:t>/</w:t>
            </w:r>
            <w:r w:rsidRPr="00B045DC">
              <w:t>19 (97)</w:t>
            </w:r>
          </w:p>
        </w:tc>
        <w:tc>
          <w:tcPr>
            <w:tcW w:w="1584"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pPr>
            <w:r w:rsidRPr="00B045DC">
              <w:rPr>
                <w:lang w:val="en-US"/>
              </w:rPr>
              <w:t>Progress</w:t>
            </w:r>
            <w:r w:rsidRPr="00B045DC">
              <w:t xml:space="preserve"> </w:t>
            </w:r>
            <w:r w:rsidRPr="00B045DC">
              <w:rPr>
                <w:lang w:val="en-US"/>
              </w:rPr>
              <w:t>Check</w:t>
            </w:r>
            <w:r w:rsidRPr="00B045DC">
              <w:t xml:space="preserve"> 10</w:t>
            </w:r>
          </w:p>
        </w:tc>
        <w:tc>
          <w:tcPr>
            <w:tcW w:w="2149" w:type="dxa"/>
            <w:gridSpan w:val="3"/>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left="113" w:right="113"/>
              <w:rPr>
                <w:sz w:val="20"/>
                <w:szCs w:val="20"/>
              </w:rPr>
            </w:pPr>
          </w:p>
        </w:tc>
        <w:tc>
          <w:tcPr>
            <w:tcW w:w="7283" w:type="dxa"/>
            <w:gridSpan w:val="28"/>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pPr>
            <w:r w:rsidRPr="00B045DC">
              <w:t>Самоконтроль, самокоррекция, рефлексия по материалу и освоению речевых умений – подготовка к тесту (стр. 104)</w:t>
            </w:r>
          </w:p>
          <w:p w:rsidR="00B045DC" w:rsidRPr="00B045DC" w:rsidRDefault="00B045DC" w:rsidP="00B045DC"/>
        </w:tc>
        <w:tc>
          <w:tcPr>
            <w:tcW w:w="2022" w:type="dxa"/>
            <w:gridSpan w:val="9"/>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r w:rsidRPr="00B045DC">
              <w:t>Выборочный опрос</w:t>
            </w:r>
          </w:p>
        </w:tc>
        <w:tc>
          <w:tcPr>
            <w:tcW w:w="1435" w:type="dxa"/>
            <w:gridSpan w:val="5"/>
            <w:tcBorders>
              <w:top w:val="single" w:sz="4" w:space="0" w:color="000000"/>
              <w:left w:val="single" w:sz="4" w:space="0" w:color="auto"/>
              <w:bottom w:val="single" w:sz="4" w:space="0" w:color="000000"/>
            </w:tcBorders>
            <w:shd w:val="clear" w:color="auto" w:fill="auto"/>
          </w:tcPr>
          <w:p w:rsidR="00B045DC" w:rsidRPr="00B045DC" w:rsidRDefault="00B045DC" w:rsidP="00B045DC">
            <w:r w:rsidRPr="00B045DC">
              <w:t>ЛЕ модуля 10 повторить</w:t>
            </w:r>
          </w:p>
        </w:tc>
        <w:tc>
          <w:tcPr>
            <w:tcW w:w="785" w:type="dxa"/>
            <w:gridSpan w:val="6"/>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ind w:right="544"/>
            </w:pPr>
          </w:p>
        </w:tc>
        <w:tc>
          <w:tcPr>
            <w:tcW w:w="14239" w:type="dxa"/>
            <w:gridSpan w:val="17"/>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1"/>
          <w:wAfter w:w="586" w:type="dxa"/>
        </w:trPr>
        <w:tc>
          <w:tcPr>
            <w:tcW w:w="607"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pPr>
            <w:r w:rsidRPr="00B045DC">
              <w:rPr>
                <w:lang w:val="en-US"/>
              </w:rPr>
              <w:t>33/</w:t>
            </w:r>
            <w:r w:rsidRPr="00B045DC">
              <w:t>20 (98)</w:t>
            </w:r>
          </w:p>
          <w:p w:rsidR="00B045DC" w:rsidRPr="00B045DC" w:rsidRDefault="00B045DC" w:rsidP="00B045DC">
            <w:pPr>
              <w:snapToGrid w:val="0"/>
              <w:jc w:val="center"/>
              <w:rPr>
                <w:lang w:val="en-US"/>
              </w:rPr>
            </w:pPr>
          </w:p>
        </w:tc>
        <w:tc>
          <w:tcPr>
            <w:tcW w:w="11016" w:type="dxa"/>
            <w:gridSpan w:val="33"/>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Тест 10 по теме «Каникулы»</w:t>
            </w:r>
          </w:p>
        </w:tc>
        <w:tc>
          <w:tcPr>
            <w:tcW w:w="2022" w:type="dxa"/>
            <w:gridSpan w:val="9"/>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тестирование</w:t>
            </w:r>
          </w:p>
        </w:tc>
        <w:tc>
          <w:tcPr>
            <w:tcW w:w="1435" w:type="dxa"/>
            <w:gridSpan w:val="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p>
        </w:tc>
        <w:tc>
          <w:tcPr>
            <w:tcW w:w="785" w:type="dxa"/>
            <w:gridSpan w:val="6"/>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pPr>
          </w:p>
        </w:tc>
        <w:tc>
          <w:tcPr>
            <w:tcW w:w="14239" w:type="dxa"/>
            <w:gridSpan w:val="17"/>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1"/>
          <w:wAfter w:w="586" w:type="dxa"/>
        </w:trPr>
        <w:tc>
          <w:tcPr>
            <w:tcW w:w="607"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33/</w:t>
            </w:r>
            <w:r w:rsidRPr="00B045DC">
              <w:t>21 (99)</w:t>
            </w:r>
          </w:p>
        </w:tc>
        <w:tc>
          <w:tcPr>
            <w:tcW w:w="11016" w:type="dxa"/>
            <w:gridSpan w:val="33"/>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Повторение пройденного материала</w:t>
            </w:r>
          </w:p>
        </w:tc>
        <w:tc>
          <w:tcPr>
            <w:tcW w:w="2022" w:type="dxa"/>
            <w:gridSpan w:val="9"/>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Выборочный опрос</w:t>
            </w:r>
          </w:p>
        </w:tc>
        <w:tc>
          <w:tcPr>
            <w:tcW w:w="1435" w:type="dxa"/>
            <w:gridSpan w:val="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Повтор лексики</w:t>
            </w:r>
          </w:p>
        </w:tc>
        <w:tc>
          <w:tcPr>
            <w:tcW w:w="785" w:type="dxa"/>
            <w:gridSpan w:val="6"/>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pPr>
          </w:p>
        </w:tc>
        <w:tc>
          <w:tcPr>
            <w:tcW w:w="14239" w:type="dxa"/>
            <w:gridSpan w:val="17"/>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1"/>
          <w:wAfter w:w="586" w:type="dxa"/>
        </w:trPr>
        <w:tc>
          <w:tcPr>
            <w:tcW w:w="607"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t>34</w:t>
            </w:r>
            <w:r w:rsidRPr="00B045DC">
              <w:rPr>
                <w:lang w:val="en-US"/>
              </w:rPr>
              <w:t>/</w:t>
            </w:r>
            <w:r w:rsidRPr="00B045DC">
              <w:t xml:space="preserve">22 </w:t>
            </w:r>
            <w:r w:rsidRPr="00B045DC">
              <w:rPr>
                <w:sz w:val="18"/>
                <w:szCs w:val="18"/>
              </w:rPr>
              <w:t>(100)</w:t>
            </w:r>
          </w:p>
        </w:tc>
        <w:tc>
          <w:tcPr>
            <w:tcW w:w="11016" w:type="dxa"/>
            <w:gridSpan w:val="33"/>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Повторение пройденного материала. Проверочная</w:t>
            </w:r>
          </w:p>
        </w:tc>
        <w:tc>
          <w:tcPr>
            <w:tcW w:w="2022" w:type="dxa"/>
            <w:gridSpan w:val="9"/>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тестирование</w:t>
            </w:r>
          </w:p>
        </w:tc>
        <w:tc>
          <w:tcPr>
            <w:tcW w:w="1435" w:type="dxa"/>
            <w:gridSpan w:val="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Повтор лексики</w:t>
            </w:r>
          </w:p>
        </w:tc>
        <w:tc>
          <w:tcPr>
            <w:tcW w:w="785" w:type="dxa"/>
            <w:gridSpan w:val="6"/>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pPr>
          </w:p>
        </w:tc>
        <w:tc>
          <w:tcPr>
            <w:tcW w:w="14239" w:type="dxa"/>
            <w:gridSpan w:val="17"/>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1"/>
          <w:wAfter w:w="586" w:type="dxa"/>
        </w:trPr>
        <w:tc>
          <w:tcPr>
            <w:tcW w:w="607"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34/</w:t>
            </w:r>
            <w:r w:rsidRPr="00B045DC">
              <w:t xml:space="preserve">23 </w:t>
            </w:r>
            <w:r w:rsidRPr="00B045DC">
              <w:rPr>
                <w:sz w:val="18"/>
                <w:szCs w:val="18"/>
              </w:rPr>
              <w:t>(101)</w:t>
            </w:r>
          </w:p>
        </w:tc>
        <w:tc>
          <w:tcPr>
            <w:tcW w:w="11016" w:type="dxa"/>
            <w:gridSpan w:val="33"/>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Повторение пройденного материала. Повторение лексики. Обобщающее повторение.</w:t>
            </w:r>
          </w:p>
        </w:tc>
        <w:tc>
          <w:tcPr>
            <w:tcW w:w="2022" w:type="dxa"/>
            <w:gridSpan w:val="9"/>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Фронтальный опрос</w:t>
            </w:r>
          </w:p>
        </w:tc>
        <w:tc>
          <w:tcPr>
            <w:tcW w:w="1435" w:type="dxa"/>
            <w:gridSpan w:val="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Повтор лексики</w:t>
            </w:r>
          </w:p>
        </w:tc>
        <w:tc>
          <w:tcPr>
            <w:tcW w:w="785" w:type="dxa"/>
            <w:gridSpan w:val="6"/>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pPr>
          </w:p>
        </w:tc>
        <w:tc>
          <w:tcPr>
            <w:tcW w:w="14239" w:type="dxa"/>
            <w:gridSpan w:val="17"/>
            <w:tcBorders>
              <w:left w:val="single" w:sz="4" w:space="0" w:color="000000"/>
            </w:tcBorders>
            <w:shd w:val="clear" w:color="auto" w:fill="auto"/>
          </w:tcPr>
          <w:p w:rsidR="00B045DC" w:rsidRPr="00B045DC" w:rsidRDefault="00B045DC" w:rsidP="00B045DC">
            <w:pPr>
              <w:snapToGrid w:val="0"/>
            </w:pPr>
          </w:p>
        </w:tc>
      </w:tr>
      <w:tr w:rsidR="00B045DC" w:rsidRPr="00B045DC" w:rsidTr="009D3128">
        <w:trPr>
          <w:gridAfter w:val="1"/>
          <w:wAfter w:w="586" w:type="dxa"/>
        </w:trPr>
        <w:tc>
          <w:tcPr>
            <w:tcW w:w="607" w:type="dxa"/>
            <w:gridSpan w:val="2"/>
            <w:tcBorders>
              <w:top w:val="single" w:sz="4" w:space="0" w:color="000000"/>
              <w:left w:val="single" w:sz="4" w:space="0" w:color="000000"/>
              <w:bottom w:val="single" w:sz="4" w:space="0" w:color="000000"/>
            </w:tcBorders>
            <w:shd w:val="clear" w:color="auto" w:fill="auto"/>
          </w:tcPr>
          <w:p w:rsidR="00B045DC" w:rsidRPr="00B045DC" w:rsidRDefault="00B045DC" w:rsidP="00B045DC">
            <w:pPr>
              <w:snapToGrid w:val="0"/>
              <w:jc w:val="center"/>
              <w:rPr>
                <w:lang w:val="en-US"/>
              </w:rPr>
            </w:pPr>
            <w:r w:rsidRPr="00B045DC">
              <w:rPr>
                <w:lang w:val="en-US"/>
              </w:rPr>
              <w:t>34/</w:t>
            </w:r>
            <w:r w:rsidRPr="00B045DC">
              <w:t xml:space="preserve">24 </w:t>
            </w:r>
            <w:r w:rsidRPr="00B045DC">
              <w:rPr>
                <w:sz w:val="18"/>
                <w:szCs w:val="18"/>
              </w:rPr>
              <w:t>(102)</w:t>
            </w:r>
          </w:p>
        </w:tc>
        <w:tc>
          <w:tcPr>
            <w:tcW w:w="11016" w:type="dxa"/>
            <w:gridSpan w:val="33"/>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Повторение пройденного материала. Повторение грамматики. Обобщающее повторение.</w:t>
            </w:r>
          </w:p>
        </w:tc>
        <w:tc>
          <w:tcPr>
            <w:tcW w:w="2022" w:type="dxa"/>
            <w:gridSpan w:val="9"/>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r w:rsidRPr="00B045DC">
              <w:t>Фронтальный опрос</w:t>
            </w:r>
          </w:p>
        </w:tc>
        <w:tc>
          <w:tcPr>
            <w:tcW w:w="1435" w:type="dxa"/>
            <w:gridSpan w:val="5"/>
            <w:tcBorders>
              <w:top w:val="single" w:sz="4" w:space="0" w:color="000000"/>
              <w:left w:val="single" w:sz="4" w:space="0" w:color="000000"/>
              <w:bottom w:val="single" w:sz="4" w:space="0" w:color="000000"/>
              <w:right w:val="single" w:sz="4" w:space="0" w:color="auto"/>
            </w:tcBorders>
            <w:shd w:val="clear" w:color="auto" w:fill="auto"/>
          </w:tcPr>
          <w:p w:rsidR="00B045DC" w:rsidRPr="00B045DC" w:rsidRDefault="00B045DC" w:rsidP="00B045DC">
            <w:pPr>
              <w:snapToGrid w:val="0"/>
              <w:ind w:right="544"/>
            </w:pPr>
          </w:p>
        </w:tc>
        <w:tc>
          <w:tcPr>
            <w:tcW w:w="785" w:type="dxa"/>
            <w:gridSpan w:val="6"/>
            <w:tcBorders>
              <w:top w:val="single" w:sz="4" w:space="0" w:color="000000"/>
              <w:left w:val="single" w:sz="4" w:space="0" w:color="auto"/>
              <w:bottom w:val="single" w:sz="4" w:space="0" w:color="000000"/>
            </w:tcBorders>
            <w:shd w:val="clear" w:color="auto" w:fill="auto"/>
          </w:tcPr>
          <w:p w:rsidR="00B045DC" w:rsidRPr="00B045DC" w:rsidRDefault="00B045DC" w:rsidP="00B045DC">
            <w:pPr>
              <w:snapToGrid w:val="0"/>
              <w:ind w:right="544"/>
            </w:pPr>
          </w:p>
        </w:tc>
        <w:tc>
          <w:tcPr>
            <w:tcW w:w="14239" w:type="dxa"/>
            <w:gridSpan w:val="17"/>
            <w:tcBorders>
              <w:left w:val="single" w:sz="4" w:space="0" w:color="000000"/>
            </w:tcBorders>
            <w:shd w:val="clear" w:color="auto" w:fill="auto"/>
          </w:tcPr>
          <w:p w:rsidR="00B045DC" w:rsidRPr="00B045DC" w:rsidRDefault="00B045DC" w:rsidP="00B045DC">
            <w:pPr>
              <w:snapToGrid w:val="0"/>
            </w:pPr>
          </w:p>
        </w:tc>
      </w:tr>
    </w:tbl>
    <w:p w:rsidR="00B045DC" w:rsidRPr="00B045DC" w:rsidRDefault="00B045DC" w:rsidP="00B045DC"/>
    <w:p w:rsidR="00B045DC" w:rsidRPr="00B045DC" w:rsidRDefault="00B045DC" w:rsidP="00B045DC"/>
    <w:p w:rsidR="00B045DC" w:rsidRPr="00B045DC" w:rsidRDefault="00B045DC" w:rsidP="00B045DC"/>
    <w:p w:rsidR="00B045DC" w:rsidRPr="00B045DC" w:rsidRDefault="00B045DC" w:rsidP="00B045DC"/>
    <w:p w:rsidR="00B045DC" w:rsidRPr="00B045DC" w:rsidRDefault="00B045DC" w:rsidP="00B045DC">
      <w:pPr>
        <w:jc w:val="center"/>
        <w:rPr>
          <w:rFonts w:ascii="Times New Roman" w:eastAsia="Calibri" w:hAnsi="Times New Roman" w:cs="Times New Roman"/>
          <w:b/>
          <w:sz w:val="28"/>
          <w:szCs w:val="28"/>
        </w:rPr>
      </w:pPr>
    </w:p>
    <w:p w:rsidR="00B045DC" w:rsidRPr="00B045DC" w:rsidRDefault="00B045DC" w:rsidP="00B045DC">
      <w:pPr>
        <w:jc w:val="center"/>
        <w:rPr>
          <w:rFonts w:ascii="Times New Roman" w:eastAsia="Calibri" w:hAnsi="Times New Roman" w:cs="Times New Roman"/>
          <w:b/>
          <w:sz w:val="28"/>
          <w:szCs w:val="28"/>
        </w:rPr>
      </w:pPr>
    </w:p>
    <w:p w:rsidR="00B045DC" w:rsidRPr="00B045DC" w:rsidRDefault="00B045DC" w:rsidP="00B045DC">
      <w:pPr>
        <w:rPr>
          <w:rFonts w:ascii="Times New Roman" w:eastAsia="Calibri" w:hAnsi="Times New Roman" w:cs="Times New Roman"/>
          <w:b/>
          <w:sz w:val="28"/>
          <w:szCs w:val="28"/>
        </w:rPr>
      </w:pPr>
    </w:p>
    <w:p w:rsidR="00B045DC" w:rsidRPr="00B045DC" w:rsidRDefault="00B045DC" w:rsidP="00B045DC"/>
    <w:p w:rsidR="00B045DC" w:rsidRPr="00B045DC" w:rsidRDefault="00B045DC" w:rsidP="00B045DC"/>
    <w:p w:rsidR="00613362" w:rsidRDefault="00613362"/>
    <w:sectPr w:rsidR="00613362" w:rsidSect="009D3128">
      <w:pgSz w:w="16838" w:h="11906" w:orient="landscape"/>
      <w:pgMar w:top="1134" w:right="720" w:bottom="567" w:left="72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7C4E" w:rsidRDefault="00977C4E" w:rsidP="00B045DC">
      <w:pPr>
        <w:spacing w:after="0" w:line="240" w:lineRule="auto"/>
      </w:pPr>
      <w:r>
        <w:separator/>
      </w:r>
    </w:p>
  </w:endnote>
  <w:endnote w:type="continuationSeparator" w:id="0">
    <w:p w:rsidR="00977C4E" w:rsidRDefault="00977C4E" w:rsidP="00B045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rigold">
    <w:panose1 w:val="00000000000000000000"/>
    <w:charset w:val="00"/>
    <w:family w:val="roman"/>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Liberation Sans">
    <w:altName w:val="Arial Unicode MS"/>
    <w:charset w:val="80"/>
    <w:family w:val="swiss"/>
    <w:pitch w:val="variable"/>
  </w:font>
  <w:font w:name="DejaVu Sans">
    <w:altName w:val="MS Mincho"/>
    <w:charset w:val="80"/>
    <w:family w:val="auto"/>
    <w:pitch w:val="variable"/>
  </w:font>
  <w:font w:name="@Arial Unicode MS">
    <w:panose1 w:val="020B0604020202020204"/>
    <w:charset w:val="80"/>
    <w:family w:val="swiss"/>
    <w:pitch w:val="variable"/>
    <w:sig w:usb0="F7FFAFFF" w:usb1="E9DFFFFF" w:usb2="0000003F" w:usb3="00000000" w:csb0="003F01FF" w:csb1="00000000"/>
  </w:font>
  <w:font w:name="FreeSetA-Italic">
    <w:panose1 w:val="00000000000000000000"/>
    <w:charset w:val="CC"/>
    <w:family w:val="auto"/>
    <w:notTrueType/>
    <w:pitch w:val="default"/>
    <w:sig w:usb0="00000201" w:usb1="00000000" w:usb2="00000000" w:usb3="00000000" w:csb0="00000004" w:csb1="00000000"/>
  </w:font>
  <w:font w:name="FreeSetA">
    <w:panose1 w:val="00000000000000000000"/>
    <w:charset w:val="CC"/>
    <w:family w:val="auto"/>
    <w:notTrueType/>
    <w:pitch w:val="default"/>
    <w:sig w:usb0="00000201" w:usb1="00000000" w:usb2="00000000" w:usb3="00000000" w:csb0="00000004" w:csb1="00000000"/>
  </w:font>
  <w:font w:name="FreeSetC">
    <w:panose1 w:val="00000000000000000000"/>
    <w:charset w:val="CC"/>
    <w:family w:val="auto"/>
    <w:notTrueType/>
    <w:pitch w:val="default"/>
    <w:sig w:usb0="00000201" w:usb1="00000000" w:usb2="00000000" w:usb3="00000000" w:csb0="00000004" w:csb1="00000000"/>
  </w:font>
  <w:font w:name="FreeSetC-Italic">
    <w:panose1 w:val="00000000000000000000"/>
    <w:charset w:val="CC"/>
    <w:family w:val="auto"/>
    <w:notTrueType/>
    <w:pitch w:val="default"/>
    <w:sig w:usb0="00000201" w:usb1="00000000" w:usb2="00000000" w:usb3="00000000" w:csb0="00000004" w:csb1="00000000"/>
  </w:font>
  <w:font w:name="FreeSetC-Bold">
    <w:panose1 w:val="00000000000000000000"/>
    <w:charset w:val="CC"/>
    <w:family w:val="auto"/>
    <w:notTrueType/>
    <w:pitch w:val="default"/>
    <w:sig w:usb0="00000201" w:usb1="00000000" w:usb2="00000000" w:usb3="00000000" w:csb0="00000004" w:csb1="00000000"/>
  </w:font>
  <w:font w:name="PhoneticNewton">
    <w:altName w:val="Gabriola"/>
    <w:charset w:val="00"/>
    <w:family w:val="decorative"/>
    <w:pitch w:val="variable"/>
  </w:font>
  <w:font w:name="FreeSetC-BoldItalic">
    <w:panose1 w:val="00000000000000000000"/>
    <w:charset w:val="CC"/>
    <w:family w:val="auto"/>
    <w:notTrueType/>
    <w:pitch w:val="default"/>
    <w:sig w:usb0="00000201" w:usb1="00000000" w:usb2="00000000" w:usb3="00000000" w:csb0="00000004"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7C4E" w:rsidRDefault="00977C4E" w:rsidP="00B045DC">
      <w:pPr>
        <w:spacing w:after="0" w:line="240" w:lineRule="auto"/>
      </w:pPr>
      <w:r>
        <w:separator/>
      </w:r>
    </w:p>
  </w:footnote>
  <w:footnote w:type="continuationSeparator" w:id="0">
    <w:p w:rsidR="00977C4E" w:rsidRDefault="00977C4E" w:rsidP="00B045D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0723948"/>
    <w:multiLevelType w:val="multilevel"/>
    <w:tmpl w:val="9F228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1512D6"/>
    <w:multiLevelType w:val="hybridMultilevel"/>
    <w:tmpl w:val="08AAABBE"/>
    <w:lvl w:ilvl="0" w:tplc="1F568FFA">
      <w:start w:val="17"/>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619149F"/>
    <w:multiLevelType w:val="hybridMultilevel"/>
    <w:tmpl w:val="60946F6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0BC2446D"/>
    <w:multiLevelType w:val="multilevel"/>
    <w:tmpl w:val="A09E5A82"/>
    <w:lvl w:ilvl="0">
      <w:start w:val="1"/>
      <w:numFmt w:val="bullet"/>
      <w:lvlText w:val=""/>
      <w:lvlJc w:val="left"/>
      <w:pPr>
        <w:tabs>
          <w:tab w:val="num" w:pos="567"/>
        </w:tabs>
        <w:ind w:left="567" w:hanging="567"/>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
    <w:nsid w:val="0D8603A7"/>
    <w:multiLevelType w:val="hybridMultilevel"/>
    <w:tmpl w:val="A14A01B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101E0D2E"/>
    <w:multiLevelType w:val="hybridMultilevel"/>
    <w:tmpl w:val="9584794C"/>
    <w:lvl w:ilvl="0" w:tplc="1F568FFA">
      <w:start w:val="17"/>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10444450"/>
    <w:multiLevelType w:val="hybridMultilevel"/>
    <w:tmpl w:val="D5C2EA58"/>
    <w:lvl w:ilvl="0" w:tplc="04190001">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
    <w:nsid w:val="183F5148"/>
    <w:multiLevelType w:val="hybridMultilevel"/>
    <w:tmpl w:val="058E82AA"/>
    <w:lvl w:ilvl="0" w:tplc="04190001">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
    <w:nsid w:val="22665F22"/>
    <w:multiLevelType w:val="hybridMultilevel"/>
    <w:tmpl w:val="C5224F7C"/>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0">
    <w:nsid w:val="233A1E67"/>
    <w:multiLevelType w:val="multilevel"/>
    <w:tmpl w:val="0366D83A"/>
    <w:lvl w:ilvl="0">
      <w:start w:val="1"/>
      <w:numFmt w:val="bullet"/>
      <w:pStyle w:val="a"/>
      <w:lvlText w:val=""/>
      <w:lvlJc w:val="left"/>
      <w:pPr>
        <w:tabs>
          <w:tab w:val="num" w:pos="360"/>
        </w:tabs>
        <w:ind w:left="360" w:hanging="360"/>
      </w:pPr>
      <w:rPr>
        <w:rFonts w:ascii="Symbol" w:hAnsi="Symbol" w:hint="default"/>
      </w:rPr>
    </w:lvl>
    <w:lvl w:ilvl="1">
      <w:start w:val="1"/>
      <w:numFmt w:val="bullet"/>
      <w:lvlText w:val="o"/>
      <w:lvlJc w:val="left"/>
      <w:pPr>
        <w:tabs>
          <w:tab w:val="num" w:pos="360"/>
        </w:tabs>
        <w:ind w:left="360" w:hanging="360"/>
      </w:pPr>
      <w:rPr>
        <w:rFonts w:ascii="Courier New" w:hAnsi="Courier New"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o"/>
      <w:lvlJc w:val="left"/>
      <w:pPr>
        <w:tabs>
          <w:tab w:val="num" w:pos="2520"/>
        </w:tabs>
        <w:ind w:left="2520" w:hanging="360"/>
      </w:pPr>
      <w:rPr>
        <w:rFonts w:ascii="Courier New" w:hAnsi="Courier New" w:hint="default"/>
      </w:rPr>
    </w:lvl>
    <w:lvl w:ilvl="5">
      <w:start w:val="1"/>
      <w:numFmt w:val="bullet"/>
      <w:lvlText w:val=""/>
      <w:lvlJc w:val="left"/>
      <w:pPr>
        <w:tabs>
          <w:tab w:val="num" w:pos="3240"/>
        </w:tabs>
        <w:ind w:left="3240" w:hanging="360"/>
      </w:pPr>
      <w:rPr>
        <w:rFonts w:ascii="Wingdings" w:hAnsi="Wingdings" w:hint="default"/>
      </w:rPr>
    </w:lvl>
    <w:lvl w:ilvl="6">
      <w:start w:val="1"/>
      <w:numFmt w:val="bullet"/>
      <w:lvlText w:val=""/>
      <w:lvlJc w:val="left"/>
      <w:pPr>
        <w:tabs>
          <w:tab w:val="num" w:pos="3960"/>
        </w:tabs>
        <w:ind w:left="3960" w:hanging="360"/>
      </w:pPr>
      <w:rPr>
        <w:rFonts w:ascii="Symbol" w:hAnsi="Symbol" w:hint="default"/>
      </w:rPr>
    </w:lvl>
    <w:lvl w:ilvl="7">
      <w:start w:val="1"/>
      <w:numFmt w:val="bullet"/>
      <w:lvlText w:val="o"/>
      <w:lvlJc w:val="left"/>
      <w:pPr>
        <w:tabs>
          <w:tab w:val="num" w:pos="4680"/>
        </w:tabs>
        <w:ind w:left="4680" w:hanging="360"/>
      </w:pPr>
      <w:rPr>
        <w:rFonts w:ascii="Courier New" w:hAnsi="Courier New" w:hint="default"/>
      </w:rPr>
    </w:lvl>
    <w:lvl w:ilvl="8">
      <w:start w:val="1"/>
      <w:numFmt w:val="bullet"/>
      <w:lvlText w:val=""/>
      <w:lvlJc w:val="left"/>
      <w:pPr>
        <w:tabs>
          <w:tab w:val="num" w:pos="5400"/>
        </w:tabs>
        <w:ind w:left="5400" w:hanging="360"/>
      </w:pPr>
      <w:rPr>
        <w:rFonts w:ascii="Wingdings" w:hAnsi="Wingdings" w:hint="default"/>
      </w:rPr>
    </w:lvl>
  </w:abstractNum>
  <w:abstractNum w:abstractNumId="11">
    <w:nsid w:val="26E37BC0"/>
    <w:multiLevelType w:val="hybridMultilevel"/>
    <w:tmpl w:val="7E1EBA74"/>
    <w:lvl w:ilvl="0" w:tplc="0419000F">
      <w:start w:val="1"/>
      <w:numFmt w:val="decimal"/>
      <w:lvlText w:val="%1."/>
      <w:lvlJc w:val="left"/>
      <w:pPr>
        <w:tabs>
          <w:tab w:val="num" w:pos="720"/>
        </w:tabs>
        <w:ind w:left="720" w:hanging="360"/>
      </w:pPr>
      <w:rPr>
        <w:rFonts w:cs="Times New Roman"/>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2">
    <w:nsid w:val="2DCB02C6"/>
    <w:multiLevelType w:val="hybridMultilevel"/>
    <w:tmpl w:val="2732001A"/>
    <w:lvl w:ilvl="0" w:tplc="04190001">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
    <w:nsid w:val="2E9369EA"/>
    <w:multiLevelType w:val="hybridMultilevel"/>
    <w:tmpl w:val="2DC099B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2FE52675"/>
    <w:multiLevelType w:val="hybridMultilevel"/>
    <w:tmpl w:val="FDD6C044"/>
    <w:lvl w:ilvl="0" w:tplc="04190001">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5">
    <w:nsid w:val="321E788B"/>
    <w:multiLevelType w:val="hybridMultilevel"/>
    <w:tmpl w:val="7BC4AD30"/>
    <w:lvl w:ilvl="0" w:tplc="F2240794">
      <w:start w:val="51"/>
      <w:numFmt w:val="bullet"/>
      <w:lvlText w:val=""/>
      <w:lvlJc w:val="left"/>
      <w:pPr>
        <w:tabs>
          <w:tab w:val="num" w:pos="493"/>
        </w:tabs>
        <w:ind w:left="397" w:hanging="227"/>
      </w:pPr>
      <w:rPr>
        <w:rFonts w:ascii="Symbol" w:eastAsia="Marigold" w:hAnsi="Symbol" w:cs="Marigold"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6">
    <w:nsid w:val="40EB3F51"/>
    <w:multiLevelType w:val="hybridMultilevel"/>
    <w:tmpl w:val="7D885B1A"/>
    <w:lvl w:ilvl="0" w:tplc="F2240794">
      <w:start w:val="51"/>
      <w:numFmt w:val="bullet"/>
      <w:lvlText w:val=""/>
      <w:lvlJc w:val="left"/>
      <w:pPr>
        <w:tabs>
          <w:tab w:val="num" w:pos="493"/>
        </w:tabs>
        <w:ind w:left="397" w:hanging="227"/>
      </w:pPr>
      <w:rPr>
        <w:rFonts w:ascii="Symbol" w:eastAsia="Marigold" w:hAnsi="Symbol" w:cs="Marigold"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
    <w:nsid w:val="47485CA7"/>
    <w:multiLevelType w:val="multilevel"/>
    <w:tmpl w:val="6506F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DA752A6"/>
    <w:multiLevelType w:val="hybridMultilevel"/>
    <w:tmpl w:val="D7FEE3A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559624E5"/>
    <w:multiLevelType w:val="hybridMultilevel"/>
    <w:tmpl w:val="275A0A24"/>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69F35307"/>
    <w:multiLevelType w:val="hybridMultilevel"/>
    <w:tmpl w:val="F3443674"/>
    <w:lvl w:ilvl="0" w:tplc="04190001">
      <w:start w:val="1"/>
      <w:numFmt w:val="bullet"/>
      <w:lvlText w:val=""/>
      <w:lvlJc w:val="left"/>
      <w:pPr>
        <w:ind w:left="1365"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
    <w:nsid w:val="722F3F76"/>
    <w:multiLevelType w:val="hybridMultilevel"/>
    <w:tmpl w:val="A7F6004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755A55BA"/>
    <w:multiLevelType w:val="multilevel"/>
    <w:tmpl w:val="0DDE6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D3372D9"/>
    <w:multiLevelType w:val="hybridMultilevel"/>
    <w:tmpl w:val="7E142B22"/>
    <w:lvl w:ilvl="0" w:tplc="73DAD94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7D527537"/>
    <w:multiLevelType w:val="hybridMultilevel"/>
    <w:tmpl w:val="0B7C0C68"/>
    <w:lvl w:ilvl="0" w:tplc="73DAD94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7ED90D07"/>
    <w:multiLevelType w:val="hybridMultilevel"/>
    <w:tmpl w:val="E3DC358E"/>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num w:numId="1">
    <w:abstractNumId w:val="21"/>
  </w:num>
  <w:num w:numId="2">
    <w:abstractNumId w:val="3"/>
  </w:num>
  <w:num w:numId="3">
    <w:abstractNumId w:val="18"/>
  </w:num>
  <w:num w:numId="4">
    <w:abstractNumId w:val="10"/>
  </w:num>
  <w:num w:numId="5">
    <w:abstractNumId w:val="2"/>
  </w:num>
  <w:num w:numId="6">
    <w:abstractNumId w:val="6"/>
  </w:num>
  <w:num w:numId="7">
    <w:abstractNumId w:val="5"/>
  </w:num>
  <w:num w:numId="8">
    <w:abstractNumId w:val="13"/>
  </w:num>
  <w:num w:numId="9">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num>
  <w:num w:numId="11">
    <w:abstractNumId w:val="9"/>
  </w:num>
  <w:num w:numId="12">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17"/>
  </w:num>
  <w:num w:numId="15">
    <w:abstractNumId w:val="22"/>
  </w:num>
  <w:num w:numId="16">
    <w:abstractNumId w:val="1"/>
  </w:num>
  <w:num w:numId="17">
    <w:abstractNumId w:val="24"/>
  </w:num>
  <w:num w:numId="18">
    <w:abstractNumId w:val="19"/>
  </w:num>
  <w:num w:numId="19">
    <w:abstractNumId w:val="23"/>
  </w:num>
  <w:num w:numId="20">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45DC"/>
    <w:rsid w:val="00025F1B"/>
    <w:rsid w:val="00087D08"/>
    <w:rsid w:val="000C5E3B"/>
    <w:rsid w:val="00310975"/>
    <w:rsid w:val="004700A9"/>
    <w:rsid w:val="005359AE"/>
    <w:rsid w:val="00613362"/>
    <w:rsid w:val="006477CC"/>
    <w:rsid w:val="00737A49"/>
    <w:rsid w:val="0079666B"/>
    <w:rsid w:val="007E0C1E"/>
    <w:rsid w:val="008A04E1"/>
    <w:rsid w:val="00907A96"/>
    <w:rsid w:val="00977C4E"/>
    <w:rsid w:val="009D3128"/>
    <w:rsid w:val="00A07E84"/>
    <w:rsid w:val="00A547EE"/>
    <w:rsid w:val="00B045DC"/>
    <w:rsid w:val="00DA4D10"/>
    <w:rsid w:val="00FF03F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paragraph" w:styleId="1">
    <w:name w:val="heading 1"/>
    <w:basedOn w:val="a0"/>
    <w:next w:val="a0"/>
    <w:link w:val="10"/>
    <w:qFormat/>
    <w:rsid w:val="00B045DC"/>
    <w:pPr>
      <w:keepNext/>
      <w:tabs>
        <w:tab w:val="num" w:pos="432"/>
      </w:tabs>
      <w:suppressAutoHyphens/>
      <w:spacing w:after="0" w:line="240" w:lineRule="auto"/>
      <w:ind w:left="432" w:hanging="432"/>
      <w:outlineLvl w:val="0"/>
    </w:pPr>
    <w:rPr>
      <w:rFonts w:ascii="Times New Roman" w:eastAsia="Times New Roman" w:hAnsi="Times New Roman" w:cs="Times New Roman"/>
      <w:i/>
      <w:iCs/>
      <w:sz w:val="24"/>
      <w:szCs w:val="24"/>
      <w:lang w:val="en-US" w:eastAsia="ar-SA"/>
    </w:rPr>
  </w:style>
  <w:style w:type="paragraph" w:styleId="5">
    <w:name w:val="heading 5"/>
    <w:basedOn w:val="a0"/>
    <w:next w:val="a0"/>
    <w:link w:val="50"/>
    <w:qFormat/>
    <w:rsid w:val="00B045DC"/>
    <w:pPr>
      <w:keepNext/>
      <w:tabs>
        <w:tab w:val="num" w:pos="1008"/>
      </w:tabs>
      <w:suppressAutoHyphens/>
      <w:spacing w:after="0" w:line="240" w:lineRule="auto"/>
      <w:ind w:left="1008" w:hanging="1008"/>
      <w:jc w:val="center"/>
      <w:outlineLvl w:val="4"/>
    </w:pPr>
    <w:rPr>
      <w:rFonts w:ascii="Times New Roman" w:eastAsia="Times New Roman" w:hAnsi="Times New Roman" w:cs="Times New Roman"/>
      <w:b/>
      <w:bCs/>
      <w:szCs w:val="24"/>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B045DC"/>
    <w:rPr>
      <w:rFonts w:ascii="Times New Roman" w:eastAsia="Times New Roman" w:hAnsi="Times New Roman" w:cs="Times New Roman"/>
      <w:i/>
      <w:iCs/>
      <w:sz w:val="24"/>
      <w:szCs w:val="24"/>
      <w:lang w:val="en-US" w:eastAsia="ar-SA"/>
    </w:rPr>
  </w:style>
  <w:style w:type="character" w:customStyle="1" w:styleId="50">
    <w:name w:val="Заголовок 5 Знак"/>
    <w:basedOn w:val="a1"/>
    <w:link w:val="5"/>
    <w:rsid w:val="00B045DC"/>
    <w:rPr>
      <w:rFonts w:ascii="Times New Roman" w:eastAsia="Times New Roman" w:hAnsi="Times New Roman" w:cs="Times New Roman"/>
      <w:b/>
      <w:bCs/>
      <w:szCs w:val="24"/>
      <w:lang w:eastAsia="ar-SA"/>
    </w:rPr>
  </w:style>
  <w:style w:type="numbering" w:customStyle="1" w:styleId="11">
    <w:name w:val="Нет списка1"/>
    <w:next w:val="a3"/>
    <w:uiPriority w:val="99"/>
    <w:semiHidden/>
    <w:unhideWhenUsed/>
    <w:rsid w:val="00B045DC"/>
  </w:style>
  <w:style w:type="table" w:styleId="a4">
    <w:name w:val="Table Grid"/>
    <w:basedOn w:val="a2"/>
    <w:uiPriority w:val="99"/>
    <w:rsid w:val="00B045DC"/>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List Paragraph"/>
    <w:basedOn w:val="a0"/>
    <w:uiPriority w:val="34"/>
    <w:qFormat/>
    <w:rsid w:val="00B045DC"/>
    <w:pPr>
      <w:ind w:left="720"/>
      <w:contextualSpacing/>
    </w:pPr>
    <w:rPr>
      <w:rFonts w:ascii="Calibri" w:eastAsia="Calibri" w:hAnsi="Calibri" w:cs="Times New Roman"/>
    </w:rPr>
  </w:style>
  <w:style w:type="paragraph" w:styleId="a6">
    <w:name w:val="Body Text Indent"/>
    <w:basedOn w:val="a0"/>
    <w:link w:val="a7"/>
    <w:uiPriority w:val="99"/>
    <w:rsid w:val="00B045DC"/>
    <w:pPr>
      <w:spacing w:after="120" w:line="240" w:lineRule="auto"/>
      <w:ind w:left="283"/>
    </w:pPr>
    <w:rPr>
      <w:rFonts w:ascii="Times New Roman" w:eastAsia="Calibri" w:hAnsi="Times New Roman" w:cs="Times New Roman"/>
      <w:sz w:val="20"/>
      <w:szCs w:val="20"/>
      <w:lang w:eastAsia="ru-RU"/>
    </w:rPr>
  </w:style>
  <w:style w:type="character" w:customStyle="1" w:styleId="a7">
    <w:name w:val="Основной текст с отступом Знак"/>
    <w:basedOn w:val="a1"/>
    <w:link w:val="a6"/>
    <w:uiPriority w:val="99"/>
    <w:rsid w:val="00B045DC"/>
    <w:rPr>
      <w:rFonts w:ascii="Times New Roman" w:eastAsia="Calibri" w:hAnsi="Times New Roman" w:cs="Times New Roman"/>
      <w:sz w:val="20"/>
      <w:szCs w:val="20"/>
      <w:lang w:eastAsia="ru-RU"/>
    </w:rPr>
  </w:style>
  <w:style w:type="paragraph" w:styleId="a">
    <w:name w:val="List"/>
    <w:basedOn w:val="a0"/>
    <w:rsid w:val="00B045DC"/>
    <w:pPr>
      <w:numPr>
        <w:numId w:val="4"/>
      </w:numPr>
      <w:spacing w:after="0" w:line="240" w:lineRule="auto"/>
    </w:pPr>
    <w:rPr>
      <w:rFonts w:ascii="Times New Roman" w:eastAsia="Times New Roman" w:hAnsi="Times New Roman" w:cs="Times New Roman"/>
      <w:sz w:val="24"/>
      <w:szCs w:val="24"/>
      <w:lang w:eastAsia="ru-RU"/>
    </w:rPr>
  </w:style>
  <w:style w:type="paragraph" w:styleId="a8">
    <w:name w:val="Body Text"/>
    <w:basedOn w:val="a0"/>
    <w:link w:val="a9"/>
    <w:rsid w:val="00B045DC"/>
    <w:pPr>
      <w:spacing w:after="0" w:line="240" w:lineRule="auto"/>
      <w:jc w:val="both"/>
    </w:pPr>
    <w:rPr>
      <w:rFonts w:ascii="Times New Roman" w:eastAsia="Calibri" w:hAnsi="Times New Roman" w:cs="Times New Roman"/>
      <w:color w:val="000000"/>
      <w:sz w:val="20"/>
      <w:szCs w:val="20"/>
      <w:lang w:eastAsia="ru-RU"/>
    </w:rPr>
  </w:style>
  <w:style w:type="character" w:customStyle="1" w:styleId="a9">
    <w:name w:val="Основной текст Знак"/>
    <w:basedOn w:val="a1"/>
    <w:link w:val="a8"/>
    <w:rsid w:val="00B045DC"/>
    <w:rPr>
      <w:rFonts w:ascii="Times New Roman" w:eastAsia="Calibri" w:hAnsi="Times New Roman" w:cs="Times New Roman"/>
      <w:color w:val="000000"/>
      <w:sz w:val="20"/>
      <w:szCs w:val="20"/>
      <w:lang w:eastAsia="ru-RU"/>
    </w:rPr>
  </w:style>
  <w:style w:type="paragraph" w:styleId="aa">
    <w:name w:val="header"/>
    <w:basedOn w:val="a0"/>
    <w:link w:val="ab"/>
    <w:unhideWhenUsed/>
    <w:rsid w:val="00B045DC"/>
    <w:pPr>
      <w:tabs>
        <w:tab w:val="center" w:pos="4677"/>
        <w:tab w:val="right" w:pos="9355"/>
      </w:tabs>
    </w:pPr>
    <w:rPr>
      <w:rFonts w:ascii="Calibri" w:eastAsia="Calibri" w:hAnsi="Calibri" w:cs="Times New Roman"/>
      <w:sz w:val="20"/>
      <w:szCs w:val="20"/>
    </w:rPr>
  </w:style>
  <w:style w:type="character" w:customStyle="1" w:styleId="ab">
    <w:name w:val="Верхний колонтитул Знак"/>
    <w:basedOn w:val="a1"/>
    <w:link w:val="aa"/>
    <w:rsid w:val="00B045DC"/>
    <w:rPr>
      <w:rFonts w:ascii="Calibri" w:eastAsia="Calibri" w:hAnsi="Calibri" w:cs="Times New Roman"/>
      <w:sz w:val="20"/>
      <w:szCs w:val="20"/>
    </w:rPr>
  </w:style>
  <w:style w:type="paragraph" w:styleId="ac">
    <w:name w:val="footer"/>
    <w:basedOn w:val="a0"/>
    <w:link w:val="ad"/>
    <w:unhideWhenUsed/>
    <w:rsid w:val="00B045DC"/>
    <w:pPr>
      <w:tabs>
        <w:tab w:val="center" w:pos="4677"/>
        <w:tab w:val="right" w:pos="9355"/>
      </w:tabs>
    </w:pPr>
    <w:rPr>
      <w:rFonts w:ascii="Calibri" w:eastAsia="Calibri" w:hAnsi="Calibri" w:cs="Times New Roman"/>
      <w:sz w:val="20"/>
      <w:szCs w:val="20"/>
    </w:rPr>
  </w:style>
  <w:style w:type="character" w:customStyle="1" w:styleId="ad">
    <w:name w:val="Нижний колонтитул Знак"/>
    <w:basedOn w:val="a1"/>
    <w:link w:val="ac"/>
    <w:rsid w:val="00B045DC"/>
    <w:rPr>
      <w:rFonts w:ascii="Calibri" w:eastAsia="Calibri" w:hAnsi="Calibri" w:cs="Times New Roman"/>
      <w:sz w:val="20"/>
      <w:szCs w:val="20"/>
    </w:rPr>
  </w:style>
  <w:style w:type="paragraph" w:styleId="2">
    <w:name w:val="Body Text 2"/>
    <w:basedOn w:val="a0"/>
    <w:link w:val="20"/>
    <w:uiPriority w:val="99"/>
    <w:semiHidden/>
    <w:unhideWhenUsed/>
    <w:rsid w:val="00B045DC"/>
    <w:pPr>
      <w:spacing w:after="120" w:line="480" w:lineRule="auto"/>
    </w:pPr>
  </w:style>
  <w:style w:type="character" w:customStyle="1" w:styleId="20">
    <w:name w:val="Основной текст 2 Знак"/>
    <w:basedOn w:val="a1"/>
    <w:link w:val="2"/>
    <w:uiPriority w:val="99"/>
    <w:semiHidden/>
    <w:rsid w:val="00B045DC"/>
  </w:style>
  <w:style w:type="paragraph" w:styleId="HTML">
    <w:name w:val="HTML Preformatted"/>
    <w:basedOn w:val="a0"/>
    <w:link w:val="HTML0"/>
    <w:uiPriority w:val="99"/>
    <w:rsid w:val="00B045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alibri" w:hAnsi="Courier New" w:cs="Times New Roman"/>
      <w:sz w:val="20"/>
      <w:szCs w:val="20"/>
      <w:lang w:eastAsia="ru-RU"/>
    </w:rPr>
  </w:style>
  <w:style w:type="character" w:customStyle="1" w:styleId="HTML0">
    <w:name w:val="Стандартный HTML Знак"/>
    <w:basedOn w:val="a1"/>
    <w:link w:val="HTML"/>
    <w:uiPriority w:val="99"/>
    <w:rsid w:val="00B045DC"/>
    <w:rPr>
      <w:rFonts w:ascii="Courier New" w:eastAsia="Calibri" w:hAnsi="Courier New" w:cs="Times New Roman"/>
      <w:sz w:val="20"/>
      <w:szCs w:val="20"/>
      <w:lang w:eastAsia="ru-RU"/>
    </w:rPr>
  </w:style>
  <w:style w:type="paragraph" w:styleId="21">
    <w:name w:val="Body Text Indent 2"/>
    <w:basedOn w:val="a0"/>
    <w:link w:val="22"/>
    <w:uiPriority w:val="99"/>
    <w:semiHidden/>
    <w:unhideWhenUsed/>
    <w:rsid w:val="00B045DC"/>
    <w:pPr>
      <w:spacing w:after="120" w:line="480" w:lineRule="auto"/>
      <w:ind w:left="283"/>
    </w:pPr>
    <w:rPr>
      <w:rFonts w:ascii="Calibri" w:eastAsia="Times New Roman" w:hAnsi="Calibri" w:cs="Times New Roman"/>
      <w:lang w:eastAsia="ru-RU"/>
    </w:rPr>
  </w:style>
  <w:style w:type="character" w:customStyle="1" w:styleId="22">
    <w:name w:val="Основной текст с отступом 2 Знак"/>
    <w:basedOn w:val="a1"/>
    <w:link w:val="21"/>
    <w:uiPriority w:val="99"/>
    <w:semiHidden/>
    <w:rsid w:val="00B045DC"/>
    <w:rPr>
      <w:rFonts w:ascii="Calibri" w:eastAsia="Times New Roman" w:hAnsi="Calibri" w:cs="Times New Roman"/>
      <w:lang w:eastAsia="ru-RU"/>
    </w:rPr>
  </w:style>
  <w:style w:type="character" w:customStyle="1" w:styleId="c1">
    <w:name w:val="c1"/>
    <w:basedOn w:val="a1"/>
    <w:rsid w:val="00B045DC"/>
  </w:style>
  <w:style w:type="paragraph" w:styleId="ae">
    <w:name w:val="Normal (Web)"/>
    <w:basedOn w:val="a0"/>
    <w:uiPriority w:val="99"/>
    <w:unhideWhenUsed/>
    <w:rsid w:val="00B045D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
    <w:name w:val="No Spacing"/>
    <w:uiPriority w:val="1"/>
    <w:qFormat/>
    <w:rsid w:val="00B045DC"/>
    <w:pPr>
      <w:spacing w:after="0" w:line="240" w:lineRule="auto"/>
    </w:pPr>
    <w:rPr>
      <w:rFonts w:ascii="Calibri" w:eastAsia="Times New Roman" w:hAnsi="Calibri" w:cs="Times New Roman"/>
      <w:lang w:eastAsia="ru-RU"/>
    </w:rPr>
  </w:style>
  <w:style w:type="paragraph" w:styleId="af0">
    <w:name w:val="Balloon Text"/>
    <w:basedOn w:val="a0"/>
    <w:link w:val="af1"/>
    <w:unhideWhenUsed/>
    <w:rsid w:val="00B045DC"/>
    <w:pPr>
      <w:spacing w:after="0" w:line="240" w:lineRule="auto"/>
    </w:pPr>
    <w:rPr>
      <w:rFonts w:ascii="Tahoma" w:hAnsi="Tahoma" w:cs="Tahoma"/>
      <w:sz w:val="16"/>
      <w:szCs w:val="16"/>
    </w:rPr>
  </w:style>
  <w:style w:type="character" w:customStyle="1" w:styleId="af1">
    <w:name w:val="Текст выноски Знак"/>
    <w:basedOn w:val="a1"/>
    <w:link w:val="af0"/>
    <w:rsid w:val="00B045DC"/>
    <w:rPr>
      <w:rFonts w:ascii="Tahoma" w:hAnsi="Tahoma" w:cs="Tahoma"/>
      <w:sz w:val="16"/>
      <w:szCs w:val="16"/>
    </w:rPr>
  </w:style>
  <w:style w:type="character" w:customStyle="1" w:styleId="12">
    <w:name w:val="Основной шрифт абзаца1"/>
    <w:rsid w:val="00B045DC"/>
  </w:style>
  <w:style w:type="character" w:styleId="af2">
    <w:name w:val="page number"/>
    <w:basedOn w:val="12"/>
    <w:rsid w:val="00B045DC"/>
  </w:style>
  <w:style w:type="paragraph" w:customStyle="1" w:styleId="af3">
    <w:name w:val="Заголовок"/>
    <w:basedOn w:val="a0"/>
    <w:next w:val="a8"/>
    <w:rsid w:val="00B045DC"/>
    <w:pPr>
      <w:keepNext/>
      <w:suppressAutoHyphens/>
      <w:spacing w:before="240" w:after="120" w:line="240" w:lineRule="auto"/>
    </w:pPr>
    <w:rPr>
      <w:rFonts w:ascii="Liberation Sans" w:eastAsia="DejaVu Sans" w:hAnsi="Liberation Sans" w:cs="DejaVu Sans"/>
      <w:sz w:val="28"/>
      <w:szCs w:val="28"/>
      <w:lang w:eastAsia="ar-SA"/>
    </w:rPr>
  </w:style>
  <w:style w:type="paragraph" w:customStyle="1" w:styleId="13">
    <w:name w:val="Название1"/>
    <w:basedOn w:val="a0"/>
    <w:rsid w:val="00B045DC"/>
    <w:pPr>
      <w:suppressLineNumbers/>
      <w:suppressAutoHyphens/>
      <w:spacing w:before="120" w:after="120" w:line="240" w:lineRule="auto"/>
    </w:pPr>
    <w:rPr>
      <w:rFonts w:ascii="Times New Roman" w:eastAsia="Times New Roman" w:hAnsi="Times New Roman" w:cs="Times New Roman"/>
      <w:i/>
      <w:iCs/>
      <w:sz w:val="24"/>
      <w:szCs w:val="24"/>
      <w:lang w:eastAsia="ar-SA"/>
    </w:rPr>
  </w:style>
  <w:style w:type="paragraph" w:customStyle="1" w:styleId="14">
    <w:name w:val="Указатель1"/>
    <w:basedOn w:val="a0"/>
    <w:rsid w:val="00B045DC"/>
    <w:pPr>
      <w:suppressLineNumbers/>
      <w:suppressAutoHyphens/>
      <w:spacing w:after="0" w:line="240" w:lineRule="auto"/>
    </w:pPr>
    <w:rPr>
      <w:rFonts w:ascii="Times New Roman" w:eastAsia="Times New Roman" w:hAnsi="Times New Roman" w:cs="Times New Roman"/>
      <w:sz w:val="24"/>
      <w:szCs w:val="24"/>
      <w:lang w:eastAsia="ar-SA"/>
    </w:rPr>
  </w:style>
  <w:style w:type="paragraph" w:styleId="af4">
    <w:name w:val="Title"/>
    <w:basedOn w:val="a0"/>
    <w:next w:val="af5"/>
    <w:link w:val="af6"/>
    <w:qFormat/>
    <w:rsid w:val="00B045DC"/>
    <w:pPr>
      <w:suppressAutoHyphens/>
      <w:spacing w:after="0" w:line="240" w:lineRule="auto"/>
      <w:jc w:val="center"/>
    </w:pPr>
    <w:rPr>
      <w:rFonts w:ascii="Times New Roman" w:eastAsia="Times New Roman" w:hAnsi="Times New Roman" w:cs="Times New Roman"/>
      <w:b/>
      <w:sz w:val="20"/>
      <w:szCs w:val="24"/>
      <w:lang w:eastAsia="ar-SA"/>
    </w:rPr>
  </w:style>
  <w:style w:type="character" w:customStyle="1" w:styleId="af6">
    <w:name w:val="Название Знак"/>
    <w:basedOn w:val="a1"/>
    <w:link w:val="af4"/>
    <w:rsid w:val="00B045DC"/>
    <w:rPr>
      <w:rFonts w:ascii="Times New Roman" w:eastAsia="Times New Roman" w:hAnsi="Times New Roman" w:cs="Times New Roman"/>
      <w:b/>
      <w:sz w:val="20"/>
      <w:szCs w:val="24"/>
      <w:lang w:eastAsia="ar-SA"/>
    </w:rPr>
  </w:style>
  <w:style w:type="paragraph" w:styleId="af5">
    <w:name w:val="Subtitle"/>
    <w:basedOn w:val="af3"/>
    <w:next w:val="a8"/>
    <w:link w:val="af7"/>
    <w:qFormat/>
    <w:rsid w:val="00B045DC"/>
    <w:pPr>
      <w:jc w:val="center"/>
    </w:pPr>
    <w:rPr>
      <w:i/>
      <w:iCs/>
    </w:rPr>
  </w:style>
  <w:style w:type="character" w:customStyle="1" w:styleId="af7">
    <w:name w:val="Подзаголовок Знак"/>
    <w:basedOn w:val="a1"/>
    <w:link w:val="af5"/>
    <w:rsid w:val="00B045DC"/>
    <w:rPr>
      <w:rFonts w:ascii="Liberation Sans" w:eastAsia="DejaVu Sans" w:hAnsi="Liberation Sans" w:cs="DejaVu Sans"/>
      <w:i/>
      <w:iCs/>
      <w:sz w:val="28"/>
      <w:szCs w:val="28"/>
      <w:lang w:eastAsia="ar-SA"/>
    </w:rPr>
  </w:style>
  <w:style w:type="paragraph" w:customStyle="1" w:styleId="af8">
    <w:name w:val="Содержимое таблицы"/>
    <w:basedOn w:val="a0"/>
    <w:rsid w:val="00B045DC"/>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af9">
    <w:name w:val="Заголовок таблицы"/>
    <w:basedOn w:val="af8"/>
    <w:rsid w:val="00B045DC"/>
    <w:pPr>
      <w:jc w:val="center"/>
    </w:pPr>
    <w:rPr>
      <w:b/>
      <w:bCs/>
    </w:rPr>
  </w:style>
  <w:style w:type="paragraph" w:customStyle="1" w:styleId="afa">
    <w:name w:val="Содержимое врезки"/>
    <w:basedOn w:val="a8"/>
    <w:rsid w:val="00B045DC"/>
    <w:pPr>
      <w:suppressAutoHyphens/>
      <w:jc w:val="left"/>
    </w:pPr>
    <w:rPr>
      <w:rFonts w:eastAsia="Times New Roman"/>
      <w:i/>
      <w:iCs/>
      <w:color w:val="auto"/>
      <w:sz w:val="24"/>
      <w:szCs w:val="24"/>
      <w:lang w:val="en-US"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paragraph" w:styleId="1">
    <w:name w:val="heading 1"/>
    <w:basedOn w:val="a0"/>
    <w:next w:val="a0"/>
    <w:link w:val="10"/>
    <w:qFormat/>
    <w:rsid w:val="00B045DC"/>
    <w:pPr>
      <w:keepNext/>
      <w:tabs>
        <w:tab w:val="num" w:pos="432"/>
      </w:tabs>
      <w:suppressAutoHyphens/>
      <w:spacing w:after="0" w:line="240" w:lineRule="auto"/>
      <w:ind w:left="432" w:hanging="432"/>
      <w:outlineLvl w:val="0"/>
    </w:pPr>
    <w:rPr>
      <w:rFonts w:ascii="Times New Roman" w:eastAsia="Times New Roman" w:hAnsi="Times New Roman" w:cs="Times New Roman"/>
      <w:i/>
      <w:iCs/>
      <w:sz w:val="24"/>
      <w:szCs w:val="24"/>
      <w:lang w:val="en-US" w:eastAsia="ar-SA"/>
    </w:rPr>
  </w:style>
  <w:style w:type="paragraph" w:styleId="5">
    <w:name w:val="heading 5"/>
    <w:basedOn w:val="a0"/>
    <w:next w:val="a0"/>
    <w:link w:val="50"/>
    <w:qFormat/>
    <w:rsid w:val="00B045DC"/>
    <w:pPr>
      <w:keepNext/>
      <w:tabs>
        <w:tab w:val="num" w:pos="1008"/>
      </w:tabs>
      <w:suppressAutoHyphens/>
      <w:spacing w:after="0" w:line="240" w:lineRule="auto"/>
      <w:ind w:left="1008" w:hanging="1008"/>
      <w:jc w:val="center"/>
      <w:outlineLvl w:val="4"/>
    </w:pPr>
    <w:rPr>
      <w:rFonts w:ascii="Times New Roman" w:eastAsia="Times New Roman" w:hAnsi="Times New Roman" w:cs="Times New Roman"/>
      <w:b/>
      <w:bCs/>
      <w:szCs w:val="24"/>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B045DC"/>
    <w:rPr>
      <w:rFonts w:ascii="Times New Roman" w:eastAsia="Times New Roman" w:hAnsi="Times New Roman" w:cs="Times New Roman"/>
      <w:i/>
      <w:iCs/>
      <w:sz w:val="24"/>
      <w:szCs w:val="24"/>
      <w:lang w:val="en-US" w:eastAsia="ar-SA"/>
    </w:rPr>
  </w:style>
  <w:style w:type="character" w:customStyle="1" w:styleId="50">
    <w:name w:val="Заголовок 5 Знак"/>
    <w:basedOn w:val="a1"/>
    <w:link w:val="5"/>
    <w:rsid w:val="00B045DC"/>
    <w:rPr>
      <w:rFonts w:ascii="Times New Roman" w:eastAsia="Times New Roman" w:hAnsi="Times New Roman" w:cs="Times New Roman"/>
      <w:b/>
      <w:bCs/>
      <w:szCs w:val="24"/>
      <w:lang w:eastAsia="ar-SA"/>
    </w:rPr>
  </w:style>
  <w:style w:type="numbering" w:customStyle="1" w:styleId="11">
    <w:name w:val="Нет списка1"/>
    <w:next w:val="a3"/>
    <w:uiPriority w:val="99"/>
    <w:semiHidden/>
    <w:unhideWhenUsed/>
    <w:rsid w:val="00B045DC"/>
  </w:style>
  <w:style w:type="table" w:styleId="a4">
    <w:name w:val="Table Grid"/>
    <w:basedOn w:val="a2"/>
    <w:uiPriority w:val="99"/>
    <w:rsid w:val="00B045DC"/>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List Paragraph"/>
    <w:basedOn w:val="a0"/>
    <w:uiPriority w:val="34"/>
    <w:qFormat/>
    <w:rsid w:val="00B045DC"/>
    <w:pPr>
      <w:ind w:left="720"/>
      <w:contextualSpacing/>
    </w:pPr>
    <w:rPr>
      <w:rFonts w:ascii="Calibri" w:eastAsia="Calibri" w:hAnsi="Calibri" w:cs="Times New Roman"/>
    </w:rPr>
  </w:style>
  <w:style w:type="paragraph" w:styleId="a6">
    <w:name w:val="Body Text Indent"/>
    <w:basedOn w:val="a0"/>
    <w:link w:val="a7"/>
    <w:uiPriority w:val="99"/>
    <w:rsid w:val="00B045DC"/>
    <w:pPr>
      <w:spacing w:after="120" w:line="240" w:lineRule="auto"/>
      <w:ind w:left="283"/>
    </w:pPr>
    <w:rPr>
      <w:rFonts w:ascii="Times New Roman" w:eastAsia="Calibri" w:hAnsi="Times New Roman" w:cs="Times New Roman"/>
      <w:sz w:val="20"/>
      <w:szCs w:val="20"/>
      <w:lang w:eastAsia="ru-RU"/>
    </w:rPr>
  </w:style>
  <w:style w:type="character" w:customStyle="1" w:styleId="a7">
    <w:name w:val="Основной текст с отступом Знак"/>
    <w:basedOn w:val="a1"/>
    <w:link w:val="a6"/>
    <w:uiPriority w:val="99"/>
    <w:rsid w:val="00B045DC"/>
    <w:rPr>
      <w:rFonts w:ascii="Times New Roman" w:eastAsia="Calibri" w:hAnsi="Times New Roman" w:cs="Times New Roman"/>
      <w:sz w:val="20"/>
      <w:szCs w:val="20"/>
      <w:lang w:eastAsia="ru-RU"/>
    </w:rPr>
  </w:style>
  <w:style w:type="paragraph" w:styleId="a">
    <w:name w:val="List"/>
    <w:basedOn w:val="a0"/>
    <w:rsid w:val="00B045DC"/>
    <w:pPr>
      <w:numPr>
        <w:numId w:val="4"/>
      </w:numPr>
      <w:spacing w:after="0" w:line="240" w:lineRule="auto"/>
    </w:pPr>
    <w:rPr>
      <w:rFonts w:ascii="Times New Roman" w:eastAsia="Times New Roman" w:hAnsi="Times New Roman" w:cs="Times New Roman"/>
      <w:sz w:val="24"/>
      <w:szCs w:val="24"/>
      <w:lang w:eastAsia="ru-RU"/>
    </w:rPr>
  </w:style>
  <w:style w:type="paragraph" w:styleId="a8">
    <w:name w:val="Body Text"/>
    <w:basedOn w:val="a0"/>
    <w:link w:val="a9"/>
    <w:rsid w:val="00B045DC"/>
    <w:pPr>
      <w:spacing w:after="0" w:line="240" w:lineRule="auto"/>
      <w:jc w:val="both"/>
    </w:pPr>
    <w:rPr>
      <w:rFonts w:ascii="Times New Roman" w:eastAsia="Calibri" w:hAnsi="Times New Roman" w:cs="Times New Roman"/>
      <w:color w:val="000000"/>
      <w:sz w:val="20"/>
      <w:szCs w:val="20"/>
      <w:lang w:eastAsia="ru-RU"/>
    </w:rPr>
  </w:style>
  <w:style w:type="character" w:customStyle="1" w:styleId="a9">
    <w:name w:val="Основной текст Знак"/>
    <w:basedOn w:val="a1"/>
    <w:link w:val="a8"/>
    <w:rsid w:val="00B045DC"/>
    <w:rPr>
      <w:rFonts w:ascii="Times New Roman" w:eastAsia="Calibri" w:hAnsi="Times New Roman" w:cs="Times New Roman"/>
      <w:color w:val="000000"/>
      <w:sz w:val="20"/>
      <w:szCs w:val="20"/>
      <w:lang w:eastAsia="ru-RU"/>
    </w:rPr>
  </w:style>
  <w:style w:type="paragraph" w:styleId="aa">
    <w:name w:val="header"/>
    <w:basedOn w:val="a0"/>
    <w:link w:val="ab"/>
    <w:unhideWhenUsed/>
    <w:rsid w:val="00B045DC"/>
    <w:pPr>
      <w:tabs>
        <w:tab w:val="center" w:pos="4677"/>
        <w:tab w:val="right" w:pos="9355"/>
      </w:tabs>
    </w:pPr>
    <w:rPr>
      <w:rFonts w:ascii="Calibri" w:eastAsia="Calibri" w:hAnsi="Calibri" w:cs="Times New Roman"/>
      <w:sz w:val="20"/>
      <w:szCs w:val="20"/>
    </w:rPr>
  </w:style>
  <w:style w:type="character" w:customStyle="1" w:styleId="ab">
    <w:name w:val="Верхний колонтитул Знак"/>
    <w:basedOn w:val="a1"/>
    <w:link w:val="aa"/>
    <w:rsid w:val="00B045DC"/>
    <w:rPr>
      <w:rFonts w:ascii="Calibri" w:eastAsia="Calibri" w:hAnsi="Calibri" w:cs="Times New Roman"/>
      <w:sz w:val="20"/>
      <w:szCs w:val="20"/>
    </w:rPr>
  </w:style>
  <w:style w:type="paragraph" w:styleId="ac">
    <w:name w:val="footer"/>
    <w:basedOn w:val="a0"/>
    <w:link w:val="ad"/>
    <w:unhideWhenUsed/>
    <w:rsid w:val="00B045DC"/>
    <w:pPr>
      <w:tabs>
        <w:tab w:val="center" w:pos="4677"/>
        <w:tab w:val="right" w:pos="9355"/>
      </w:tabs>
    </w:pPr>
    <w:rPr>
      <w:rFonts w:ascii="Calibri" w:eastAsia="Calibri" w:hAnsi="Calibri" w:cs="Times New Roman"/>
      <w:sz w:val="20"/>
      <w:szCs w:val="20"/>
    </w:rPr>
  </w:style>
  <w:style w:type="character" w:customStyle="1" w:styleId="ad">
    <w:name w:val="Нижний колонтитул Знак"/>
    <w:basedOn w:val="a1"/>
    <w:link w:val="ac"/>
    <w:rsid w:val="00B045DC"/>
    <w:rPr>
      <w:rFonts w:ascii="Calibri" w:eastAsia="Calibri" w:hAnsi="Calibri" w:cs="Times New Roman"/>
      <w:sz w:val="20"/>
      <w:szCs w:val="20"/>
    </w:rPr>
  </w:style>
  <w:style w:type="paragraph" w:styleId="2">
    <w:name w:val="Body Text 2"/>
    <w:basedOn w:val="a0"/>
    <w:link w:val="20"/>
    <w:uiPriority w:val="99"/>
    <w:semiHidden/>
    <w:unhideWhenUsed/>
    <w:rsid w:val="00B045DC"/>
    <w:pPr>
      <w:spacing w:after="120" w:line="480" w:lineRule="auto"/>
    </w:pPr>
  </w:style>
  <w:style w:type="character" w:customStyle="1" w:styleId="20">
    <w:name w:val="Основной текст 2 Знак"/>
    <w:basedOn w:val="a1"/>
    <w:link w:val="2"/>
    <w:uiPriority w:val="99"/>
    <w:semiHidden/>
    <w:rsid w:val="00B045DC"/>
  </w:style>
  <w:style w:type="paragraph" w:styleId="HTML">
    <w:name w:val="HTML Preformatted"/>
    <w:basedOn w:val="a0"/>
    <w:link w:val="HTML0"/>
    <w:uiPriority w:val="99"/>
    <w:rsid w:val="00B045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alibri" w:hAnsi="Courier New" w:cs="Times New Roman"/>
      <w:sz w:val="20"/>
      <w:szCs w:val="20"/>
      <w:lang w:eastAsia="ru-RU"/>
    </w:rPr>
  </w:style>
  <w:style w:type="character" w:customStyle="1" w:styleId="HTML0">
    <w:name w:val="Стандартный HTML Знак"/>
    <w:basedOn w:val="a1"/>
    <w:link w:val="HTML"/>
    <w:uiPriority w:val="99"/>
    <w:rsid w:val="00B045DC"/>
    <w:rPr>
      <w:rFonts w:ascii="Courier New" w:eastAsia="Calibri" w:hAnsi="Courier New" w:cs="Times New Roman"/>
      <w:sz w:val="20"/>
      <w:szCs w:val="20"/>
      <w:lang w:eastAsia="ru-RU"/>
    </w:rPr>
  </w:style>
  <w:style w:type="paragraph" w:styleId="21">
    <w:name w:val="Body Text Indent 2"/>
    <w:basedOn w:val="a0"/>
    <w:link w:val="22"/>
    <w:uiPriority w:val="99"/>
    <w:semiHidden/>
    <w:unhideWhenUsed/>
    <w:rsid w:val="00B045DC"/>
    <w:pPr>
      <w:spacing w:after="120" w:line="480" w:lineRule="auto"/>
      <w:ind w:left="283"/>
    </w:pPr>
    <w:rPr>
      <w:rFonts w:ascii="Calibri" w:eastAsia="Times New Roman" w:hAnsi="Calibri" w:cs="Times New Roman"/>
      <w:lang w:eastAsia="ru-RU"/>
    </w:rPr>
  </w:style>
  <w:style w:type="character" w:customStyle="1" w:styleId="22">
    <w:name w:val="Основной текст с отступом 2 Знак"/>
    <w:basedOn w:val="a1"/>
    <w:link w:val="21"/>
    <w:uiPriority w:val="99"/>
    <w:semiHidden/>
    <w:rsid w:val="00B045DC"/>
    <w:rPr>
      <w:rFonts w:ascii="Calibri" w:eastAsia="Times New Roman" w:hAnsi="Calibri" w:cs="Times New Roman"/>
      <w:lang w:eastAsia="ru-RU"/>
    </w:rPr>
  </w:style>
  <w:style w:type="character" w:customStyle="1" w:styleId="c1">
    <w:name w:val="c1"/>
    <w:basedOn w:val="a1"/>
    <w:rsid w:val="00B045DC"/>
  </w:style>
  <w:style w:type="paragraph" w:styleId="ae">
    <w:name w:val="Normal (Web)"/>
    <w:basedOn w:val="a0"/>
    <w:uiPriority w:val="99"/>
    <w:unhideWhenUsed/>
    <w:rsid w:val="00B045D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
    <w:name w:val="No Spacing"/>
    <w:uiPriority w:val="1"/>
    <w:qFormat/>
    <w:rsid w:val="00B045DC"/>
    <w:pPr>
      <w:spacing w:after="0" w:line="240" w:lineRule="auto"/>
    </w:pPr>
    <w:rPr>
      <w:rFonts w:ascii="Calibri" w:eastAsia="Times New Roman" w:hAnsi="Calibri" w:cs="Times New Roman"/>
      <w:lang w:eastAsia="ru-RU"/>
    </w:rPr>
  </w:style>
  <w:style w:type="paragraph" w:styleId="af0">
    <w:name w:val="Balloon Text"/>
    <w:basedOn w:val="a0"/>
    <w:link w:val="af1"/>
    <w:unhideWhenUsed/>
    <w:rsid w:val="00B045DC"/>
    <w:pPr>
      <w:spacing w:after="0" w:line="240" w:lineRule="auto"/>
    </w:pPr>
    <w:rPr>
      <w:rFonts w:ascii="Tahoma" w:hAnsi="Tahoma" w:cs="Tahoma"/>
      <w:sz w:val="16"/>
      <w:szCs w:val="16"/>
    </w:rPr>
  </w:style>
  <w:style w:type="character" w:customStyle="1" w:styleId="af1">
    <w:name w:val="Текст выноски Знак"/>
    <w:basedOn w:val="a1"/>
    <w:link w:val="af0"/>
    <w:rsid w:val="00B045DC"/>
    <w:rPr>
      <w:rFonts w:ascii="Tahoma" w:hAnsi="Tahoma" w:cs="Tahoma"/>
      <w:sz w:val="16"/>
      <w:szCs w:val="16"/>
    </w:rPr>
  </w:style>
  <w:style w:type="character" w:customStyle="1" w:styleId="12">
    <w:name w:val="Основной шрифт абзаца1"/>
    <w:rsid w:val="00B045DC"/>
  </w:style>
  <w:style w:type="character" w:styleId="af2">
    <w:name w:val="page number"/>
    <w:basedOn w:val="12"/>
    <w:rsid w:val="00B045DC"/>
  </w:style>
  <w:style w:type="paragraph" w:customStyle="1" w:styleId="af3">
    <w:name w:val="Заголовок"/>
    <w:basedOn w:val="a0"/>
    <w:next w:val="a8"/>
    <w:rsid w:val="00B045DC"/>
    <w:pPr>
      <w:keepNext/>
      <w:suppressAutoHyphens/>
      <w:spacing w:before="240" w:after="120" w:line="240" w:lineRule="auto"/>
    </w:pPr>
    <w:rPr>
      <w:rFonts w:ascii="Liberation Sans" w:eastAsia="DejaVu Sans" w:hAnsi="Liberation Sans" w:cs="DejaVu Sans"/>
      <w:sz w:val="28"/>
      <w:szCs w:val="28"/>
      <w:lang w:eastAsia="ar-SA"/>
    </w:rPr>
  </w:style>
  <w:style w:type="paragraph" w:customStyle="1" w:styleId="13">
    <w:name w:val="Название1"/>
    <w:basedOn w:val="a0"/>
    <w:rsid w:val="00B045DC"/>
    <w:pPr>
      <w:suppressLineNumbers/>
      <w:suppressAutoHyphens/>
      <w:spacing w:before="120" w:after="120" w:line="240" w:lineRule="auto"/>
    </w:pPr>
    <w:rPr>
      <w:rFonts w:ascii="Times New Roman" w:eastAsia="Times New Roman" w:hAnsi="Times New Roman" w:cs="Times New Roman"/>
      <w:i/>
      <w:iCs/>
      <w:sz w:val="24"/>
      <w:szCs w:val="24"/>
      <w:lang w:eastAsia="ar-SA"/>
    </w:rPr>
  </w:style>
  <w:style w:type="paragraph" w:customStyle="1" w:styleId="14">
    <w:name w:val="Указатель1"/>
    <w:basedOn w:val="a0"/>
    <w:rsid w:val="00B045DC"/>
    <w:pPr>
      <w:suppressLineNumbers/>
      <w:suppressAutoHyphens/>
      <w:spacing w:after="0" w:line="240" w:lineRule="auto"/>
    </w:pPr>
    <w:rPr>
      <w:rFonts w:ascii="Times New Roman" w:eastAsia="Times New Roman" w:hAnsi="Times New Roman" w:cs="Times New Roman"/>
      <w:sz w:val="24"/>
      <w:szCs w:val="24"/>
      <w:lang w:eastAsia="ar-SA"/>
    </w:rPr>
  </w:style>
  <w:style w:type="paragraph" w:styleId="af4">
    <w:name w:val="Title"/>
    <w:basedOn w:val="a0"/>
    <w:next w:val="af5"/>
    <w:link w:val="af6"/>
    <w:qFormat/>
    <w:rsid w:val="00B045DC"/>
    <w:pPr>
      <w:suppressAutoHyphens/>
      <w:spacing w:after="0" w:line="240" w:lineRule="auto"/>
      <w:jc w:val="center"/>
    </w:pPr>
    <w:rPr>
      <w:rFonts w:ascii="Times New Roman" w:eastAsia="Times New Roman" w:hAnsi="Times New Roman" w:cs="Times New Roman"/>
      <w:b/>
      <w:sz w:val="20"/>
      <w:szCs w:val="24"/>
      <w:lang w:eastAsia="ar-SA"/>
    </w:rPr>
  </w:style>
  <w:style w:type="character" w:customStyle="1" w:styleId="af6">
    <w:name w:val="Название Знак"/>
    <w:basedOn w:val="a1"/>
    <w:link w:val="af4"/>
    <w:rsid w:val="00B045DC"/>
    <w:rPr>
      <w:rFonts w:ascii="Times New Roman" w:eastAsia="Times New Roman" w:hAnsi="Times New Roman" w:cs="Times New Roman"/>
      <w:b/>
      <w:sz w:val="20"/>
      <w:szCs w:val="24"/>
      <w:lang w:eastAsia="ar-SA"/>
    </w:rPr>
  </w:style>
  <w:style w:type="paragraph" w:styleId="af5">
    <w:name w:val="Subtitle"/>
    <w:basedOn w:val="af3"/>
    <w:next w:val="a8"/>
    <w:link w:val="af7"/>
    <w:qFormat/>
    <w:rsid w:val="00B045DC"/>
    <w:pPr>
      <w:jc w:val="center"/>
    </w:pPr>
    <w:rPr>
      <w:i/>
      <w:iCs/>
    </w:rPr>
  </w:style>
  <w:style w:type="character" w:customStyle="1" w:styleId="af7">
    <w:name w:val="Подзаголовок Знак"/>
    <w:basedOn w:val="a1"/>
    <w:link w:val="af5"/>
    <w:rsid w:val="00B045DC"/>
    <w:rPr>
      <w:rFonts w:ascii="Liberation Sans" w:eastAsia="DejaVu Sans" w:hAnsi="Liberation Sans" w:cs="DejaVu Sans"/>
      <w:i/>
      <w:iCs/>
      <w:sz w:val="28"/>
      <w:szCs w:val="28"/>
      <w:lang w:eastAsia="ar-SA"/>
    </w:rPr>
  </w:style>
  <w:style w:type="paragraph" w:customStyle="1" w:styleId="af8">
    <w:name w:val="Содержимое таблицы"/>
    <w:basedOn w:val="a0"/>
    <w:rsid w:val="00B045DC"/>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af9">
    <w:name w:val="Заголовок таблицы"/>
    <w:basedOn w:val="af8"/>
    <w:rsid w:val="00B045DC"/>
    <w:pPr>
      <w:jc w:val="center"/>
    </w:pPr>
    <w:rPr>
      <w:b/>
      <w:bCs/>
    </w:rPr>
  </w:style>
  <w:style w:type="paragraph" w:customStyle="1" w:styleId="afa">
    <w:name w:val="Содержимое врезки"/>
    <w:basedOn w:val="a8"/>
    <w:rsid w:val="00B045DC"/>
    <w:pPr>
      <w:suppressAutoHyphens/>
      <w:jc w:val="left"/>
    </w:pPr>
    <w:rPr>
      <w:rFonts w:eastAsia="Times New Roman"/>
      <w:i/>
      <w:iCs/>
      <w:color w:val="auto"/>
      <w:sz w:val="24"/>
      <w:szCs w:val="24"/>
      <w:lang w:val="en-U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47</TotalTime>
  <Pages>87</Pages>
  <Words>22704</Words>
  <Characters>129415</Characters>
  <Application>Microsoft Office Word</Application>
  <DocSecurity>0</DocSecurity>
  <Lines>1078</Lines>
  <Paragraphs>303</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151816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Лариса Васильевна</dc:creator>
  <cp:lastModifiedBy>Пользователь</cp:lastModifiedBy>
  <cp:revision>8</cp:revision>
  <cp:lastPrinted>2018-11-13T05:57:00Z</cp:lastPrinted>
  <dcterms:created xsi:type="dcterms:W3CDTF">2018-09-13T01:43:00Z</dcterms:created>
  <dcterms:modified xsi:type="dcterms:W3CDTF">2018-12-08T10:09:00Z</dcterms:modified>
</cp:coreProperties>
</file>